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22" w:rsidRDefault="00803922">
      <w:pPr>
        <w:pStyle w:val="a3"/>
        <w:spacing w:before="0"/>
        <w:ind w:left="0"/>
        <w:rPr>
          <w:rFonts w:ascii="Times New Roman"/>
          <w:sz w:val="20"/>
        </w:rPr>
      </w:pPr>
    </w:p>
    <w:p w:rsidR="00803922" w:rsidRDefault="00803922">
      <w:pPr>
        <w:pStyle w:val="a3"/>
        <w:spacing w:before="8"/>
        <w:ind w:left="0"/>
        <w:rPr>
          <w:rFonts w:ascii="Times New Roman"/>
          <w:sz w:val="17"/>
        </w:rPr>
      </w:pPr>
    </w:p>
    <w:p w:rsidR="00803922" w:rsidRPr="001374E5" w:rsidRDefault="001374E5">
      <w:pPr>
        <w:spacing w:before="126"/>
        <w:ind w:left="769" w:right="722"/>
        <w:jc w:val="center"/>
        <w:rPr>
          <w:sz w:val="36"/>
          <w:szCs w:val="36"/>
          <w:lang w:eastAsia="zh-TW"/>
        </w:rPr>
      </w:pPr>
      <w:r>
        <w:rPr>
          <w:rFonts w:hint="eastAsia"/>
          <w:sz w:val="36"/>
          <w:szCs w:val="36"/>
          <w:lang w:eastAsia="zh-TW"/>
        </w:rPr>
        <w:t>花蓮縣瑞穗鄉富源</w:t>
      </w:r>
      <w:r w:rsidR="00253B70" w:rsidRPr="001374E5">
        <w:rPr>
          <w:rFonts w:hint="eastAsia"/>
          <w:sz w:val="36"/>
          <w:szCs w:val="36"/>
          <w:lang w:eastAsia="zh-TW"/>
        </w:rPr>
        <w:t>國民小學中長期校務發展計畫</w:t>
      </w:r>
    </w:p>
    <w:p w:rsidR="00803922" w:rsidRPr="001374E5" w:rsidRDefault="001374E5">
      <w:pPr>
        <w:pStyle w:val="a3"/>
        <w:spacing w:before="46"/>
        <w:ind w:left="0" w:right="734"/>
        <w:jc w:val="right"/>
        <w:rPr>
          <w:lang w:eastAsia="zh-TW"/>
        </w:rPr>
      </w:pPr>
      <w:r w:rsidRPr="001374E5">
        <w:rPr>
          <w:rFonts w:hint="eastAsia"/>
          <w:lang w:eastAsia="zh-TW"/>
        </w:rPr>
        <w:t>108</w:t>
      </w:r>
      <w:r w:rsidR="00253B70" w:rsidRPr="001374E5">
        <w:rPr>
          <w:lang w:eastAsia="zh-TW"/>
        </w:rPr>
        <w:t>年 0</w:t>
      </w:r>
      <w:r w:rsidRPr="001374E5">
        <w:rPr>
          <w:rFonts w:hint="eastAsia"/>
          <w:lang w:eastAsia="zh-TW"/>
        </w:rPr>
        <w:t>8</w:t>
      </w:r>
      <w:r w:rsidR="00253B70" w:rsidRPr="001374E5">
        <w:rPr>
          <w:lang w:eastAsia="zh-TW"/>
        </w:rPr>
        <w:t xml:space="preserve">月 </w:t>
      </w:r>
      <w:r w:rsidRPr="001374E5">
        <w:rPr>
          <w:rFonts w:hint="eastAsia"/>
          <w:lang w:eastAsia="zh-TW"/>
        </w:rPr>
        <w:t>30</w:t>
      </w:r>
      <w:r w:rsidR="00253B70" w:rsidRPr="001374E5">
        <w:rPr>
          <w:lang w:eastAsia="zh-TW"/>
        </w:rPr>
        <w:t xml:space="preserve"> 日</w:t>
      </w:r>
    </w:p>
    <w:p w:rsidR="00803922" w:rsidRDefault="00803922">
      <w:pPr>
        <w:pStyle w:val="a3"/>
        <w:spacing w:before="4"/>
        <w:ind w:left="0"/>
        <w:rPr>
          <w:sz w:val="13"/>
          <w:lang w:eastAsia="zh-TW"/>
        </w:rPr>
      </w:pPr>
    </w:p>
    <w:p w:rsidR="00803922" w:rsidRDefault="00253B70" w:rsidP="001374E5">
      <w:pPr>
        <w:pStyle w:val="1"/>
        <w:numPr>
          <w:ilvl w:val="0"/>
          <w:numId w:val="35"/>
        </w:numPr>
        <w:spacing w:before="29"/>
        <w:rPr>
          <w:rFonts w:ascii="標楷體" w:eastAsia="標楷體" w:hint="eastAsia"/>
          <w:sz w:val="32"/>
          <w:szCs w:val="32"/>
          <w:lang w:eastAsia="zh-TW"/>
        </w:rPr>
      </w:pPr>
      <w:r w:rsidRPr="001374E5">
        <w:rPr>
          <w:rFonts w:ascii="標楷體" w:eastAsia="標楷體" w:hint="eastAsia"/>
          <w:sz w:val="32"/>
          <w:szCs w:val="32"/>
          <w:lang w:eastAsia="zh-TW"/>
        </w:rPr>
        <w:t>計畫緣起</w:t>
      </w:r>
    </w:p>
    <w:p w:rsidR="001374E5" w:rsidRPr="004B67E4" w:rsidRDefault="001374E5" w:rsidP="001374E5">
      <w:pPr>
        <w:pStyle w:val="a4"/>
        <w:spacing w:line="380" w:lineRule="exact"/>
        <w:ind w:left="1505" w:firstLine="0"/>
        <w:rPr>
          <w:sz w:val="24"/>
          <w:szCs w:val="24"/>
          <w:lang w:eastAsia="zh-TW"/>
        </w:rPr>
      </w:pPr>
      <w:r>
        <w:rPr>
          <w:rFonts w:hint="eastAsia"/>
          <w:lang w:eastAsia="zh-TW"/>
        </w:rPr>
        <w:t xml:space="preserve">  </w:t>
      </w:r>
      <w:r w:rsidRPr="004B67E4">
        <w:rPr>
          <w:rFonts w:hint="eastAsia"/>
          <w:sz w:val="24"/>
          <w:szCs w:val="24"/>
          <w:lang w:eastAsia="zh-TW"/>
        </w:rPr>
        <w:t xml:space="preserve">  學校要不斷的發展，必須隨著時代和社會而不斷的改革。根據許多學者從不同的角度探討學校改革，就歷史的發展而言，分為社會取向、學術取向、人格取向及成就取向等四方面。</w:t>
      </w:r>
    </w:p>
    <w:p w:rsidR="001374E5" w:rsidRPr="004B67E4" w:rsidRDefault="00832013" w:rsidP="001374E5">
      <w:pPr>
        <w:pStyle w:val="a4"/>
        <w:spacing w:line="380" w:lineRule="exact"/>
        <w:ind w:left="1505" w:firstLine="0"/>
        <w:rPr>
          <w:sz w:val="24"/>
          <w:szCs w:val="24"/>
          <w:lang w:eastAsia="zh-TW"/>
        </w:rPr>
      </w:pPr>
      <w:r w:rsidRPr="004B67E4">
        <w:rPr>
          <w:rFonts w:hint="eastAsia"/>
          <w:sz w:val="24"/>
          <w:szCs w:val="24"/>
          <w:lang w:eastAsia="zh-TW"/>
        </w:rPr>
        <w:t xml:space="preserve">    本校</w:t>
      </w:r>
      <w:r w:rsidR="001374E5" w:rsidRPr="004B67E4">
        <w:rPr>
          <w:rFonts w:hint="eastAsia"/>
          <w:sz w:val="24"/>
          <w:szCs w:val="24"/>
          <w:lang w:eastAsia="zh-TW"/>
        </w:rPr>
        <w:t>原住民學</w:t>
      </w:r>
      <w:r w:rsidRPr="004B67E4">
        <w:rPr>
          <w:rFonts w:hint="eastAsia"/>
          <w:sz w:val="24"/>
          <w:szCs w:val="24"/>
          <w:lang w:eastAsia="zh-TW"/>
        </w:rPr>
        <w:t>生數</w:t>
      </w:r>
      <w:proofErr w:type="gramStart"/>
      <w:r w:rsidRPr="004B67E4">
        <w:rPr>
          <w:rFonts w:hint="eastAsia"/>
          <w:sz w:val="24"/>
          <w:szCs w:val="24"/>
          <w:lang w:eastAsia="zh-TW"/>
        </w:rPr>
        <w:t>佔</w:t>
      </w:r>
      <w:proofErr w:type="gramEnd"/>
      <w:r w:rsidRPr="004B67E4">
        <w:rPr>
          <w:rFonts w:hint="eastAsia"/>
          <w:sz w:val="24"/>
          <w:szCs w:val="24"/>
          <w:lang w:eastAsia="zh-TW"/>
        </w:rPr>
        <w:t>全校學生70%</w:t>
      </w:r>
      <w:r w:rsidR="001374E5" w:rsidRPr="004B67E4">
        <w:rPr>
          <w:rFonts w:hint="eastAsia"/>
          <w:sz w:val="24"/>
          <w:szCs w:val="24"/>
          <w:lang w:eastAsia="zh-TW"/>
        </w:rPr>
        <w:t>，因為學生讀寫算的基本能力比</w:t>
      </w:r>
      <w:proofErr w:type="gramStart"/>
      <w:r w:rsidR="001374E5" w:rsidRPr="004B67E4">
        <w:rPr>
          <w:rFonts w:hint="eastAsia"/>
          <w:sz w:val="24"/>
          <w:szCs w:val="24"/>
          <w:lang w:eastAsia="zh-TW"/>
        </w:rPr>
        <w:t>一般生差</w:t>
      </w:r>
      <w:proofErr w:type="gramEnd"/>
      <w:r w:rsidR="001374E5" w:rsidRPr="004B67E4">
        <w:rPr>
          <w:rFonts w:hint="eastAsia"/>
          <w:sz w:val="24"/>
          <w:szCs w:val="24"/>
          <w:lang w:eastAsia="zh-TW"/>
        </w:rPr>
        <w:t>，成就取向儼然成為</w:t>
      </w:r>
      <w:r w:rsidRPr="004B67E4">
        <w:rPr>
          <w:rFonts w:hint="eastAsia"/>
          <w:sz w:val="24"/>
          <w:szCs w:val="24"/>
          <w:lang w:eastAsia="zh-TW"/>
        </w:rPr>
        <w:t>本校發展的取向</w:t>
      </w:r>
      <w:r w:rsidR="001374E5" w:rsidRPr="004B67E4">
        <w:rPr>
          <w:rFonts w:hint="eastAsia"/>
          <w:sz w:val="24"/>
          <w:szCs w:val="24"/>
          <w:lang w:eastAsia="zh-TW"/>
        </w:rPr>
        <w:t>。它著重於教學管理，設法提高教學的精確性和直接性，利用多媒體教學設計，發展儲存和接收系統來儲存方案內容。所以，非常重視教學層面的改革，因為只有真正從教學層面著手，才是增進學生學習成就最直接的途徑。</w:t>
      </w:r>
    </w:p>
    <w:p w:rsidR="00832013" w:rsidRPr="004B67E4" w:rsidRDefault="001374E5" w:rsidP="00832013">
      <w:pPr>
        <w:pStyle w:val="a4"/>
        <w:spacing w:line="380" w:lineRule="exact"/>
        <w:ind w:left="1505" w:firstLine="0"/>
        <w:rPr>
          <w:sz w:val="24"/>
          <w:szCs w:val="24"/>
          <w:lang w:eastAsia="zh-TW"/>
        </w:rPr>
      </w:pPr>
      <w:r w:rsidRPr="004B67E4">
        <w:rPr>
          <w:rFonts w:hint="eastAsia"/>
          <w:sz w:val="24"/>
          <w:szCs w:val="24"/>
          <w:lang w:eastAsia="zh-TW"/>
        </w:rPr>
        <w:t xml:space="preserve">    </w:t>
      </w:r>
      <w:r w:rsidR="00832013" w:rsidRPr="004B67E4">
        <w:rPr>
          <w:rFonts w:hint="eastAsia"/>
          <w:sz w:val="24"/>
          <w:szCs w:val="24"/>
          <w:lang w:eastAsia="zh-TW"/>
        </w:rPr>
        <w:t>然</w:t>
      </w:r>
      <w:r w:rsidRPr="004B67E4">
        <w:rPr>
          <w:rFonts w:hint="eastAsia"/>
          <w:sz w:val="24"/>
          <w:szCs w:val="24"/>
          <w:lang w:eastAsia="zh-TW"/>
        </w:rPr>
        <w:t>原住民的學生向來給予外界音樂、舞蹈、體育表現優良之印象，</w:t>
      </w:r>
      <w:r w:rsidR="00832013" w:rsidRPr="004B67E4">
        <w:rPr>
          <w:rFonts w:hint="eastAsia"/>
          <w:sz w:val="24"/>
          <w:szCs w:val="24"/>
          <w:lang w:eastAsia="zh-TW"/>
        </w:rPr>
        <w:t>多數</w:t>
      </w:r>
      <w:r w:rsidRPr="004B67E4">
        <w:rPr>
          <w:rFonts w:hint="eastAsia"/>
          <w:sz w:val="24"/>
          <w:szCs w:val="24"/>
          <w:lang w:eastAsia="zh-TW"/>
        </w:rPr>
        <w:t>原住民學校往往也以此作為發展的重點，個人也非常肯定上述做法，但在如下的實例裡，除了音樂、舞蹈、體育的發展外，不難看出原住民學校的孩子最需要的是什麼？</w:t>
      </w:r>
    </w:p>
    <w:p w:rsidR="001374E5" w:rsidRPr="004B67E4" w:rsidRDefault="00832013" w:rsidP="00832013">
      <w:pPr>
        <w:pStyle w:val="a4"/>
        <w:spacing w:line="380" w:lineRule="exact"/>
        <w:ind w:left="1505" w:firstLine="0"/>
        <w:rPr>
          <w:sz w:val="24"/>
          <w:szCs w:val="24"/>
          <w:lang w:eastAsia="zh-TW"/>
        </w:rPr>
      </w:pPr>
      <w:r w:rsidRPr="004B67E4">
        <w:rPr>
          <w:rFonts w:hint="eastAsia"/>
          <w:sz w:val="24"/>
          <w:szCs w:val="24"/>
          <w:lang w:eastAsia="zh-TW"/>
        </w:rPr>
        <w:t>一、民</w:t>
      </w:r>
      <w:r w:rsidR="001374E5" w:rsidRPr="004B67E4">
        <w:rPr>
          <w:rFonts w:hint="eastAsia"/>
          <w:sz w:val="24"/>
          <w:szCs w:val="24"/>
          <w:lang w:eastAsia="zh-TW"/>
        </w:rPr>
        <w:t>國85年苗栗縣泰安國中校長再擔任校長一職十多年的觀察經驗中，指出原住民學生的教育</w:t>
      </w:r>
      <w:r w:rsidRPr="004B67E4">
        <w:rPr>
          <w:rFonts w:hint="eastAsia"/>
          <w:sz w:val="24"/>
          <w:szCs w:val="24"/>
          <w:lang w:eastAsia="zh-TW"/>
        </w:rPr>
        <w:t xml:space="preserve"> </w:t>
      </w:r>
      <w:r w:rsidR="001374E5" w:rsidRPr="004B67E4">
        <w:rPr>
          <w:rFonts w:hint="eastAsia"/>
          <w:sz w:val="24"/>
          <w:szCs w:val="24"/>
          <w:lang w:eastAsia="zh-TW"/>
        </w:rPr>
        <w:t>品質低落、基本學習能力差、兩性關係模糊以及中途輟學學生是一般生的60倍。</w:t>
      </w:r>
    </w:p>
    <w:p w:rsidR="001374E5" w:rsidRPr="004B67E4" w:rsidRDefault="001374E5" w:rsidP="001374E5">
      <w:pPr>
        <w:pStyle w:val="a4"/>
        <w:spacing w:line="380" w:lineRule="exact"/>
        <w:ind w:left="1505" w:firstLine="0"/>
        <w:rPr>
          <w:sz w:val="24"/>
          <w:szCs w:val="24"/>
          <w:lang w:eastAsia="zh-TW"/>
        </w:rPr>
      </w:pPr>
      <w:r w:rsidRPr="004B67E4">
        <w:rPr>
          <w:rFonts w:hint="eastAsia"/>
          <w:sz w:val="24"/>
          <w:szCs w:val="24"/>
          <w:lang w:eastAsia="zh-TW"/>
        </w:rPr>
        <w:t>二、1980年大專程度人口比例而言，全國總數是原住民的7倍；1988年擴大為10倍；至1994年全國大學生有341</w:t>
      </w:r>
      <w:r w:rsidRPr="004B67E4">
        <w:rPr>
          <w:sz w:val="24"/>
          <w:szCs w:val="24"/>
          <w:lang w:eastAsia="zh-TW"/>
        </w:rPr>
        <w:t>,</w:t>
      </w:r>
      <w:r w:rsidRPr="004B67E4">
        <w:rPr>
          <w:rFonts w:hint="eastAsia"/>
          <w:sz w:val="24"/>
          <w:szCs w:val="24"/>
          <w:lang w:eastAsia="zh-TW"/>
        </w:rPr>
        <w:t>320人，而原住民大學生只有1</w:t>
      </w:r>
      <w:r w:rsidRPr="004B67E4">
        <w:rPr>
          <w:sz w:val="24"/>
          <w:szCs w:val="24"/>
          <w:lang w:eastAsia="zh-TW"/>
        </w:rPr>
        <w:t>,</w:t>
      </w:r>
      <w:r w:rsidRPr="004B67E4">
        <w:rPr>
          <w:rFonts w:hint="eastAsia"/>
          <w:sz w:val="24"/>
          <w:szCs w:val="24"/>
          <w:lang w:eastAsia="zh-TW"/>
        </w:rPr>
        <w:t>243人，僅</w:t>
      </w:r>
      <w:proofErr w:type="gramStart"/>
      <w:r w:rsidRPr="004B67E4">
        <w:rPr>
          <w:rFonts w:hint="eastAsia"/>
          <w:sz w:val="24"/>
          <w:szCs w:val="24"/>
          <w:lang w:eastAsia="zh-TW"/>
        </w:rPr>
        <w:t>佔</w:t>
      </w:r>
      <w:proofErr w:type="gramEnd"/>
      <w:r w:rsidRPr="004B67E4">
        <w:rPr>
          <w:rFonts w:hint="eastAsia"/>
          <w:sz w:val="24"/>
          <w:szCs w:val="24"/>
          <w:lang w:eastAsia="zh-TW"/>
        </w:rPr>
        <w:t>0.36</w:t>
      </w:r>
      <w:proofErr w:type="gramStart"/>
      <w:r w:rsidRPr="004B67E4">
        <w:rPr>
          <w:rFonts w:hint="eastAsia"/>
          <w:sz w:val="24"/>
          <w:szCs w:val="24"/>
          <w:lang w:eastAsia="zh-TW"/>
        </w:rPr>
        <w:t>﹪</w:t>
      </w:r>
      <w:proofErr w:type="gramEnd"/>
      <w:r w:rsidRPr="004B67E4">
        <w:rPr>
          <w:rFonts w:hint="eastAsia"/>
          <w:sz w:val="24"/>
          <w:szCs w:val="24"/>
          <w:lang w:eastAsia="zh-TW"/>
        </w:rPr>
        <w:t>而已，這種差距逐年擴大，並無減緩之趨勢。</w:t>
      </w:r>
    </w:p>
    <w:p w:rsidR="001374E5" w:rsidRPr="004B67E4" w:rsidRDefault="001374E5" w:rsidP="001374E5">
      <w:pPr>
        <w:pStyle w:val="a4"/>
        <w:spacing w:line="380" w:lineRule="exact"/>
        <w:ind w:left="1505" w:firstLine="0"/>
        <w:rPr>
          <w:sz w:val="24"/>
          <w:szCs w:val="24"/>
          <w:lang w:eastAsia="zh-TW"/>
        </w:rPr>
      </w:pPr>
      <w:r w:rsidRPr="004B67E4">
        <w:rPr>
          <w:rFonts w:hint="eastAsia"/>
          <w:sz w:val="24"/>
          <w:szCs w:val="24"/>
          <w:lang w:eastAsia="zh-TW"/>
        </w:rPr>
        <w:t xml:space="preserve">    在教育權相對弱勢下，無法產生</w:t>
      </w:r>
      <w:r w:rsidR="004B67E4" w:rsidRPr="004B67E4">
        <w:rPr>
          <w:rFonts w:hint="eastAsia"/>
          <w:sz w:val="24"/>
          <w:szCs w:val="24"/>
          <w:lang w:eastAsia="zh-TW"/>
        </w:rPr>
        <w:t>偏鄉百姓</w:t>
      </w:r>
      <w:r w:rsidRPr="004B67E4">
        <w:rPr>
          <w:rFonts w:hint="eastAsia"/>
          <w:sz w:val="24"/>
          <w:szCs w:val="24"/>
          <w:lang w:eastAsia="zh-TW"/>
        </w:rPr>
        <w:t>應有的社會流動，原住民多從事高危險、高工時、低所得的低層勞動工作，是以青壯年因工作因素死亡者眾，又加上原住民的離婚率偏高，使得原住民</w:t>
      </w:r>
      <w:r w:rsidR="0050064B">
        <w:rPr>
          <w:rFonts w:hint="eastAsia"/>
          <w:sz w:val="24"/>
          <w:szCs w:val="24"/>
          <w:lang w:eastAsia="zh-TW"/>
        </w:rPr>
        <w:t>重點</w:t>
      </w:r>
      <w:r w:rsidRPr="004B67E4">
        <w:rPr>
          <w:rFonts w:hint="eastAsia"/>
          <w:sz w:val="24"/>
          <w:szCs w:val="24"/>
          <w:lang w:eastAsia="zh-TW"/>
        </w:rPr>
        <w:t>學校單親與隔代教養家庭比率居高不下，如此惡性循環下去，</w:t>
      </w:r>
      <w:r w:rsidR="0050064B">
        <w:rPr>
          <w:rFonts w:hint="eastAsia"/>
          <w:sz w:val="24"/>
          <w:szCs w:val="24"/>
          <w:lang w:eastAsia="zh-TW"/>
        </w:rPr>
        <w:t>偏鄉</w:t>
      </w:r>
      <w:r w:rsidRPr="004B67E4">
        <w:rPr>
          <w:rFonts w:hint="eastAsia"/>
          <w:sz w:val="24"/>
          <w:szCs w:val="24"/>
          <w:lang w:eastAsia="zh-TW"/>
        </w:rPr>
        <w:t>學校的教育問題在諸多因素的影響下，會一直被各界討論下去，也一直無法將問題改善解決。</w:t>
      </w:r>
    </w:p>
    <w:p w:rsidR="001374E5" w:rsidRPr="004B67E4" w:rsidRDefault="001374E5" w:rsidP="001374E5">
      <w:pPr>
        <w:pStyle w:val="a4"/>
        <w:spacing w:line="380" w:lineRule="exact"/>
        <w:ind w:left="1505" w:firstLine="0"/>
        <w:rPr>
          <w:sz w:val="24"/>
          <w:szCs w:val="24"/>
          <w:lang w:eastAsia="zh-TW"/>
        </w:rPr>
      </w:pPr>
      <w:r w:rsidRPr="004B67E4">
        <w:rPr>
          <w:rFonts w:hint="eastAsia"/>
          <w:sz w:val="24"/>
          <w:szCs w:val="24"/>
          <w:lang w:eastAsia="zh-TW"/>
        </w:rPr>
        <w:t xml:space="preserve">    所以，</w:t>
      </w:r>
      <w:r w:rsidR="004B67E4" w:rsidRPr="004B67E4">
        <w:rPr>
          <w:rFonts w:hint="eastAsia"/>
          <w:sz w:val="24"/>
          <w:szCs w:val="24"/>
          <w:lang w:eastAsia="zh-TW"/>
        </w:rPr>
        <w:t>偏鄉</w:t>
      </w:r>
      <w:r w:rsidRPr="004B67E4">
        <w:rPr>
          <w:rFonts w:hint="eastAsia"/>
          <w:sz w:val="24"/>
          <w:szCs w:val="24"/>
          <w:lang w:eastAsia="zh-TW"/>
        </w:rPr>
        <w:t>的孩子最需要的是什麼？除了發展音樂、舞蹈及體育的潛能外，</w:t>
      </w:r>
      <w:r w:rsidRPr="004B67E4">
        <w:rPr>
          <w:rFonts w:hint="eastAsia"/>
          <w:b/>
          <w:bCs/>
          <w:sz w:val="24"/>
          <w:szCs w:val="24"/>
          <w:lang w:eastAsia="zh-TW"/>
        </w:rPr>
        <w:t>設法提高教學的精確性和直接性，重視教學層面的改革，真正的從教學層面著手</w:t>
      </w:r>
      <w:r w:rsidRPr="004B67E4">
        <w:rPr>
          <w:rFonts w:hint="eastAsia"/>
          <w:sz w:val="24"/>
          <w:szCs w:val="24"/>
          <w:lang w:eastAsia="zh-TW"/>
        </w:rPr>
        <w:t>，才是增進</w:t>
      </w:r>
      <w:r w:rsidR="004B67E4" w:rsidRPr="004B67E4">
        <w:rPr>
          <w:rFonts w:hint="eastAsia"/>
          <w:sz w:val="24"/>
          <w:szCs w:val="24"/>
          <w:lang w:eastAsia="zh-TW"/>
        </w:rPr>
        <w:t>偏鄉</w:t>
      </w:r>
      <w:r w:rsidRPr="004B67E4">
        <w:rPr>
          <w:rFonts w:hint="eastAsia"/>
          <w:sz w:val="24"/>
          <w:szCs w:val="24"/>
          <w:lang w:eastAsia="zh-TW"/>
        </w:rPr>
        <w:t>學生學習成就最直接的途徑，才能促進</w:t>
      </w:r>
      <w:r w:rsidR="004B67E4" w:rsidRPr="004B67E4">
        <w:rPr>
          <w:rFonts w:hint="eastAsia"/>
          <w:sz w:val="24"/>
          <w:szCs w:val="24"/>
          <w:lang w:eastAsia="zh-TW"/>
        </w:rPr>
        <w:t>偏鄉</w:t>
      </w:r>
      <w:r w:rsidRPr="004B67E4">
        <w:rPr>
          <w:rFonts w:hint="eastAsia"/>
          <w:sz w:val="24"/>
          <w:szCs w:val="24"/>
          <w:lang w:eastAsia="zh-TW"/>
        </w:rPr>
        <w:t>應有的社會流動，原住民社會的惡性循環才會被瓦解，</w:t>
      </w:r>
      <w:r w:rsidR="004B67E4" w:rsidRPr="004B67E4">
        <w:rPr>
          <w:rFonts w:hint="eastAsia"/>
          <w:sz w:val="24"/>
          <w:szCs w:val="24"/>
          <w:lang w:eastAsia="zh-TW"/>
        </w:rPr>
        <w:t>偏鄉孩子</w:t>
      </w:r>
      <w:r w:rsidRPr="004B67E4">
        <w:rPr>
          <w:rFonts w:hint="eastAsia"/>
          <w:sz w:val="24"/>
          <w:szCs w:val="24"/>
          <w:lang w:eastAsia="zh-TW"/>
        </w:rPr>
        <w:t>才有一個充滿健康、多元、文化與自信的未來。</w:t>
      </w:r>
    </w:p>
    <w:p w:rsidR="001374E5" w:rsidRPr="001374E5" w:rsidRDefault="001374E5" w:rsidP="001374E5">
      <w:pPr>
        <w:pStyle w:val="a4"/>
        <w:spacing w:beforeLines="50" w:before="120" w:afterLines="50" w:after="120" w:line="380" w:lineRule="exact"/>
        <w:ind w:left="1505" w:firstLine="0"/>
        <w:rPr>
          <w:rFonts w:hAnsi="新細明體"/>
          <w:b/>
          <w:lang w:eastAsia="zh-TW"/>
        </w:rPr>
      </w:pPr>
      <w:r w:rsidRPr="004B67E4">
        <w:rPr>
          <w:rFonts w:hint="eastAsia"/>
          <w:sz w:val="24"/>
          <w:szCs w:val="24"/>
          <w:lang w:eastAsia="zh-TW"/>
        </w:rPr>
        <w:t xml:space="preserve">    </w:t>
      </w:r>
      <w:proofErr w:type="gramStart"/>
      <w:r w:rsidRPr="004B67E4">
        <w:rPr>
          <w:rFonts w:hint="eastAsia"/>
          <w:sz w:val="24"/>
          <w:szCs w:val="24"/>
          <w:lang w:eastAsia="zh-TW"/>
        </w:rPr>
        <w:t>個</w:t>
      </w:r>
      <w:proofErr w:type="gramEnd"/>
      <w:r w:rsidRPr="004B67E4">
        <w:rPr>
          <w:rFonts w:hint="eastAsia"/>
          <w:sz w:val="24"/>
          <w:szCs w:val="24"/>
          <w:lang w:eastAsia="zh-TW"/>
        </w:rPr>
        <w:t>人身為學校的領頭羊，務必了解本校學生的需要，也知道如何拉進學校與社區之間之距離，在個人的校務發展計畫裡，根據本校的特性與需求，針對課程與教學層面、文化層面、親職教育層面等重點闡述</w:t>
      </w:r>
      <w:r>
        <w:rPr>
          <w:rFonts w:hint="eastAsia"/>
          <w:lang w:eastAsia="zh-TW"/>
        </w:rPr>
        <w:t>。</w:t>
      </w:r>
    </w:p>
    <w:p w:rsidR="001374E5" w:rsidRPr="001374E5" w:rsidRDefault="001374E5" w:rsidP="001374E5">
      <w:pPr>
        <w:pStyle w:val="1"/>
        <w:spacing w:before="29"/>
        <w:ind w:left="1505"/>
        <w:rPr>
          <w:rFonts w:ascii="標楷體" w:eastAsia="標楷體" w:hint="eastAsia"/>
          <w:sz w:val="32"/>
          <w:szCs w:val="32"/>
          <w:lang w:eastAsia="zh-TW"/>
        </w:rPr>
      </w:pPr>
    </w:p>
    <w:p w:rsidR="004B67E4" w:rsidRDefault="004B67E4">
      <w:pPr>
        <w:pStyle w:val="1"/>
        <w:spacing w:before="2"/>
        <w:ind w:left="769" w:right="5691"/>
        <w:jc w:val="center"/>
        <w:rPr>
          <w:rFonts w:eastAsiaTheme="minorEastAsia" w:hint="eastAsia"/>
          <w:b/>
          <w:lang w:eastAsia="zh-TW"/>
        </w:rPr>
      </w:pPr>
    </w:p>
    <w:p w:rsidR="004B67E4" w:rsidRDefault="004B67E4">
      <w:pPr>
        <w:pStyle w:val="1"/>
        <w:spacing w:before="2"/>
        <w:ind w:left="769" w:right="5691"/>
        <w:jc w:val="center"/>
        <w:rPr>
          <w:rFonts w:eastAsiaTheme="minorEastAsia" w:hint="eastAsia"/>
          <w:b/>
          <w:lang w:eastAsia="zh-TW"/>
        </w:rPr>
      </w:pPr>
    </w:p>
    <w:p w:rsidR="00803922" w:rsidRPr="004B67E4" w:rsidRDefault="00253B70">
      <w:pPr>
        <w:pStyle w:val="1"/>
        <w:spacing w:before="2"/>
        <w:ind w:left="769" w:right="5691"/>
        <w:jc w:val="center"/>
        <w:rPr>
          <w:rFonts w:ascii="標楷體" w:eastAsia="標楷體" w:hAnsi="標楷體"/>
          <w:b/>
          <w:sz w:val="32"/>
          <w:szCs w:val="32"/>
          <w:lang w:eastAsia="zh-TW"/>
        </w:rPr>
      </w:pPr>
      <w:r w:rsidRPr="004B67E4">
        <w:rPr>
          <w:rFonts w:ascii="標楷體" w:eastAsia="標楷體" w:hAnsi="標楷體"/>
          <w:b/>
          <w:sz w:val="32"/>
          <w:szCs w:val="32"/>
          <w:lang w:eastAsia="zh-TW"/>
        </w:rPr>
        <w:lastRenderedPageBreak/>
        <w:t>貳、校務發展計畫之理念：</w:t>
      </w:r>
    </w:p>
    <w:p w:rsidR="00803922" w:rsidRPr="004B67E4" w:rsidRDefault="00253B70">
      <w:pPr>
        <w:pStyle w:val="a3"/>
        <w:spacing w:before="155"/>
        <w:ind w:left="759" w:right="5691"/>
        <w:jc w:val="center"/>
        <w:rPr>
          <w:lang w:eastAsia="zh-TW"/>
        </w:rPr>
      </w:pPr>
      <w:r w:rsidRPr="004B67E4">
        <w:rPr>
          <w:lang w:eastAsia="zh-TW"/>
        </w:rPr>
        <w:t>一、以學生為主體的核心價值</w:t>
      </w:r>
    </w:p>
    <w:p w:rsidR="00803922" w:rsidRPr="004B67E4" w:rsidRDefault="00253B70">
      <w:pPr>
        <w:pStyle w:val="a3"/>
        <w:spacing w:line="280" w:lineRule="auto"/>
        <w:ind w:left="1625" w:right="739" w:firstLine="561"/>
        <w:jc w:val="both"/>
        <w:rPr>
          <w:sz w:val="24"/>
          <w:szCs w:val="24"/>
          <w:lang w:eastAsia="zh-TW"/>
        </w:rPr>
      </w:pPr>
      <w:r w:rsidRPr="004B67E4">
        <w:rPr>
          <w:spacing w:val="-6"/>
          <w:w w:val="95"/>
          <w:sz w:val="24"/>
          <w:szCs w:val="24"/>
          <w:lang w:eastAsia="zh-TW"/>
        </w:rPr>
        <w:t>學生「快樂有效的學習，平安健康的成長</w:t>
      </w:r>
      <w:r w:rsidRPr="004B67E4">
        <w:rPr>
          <w:spacing w:val="-17"/>
          <w:w w:val="95"/>
          <w:sz w:val="24"/>
          <w:szCs w:val="24"/>
          <w:lang w:eastAsia="zh-TW"/>
        </w:rPr>
        <w:t>」，是學校發展的主要目</w:t>
      </w:r>
      <w:r w:rsidRPr="004B67E4">
        <w:rPr>
          <w:spacing w:val="-6"/>
          <w:w w:val="95"/>
          <w:sz w:val="24"/>
          <w:szCs w:val="24"/>
          <w:lang w:eastAsia="zh-TW"/>
        </w:rPr>
        <w:t>的。面對各種學校教育課題，需要回歸學生為主體的原點來進行思考</w:t>
      </w:r>
      <w:r w:rsidRPr="004B67E4">
        <w:rPr>
          <w:spacing w:val="-3"/>
          <w:w w:val="95"/>
          <w:sz w:val="24"/>
          <w:szCs w:val="24"/>
          <w:lang w:eastAsia="zh-TW"/>
        </w:rPr>
        <w:t>與衡量，才能確立學校經營的核心價值與教育意涵；對學校而言，必</w:t>
      </w:r>
      <w:r w:rsidRPr="004B67E4">
        <w:rPr>
          <w:spacing w:val="-2"/>
          <w:w w:val="95"/>
          <w:sz w:val="24"/>
          <w:szCs w:val="24"/>
          <w:lang w:eastAsia="zh-TW"/>
        </w:rPr>
        <w:t>須時刻以學生為中心的信念，於推動校務時，帶領同仁建立共識，站</w:t>
      </w:r>
      <w:r w:rsidRPr="004B67E4">
        <w:rPr>
          <w:spacing w:val="-1"/>
          <w:w w:val="95"/>
          <w:sz w:val="24"/>
          <w:szCs w:val="24"/>
          <w:lang w:eastAsia="zh-TW"/>
        </w:rPr>
        <w:t>在以學生為本位的立場上，提供孩子教育發展的機會，並關照到不同</w:t>
      </w:r>
      <w:r w:rsidRPr="004B67E4">
        <w:rPr>
          <w:w w:val="95"/>
          <w:sz w:val="24"/>
          <w:szCs w:val="24"/>
          <w:lang w:eastAsia="zh-TW"/>
        </w:rPr>
        <w:t>學習背景、社經資源差異的孩子，讓有教無類因材施教的理念充分發</w:t>
      </w:r>
      <w:r w:rsidRPr="004B67E4">
        <w:rPr>
          <w:sz w:val="24"/>
          <w:szCs w:val="24"/>
          <w:lang w:eastAsia="zh-TW"/>
        </w:rPr>
        <w:t>揮。</w:t>
      </w:r>
    </w:p>
    <w:p w:rsidR="00803922" w:rsidRPr="004B67E4" w:rsidRDefault="00253B70">
      <w:pPr>
        <w:pStyle w:val="a3"/>
        <w:spacing w:before="14"/>
        <w:ind w:left="982"/>
        <w:rPr>
          <w:sz w:val="24"/>
          <w:szCs w:val="24"/>
          <w:lang w:eastAsia="zh-TW"/>
        </w:rPr>
      </w:pPr>
      <w:r w:rsidRPr="004B67E4">
        <w:rPr>
          <w:sz w:val="24"/>
          <w:szCs w:val="24"/>
          <w:lang w:eastAsia="zh-TW"/>
        </w:rPr>
        <w:t>二、建立信任的合作夥伴關係</w:t>
      </w:r>
    </w:p>
    <w:p w:rsidR="00E811C1" w:rsidRPr="004B67E4" w:rsidRDefault="00E811C1" w:rsidP="0050064B">
      <w:pPr>
        <w:pStyle w:val="a3"/>
        <w:rPr>
          <w:sz w:val="24"/>
          <w:szCs w:val="24"/>
          <w:lang w:eastAsia="zh-TW"/>
        </w:rPr>
      </w:pPr>
      <w:r>
        <w:rPr>
          <w:rFonts w:hint="eastAsia"/>
          <w:sz w:val="24"/>
          <w:szCs w:val="24"/>
          <w:lang w:eastAsia="zh-TW"/>
        </w:rPr>
        <w:t xml:space="preserve">  </w:t>
      </w:r>
      <w:r w:rsidR="0050064B">
        <w:rPr>
          <w:rFonts w:hint="eastAsia"/>
          <w:sz w:val="24"/>
          <w:szCs w:val="24"/>
          <w:lang w:eastAsia="zh-TW"/>
        </w:rPr>
        <w:t xml:space="preserve"> </w:t>
      </w:r>
      <w:r w:rsidR="00253B70" w:rsidRPr="004B67E4">
        <w:rPr>
          <w:sz w:val="24"/>
          <w:szCs w:val="24"/>
          <w:lang w:eastAsia="zh-TW"/>
        </w:rPr>
        <w:t>「行政、教師、家長」是學校經營的鐵三角，彼此是互助協同支援</w:t>
      </w:r>
      <w:r w:rsidRPr="004B67E4">
        <w:rPr>
          <w:spacing w:val="-8"/>
          <w:sz w:val="24"/>
          <w:szCs w:val="24"/>
          <w:lang w:eastAsia="zh-TW"/>
        </w:rPr>
        <w:t>服務。行政的角色在於建立以服務、支援為主的教學信念；支持教師成</w:t>
      </w:r>
      <w:r w:rsidRPr="004B67E4">
        <w:rPr>
          <w:spacing w:val="-17"/>
          <w:w w:val="95"/>
          <w:sz w:val="24"/>
          <w:szCs w:val="24"/>
          <w:lang w:eastAsia="zh-TW"/>
        </w:rPr>
        <w:t>長、精進課程教學；引進家長人力及各項資源，讓孩子的學習更</w:t>
      </w:r>
      <w:proofErr w:type="gramStart"/>
      <w:r w:rsidRPr="004B67E4">
        <w:rPr>
          <w:spacing w:val="-17"/>
          <w:w w:val="95"/>
          <w:sz w:val="24"/>
          <w:szCs w:val="24"/>
          <w:lang w:eastAsia="zh-TW"/>
        </w:rPr>
        <w:t>臻</w:t>
      </w:r>
      <w:proofErr w:type="gramEnd"/>
      <w:r w:rsidRPr="004B67E4">
        <w:rPr>
          <w:spacing w:val="-17"/>
          <w:w w:val="95"/>
          <w:sz w:val="24"/>
          <w:szCs w:val="24"/>
          <w:lang w:eastAsia="zh-TW"/>
        </w:rPr>
        <w:t>完善。</w:t>
      </w:r>
      <w:r w:rsidRPr="004B67E4">
        <w:rPr>
          <w:spacing w:val="-11"/>
          <w:sz w:val="24"/>
          <w:szCs w:val="24"/>
          <w:lang w:eastAsia="zh-TW"/>
        </w:rPr>
        <w:t>促進親師之間良性溝通，整合學校教育觀點的異同，讓親師齊心合作共</w:t>
      </w:r>
      <w:r w:rsidRPr="004B67E4">
        <w:rPr>
          <w:spacing w:val="-9"/>
          <w:sz w:val="24"/>
          <w:szCs w:val="24"/>
          <w:lang w:eastAsia="zh-TW"/>
        </w:rPr>
        <w:t>創新局；建立行政與教師同為一體的理念，共同為校務發展及學生學習而努力。</w:t>
      </w:r>
    </w:p>
    <w:p w:rsidR="00E811C1" w:rsidRPr="004B67E4" w:rsidRDefault="00E811C1" w:rsidP="00E811C1">
      <w:pPr>
        <w:pStyle w:val="a3"/>
        <w:spacing w:before="9"/>
        <w:ind w:left="982"/>
        <w:rPr>
          <w:sz w:val="24"/>
          <w:szCs w:val="24"/>
          <w:lang w:eastAsia="zh-TW"/>
        </w:rPr>
      </w:pPr>
      <w:r w:rsidRPr="004B67E4">
        <w:rPr>
          <w:sz w:val="24"/>
          <w:szCs w:val="24"/>
          <w:lang w:eastAsia="zh-TW"/>
        </w:rPr>
        <w:t>三、建立以課程教學為核心的運作機制</w:t>
      </w:r>
    </w:p>
    <w:p w:rsidR="00E811C1" w:rsidRPr="004B67E4" w:rsidRDefault="00E811C1" w:rsidP="00E811C1">
      <w:pPr>
        <w:pStyle w:val="a3"/>
        <w:spacing w:line="280" w:lineRule="auto"/>
        <w:ind w:left="1486" w:right="672"/>
        <w:jc w:val="both"/>
        <w:rPr>
          <w:sz w:val="24"/>
          <w:szCs w:val="24"/>
          <w:lang w:eastAsia="zh-TW"/>
        </w:rPr>
      </w:pPr>
      <w:r>
        <w:rPr>
          <w:rFonts w:hint="eastAsia"/>
          <w:spacing w:val="-4"/>
          <w:sz w:val="24"/>
          <w:szCs w:val="24"/>
          <w:lang w:eastAsia="zh-TW"/>
        </w:rPr>
        <w:t xml:space="preserve">    </w:t>
      </w:r>
      <w:r w:rsidRPr="004B67E4">
        <w:rPr>
          <w:spacing w:val="-4"/>
          <w:sz w:val="24"/>
          <w:szCs w:val="24"/>
          <w:lang w:eastAsia="zh-TW"/>
        </w:rPr>
        <w:t>學校行政運作是為推動課程與教學必要措施及後援，因此，建構以</w:t>
      </w:r>
      <w:r w:rsidRPr="004B67E4">
        <w:rPr>
          <w:spacing w:val="-7"/>
          <w:sz w:val="24"/>
          <w:szCs w:val="24"/>
          <w:lang w:eastAsia="zh-TW"/>
        </w:rPr>
        <w:t>課程教學為核心的運作機制，是學校經營非常重要的課題。在推動行政</w:t>
      </w:r>
      <w:r w:rsidRPr="004B67E4">
        <w:rPr>
          <w:spacing w:val="-7"/>
          <w:w w:val="95"/>
          <w:sz w:val="24"/>
          <w:szCs w:val="24"/>
          <w:lang w:eastAsia="zh-TW"/>
        </w:rPr>
        <w:t>業務時，必須建立統整的平台，將這些行政事務與課程教學進行聯結，</w:t>
      </w:r>
      <w:r w:rsidRPr="004B67E4">
        <w:rPr>
          <w:spacing w:val="-3"/>
          <w:sz w:val="24"/>
          <w:szCs w:val="24"/>
          <w:lang w:eastAsia="zh-TW"/>
        </w:rPr>
        <w:t>避免學校行政偏離課程教學的需求。</w:t>
      </w:r>
    </w:p>
    <w:p w:rsidR="00E811C1" w:rsidRPr="004B67E4" w:rsidRDefault="00E811C1" w:rsidP="00E811C1">
      <w:pPr>
        <w:pStyle w:val="a3"/>
        <w:spacing w:before="6"/>
        <w:ind w:left="982"/>
        <w:rPr>
          <w:sz w:val="24"/>
          <w:szCs w:val="24"/>
          <w:lang w:eastAsia="zh-TW"/>
        </w:rPr>
      </w:pPr>
      <w:r w:rsidRPr="004B67E4">
        <w:rPr>
          <w:sz w:val="24"/>
          <w:szCs w:val="24"/>
          <w:lang w:eastAsia="zh-TW"/>
        </w:rPr>
        <w:t>四、提供學生舞台開啟學生多元智能</w:t>
      </w:r>
    </w:p>
    <w:p w:rsidR="00E811C1" w:rsidRPr="004B67E4" w:rsidRDefault="00E811C1" w:rsidP="00E811C1">
      <w:pPr>
        <w:pStyle w:val="a3"/>
        <w:spacing w:line="280" w:lineRule="auto"/>
        <w:ind w:left="1486" w:right="667" w:firstLine="619"/>
        <w:rPr>
          <w:sz w:val="24"/>
          <w:szCs w:val="24"/>
          <w:lang w:eastAsia="zh-TW"/>
        </w:rPr>
      </w:pPr>
      <w:r w:rsidRPr="004B67E4">
        <w:rPr>
          <w:sz w:val="24"/>
          <w:szCs w:val="24"/>
          <w:lang w:eastAsia="zh-TW"/>
        </w:rPr>
        <w:t>教育的目的在於啟蒙與開發學生的潛能，使每位學生都能瞭解到</w:t>
      </w:r>
      <w:r w:rsidRPr="004B67E4">
        <w:rPr>
          <w:w w:val="95"/>
          <w:sz w:val="24"/>
          <w:szCs w:val="24"/>
          <w:lang w:eastAsia="zh-TW"/>
        </w:rPr>
        <w:t>自己的長處並充分展現，學校的各項行政及教學措施，</w:t>
      </w:r>
      <w:proofErr w:type="gramStart"/>
      <w:r w:rsidRPr="004B67E4">
        <w:rPr>
          <w:w w:val="95"/>
          <w:sz w:val="24"/>
          <w:szCs w:val="24"/>
          <w:lang w:eastAsia="zh-TW"/>
        </w:rPr>
        <w:t>均需提供</w:t>
      </w:r>
      <w:proofErr w:type="gramEnd"/>
      <w:r w:rsidRPr="004B67E4">
        <w:rPr>
          <w:w w:val="95"/>
          <w:sz w:val="24"/>
          <w:szCs w:val="24"/>
          <w:lang w:eastAsia="zh-TW"/>
        </w:rPr>
        <w:t>不同的</w:t>
      </w:r>
      <w:r w:rsidRPr="004B67E4">
        <w:rPr>
          <w:sz w:val="24"/>
          <w:szCs w:val="24"/>
          <w:lang w:eastAsia="zh-TW"/>
        </w:rPr>
        <w:t>機會，讓孩子各方面的能力都能充分體驗及發展，開啟其多元智能。</w:t>
      </w:r>
    </w:p>
    <w:p w:rsidR="00E811C1" w:rsidRPr="004B67E4" w:rsidRDefault="00E811C1" w:rsidP="00E811C1">
      <w:pPr>
        <w:pStyle w:val="a3"/>
        <w:spacing w:before="4"/>
        <w:ind w:left="982"/>
        <w:rPr>
          <w:sz w:val="24"/>
          <w:szCs w:val="24"/>
          <w:lang w:eastAsia="zh-TW"/>
        </w:rPr>
      </w:pPr>
      <w:r w:rsidRPr="004B67E4">
        <w:rPr>
          <w:sz w:val="24"/>
          <w:szCs w:val="24"/>
          <w:lang w:eastAsia="zh-TW"/>
        </w:rPr>
        <w:t>五、營造安全校園環境</w:t>
      </w:r>
    </w:p>
    <w:p w:rsidR="00E811C1" w:rsidRPr="004B67E4" w:rsidRDefault="00E811C1" w:rsidP="00E811C1">
      <w:pPr>
        <w:pStyle w:val="a3"/>
        <w:spacing w:line="280" w:lineRule="auto"/>
        <w:ind w:left="1486" w:right="739" w:firstLine="619"/>
        <w:rPr>
          <w:sz w:val="24"/>
          <w:szCs w:val="24"/>
          <w:lang w:eastAsia="zh-TW"/>
        </w:rPr>
      </w:pPr>
      <w:r w:rsidRPr="004B67E4">
        <w:rPr>
          <w:sz w:val="24"/>
          <w:szCs w:val="24"/>
          <w:lang w:eastAsia="zh-TW"/>
        </w:rPr>
        <w:t>安全的校園才能讓家長安心、老師放心、學生專心，建構安全校</w:t>
      </w:r>
      <w:r w:rsidRPr="004B67E4">
        <w:rPr>
          <w:spacing w:val="-8"/>
          <w:w w:val="95"/>
          <w:sz w:val="24"/>
          <w:szCs w:val="24"/>
          <w:lang w:eastAsia="zh-TW"/>
        </w:rPr>
        <w:t>園硬體、使校園無死角，結合親師生及社區力量成立安全網絡，落實學</w:t>
      </w:r>
      <w:r w:rsidRPr="004B67E4">
        <w:rPr>
          <w:spacing w:val="-10"/>
          <w:w w:val="95"/>
          <w:sz w:val="24"/>
          <w:szCs w:val="24"/>
          <w:lang w:eastAsia="zh-TW"/>
        </w:rPr>
        <w:t>生安全教育，學習保護自己；並發揮發揮輔導效能，促進親師生心理健</w:t>
      </w:r>
      <w:r w:rsidRPr="004B67E4">
        <w:rPr>
          <w:spacing w:val="-8"/>
          <w:w w:val="95"/>
          <w:sz w:val="24"/>
          <w:szCs w:val="24"/>
          <w:lang w:eastAsia="zh-TW"/>
        </w:rPr>
        <w:t>康；讓學生學會尊重</w:t>
      </w:r>
      <w:proofErr w:type="gramStart"/>
      <w:r w:rsidRPr="004B67E4">
        <w:rPr>
          <w:spacing w:val="-8"/>
          <w:w w:val="95"/>
          <w:sz w:val="24"/>
          <w:szCs w:val="24"/>
          <w:lang w:eastAsia="zh-TW"/>
        </w:rPr>
        <w:t>自已</w:t>
      </w:r>
      <w:proofErr w:type="gramEnd"/>
      <w:r w:rsidRPr="004B67E4">
        <w:rPr>
          <w:spacing w:val="-8"/>
          <w:w w:val="95"/>
          <w:sz w:val="24"/>
          <w:szCs w:val="24"/>
          <w:lang w:eastAsia="zh-TW"/>
        </w:rPr>
        <w:t>，欣賞別人，在生理及心理的安全充分獲得保</w:t>
      </w:r>
      <w:r w:rsidRPr="004B67E4">
        <w:rPr>
          <w:spacing w:val="-4"/>
          <w:sz w:val="24"/>
          <w:szCs w:val="24"/>
          <w:lang w:eastAsia="zh-TW"/>
        </w:rPr>
        <w:t>障下，學生才能全心學習。</w:t>
      </w:r>
    </w:p>
    <w:p w:rsidR="00E811C1" w:rsidRPr="004C6C95" w:rsidRDefault="00E811C1" w:rsidP="00E811C1">
      <w:pPr>
        <w:pStyle w:val="1"/>
        <w:spacing w:before="98"/>
        <w:ind w:left="982"/>
        <w:rPr>
          <w:rFonts w:ascii="標楷體" w:eastAsia="標楷體" w:hAnsi="標楷體"/>
          <w:b/>
          <w:sz w:val="24"/>
          <w:szCs w:val="24"/>
          <w:lang w:eastAsia="zh-TW"/>
        </w:rPr>
      </w:pPr>
      <w:r w:rsidRPr="004C6C95">
        <w:rPr>
          <w:rFonts w:ascii="標楷體" w:eastAsia="標楷體" w:hAnsi="標楷體"/>
          <w:b/>
          <w:sz w:val="24"/>
          <w:szCs w:val="24"/>
          <w:lang w:eastAsia="zh-TW"/>
        </w:rPr>
        <w:t>參、本發展計畫之內涵：</w:t>
      </w:r>
    </w:p>
    <w:p w:rsidR="00E811C1" w:rsidRPr="004B67E4" w:rsidRDefault="00E811C1" w:rsidP="00E811C1">
      <w:pPr>
        <w:pStyle w:val="a3"/>
        <w:spacing w:before="178" w:line="283" w:lineRule="auto"/>
        <w:ind w:left="1904" w:right="1075" w:hanging="840"/>
        <w:rPr>
          <w:sz w:val="24"/>
          <w:szCs w:val="24"/>
          <w:lang w:eastAsia="zh-TW"/>
        </w:rPr>
      </w:pPr>
      <w:r w:rsidRPr="004B67E4">
        <w:rPr>
          <w:w w:val="95"/>
          <w:sz w:val="24"/>
          <w:szCs w:val="24"/>
          <w:lang w:eastAsia="zh-TW"/>
        </w:rPr>
        <w:t>（一）兼顧知識能力與品德的內容：使學生習得正確的知識，充實帶得</w:t>
      </w:r>
      <w:r w:rsidR="0050064B">
        <w:rPr>
          <w:sz w:val="24"/>
          <w:szCs w:val="24"/>
          <w:lang w:eastAsia="zh-TW"/>
        </w:rPr>
        <w:t>走的能力，</w:t>
      </w:r>
      <w:r w:rsidRPr="004B67E4">
        <w:rPr>
          <w:sz w:val="24"/>
          <w:szCs w:val="24"/>
          <w:lang w:eastAsia="zh-TW"/>
        </w:rPr>
        <w:t>學生擁有自信優雅的特質。</w:t>
      </w:r>
    </w:p>
    <w:p w:rsidR="00E811C1" w:rsidRPr="004B67E4" w:rsidRDefault="00E811C1" w:rsidP="00E811C1">
      <w:pPr>
        <w:pStyle w:val="a3"/>
        <w:spacing w:before="0" w:line="278" w:lineRule="auto"/>
        <w:ind w:left="1904" w:right="1076" w:hanging="840"/>
        <w:rPr>
          <w:sz w:val="24"/>
          <w:szCs w:val="24"/>
          <w:lang w:eastAsia="zh-TW"/>
        </w:rPr>
      </w:pPr>
      <w:r w:rsidRPr="004B67E4">
        <w:rPr>
          <w:w w:val="95"/>
          <w:sz w:val="24"/>
          <w:szCs w:val="24"/>
          <w:lang w:eastAsia="zh-TW"/>
        </w:rPr>
        <w:t>（二）兼顧過程與結果的呈現：採取開放民主的過程，並獲得精緻優良</w:t>
      </w:r>
      <w:r w:rsidRPr="004B67E4">
        <w:rPr>
          <w:sz w:val="24"/>
          <w:szCs w:val="24"/>
          <w:lang w:eastAsia="zh-TW"/>
        </w:rPr>
        <w:t>的品質。</w:t>
      </w:r>
    </w:p>
    <w:p w:rsidR="00E811C1" w:rsidRPr="004B67E4" w:rsidRDefault="00E811C1" w:rsidP="00E811C1">
      <w:pPr>
        <w:pStyle w:val="a3"/>
        <w:spacing w:before="6" w:line="283" w:lineRule="auto"/>
        <w:ind w:left="1904" w:right="1076" w:hanging="840"/>
        <w:rPr>
          <w:sz w:val="24"/>
          <w:szCs w:val="24"/>
          <w:lang w:eastAsia="zh-TW"/>
        </w:rPr>
      </w:pPr>
      <w:r w:rsidRPr="004B67E4">
        <w:rPr>
          <w:w w:val="95"/>
          <w:sz w:val="24"/>
          <w:szCs w:val="24"/>
          <w:lang w:eastAsia="zh-TW"/>
        </w:rPr>
        <w:t>（三</w:t>
      </w:r>
      <w:r w:rsidRPr="004B67E4">
        <w:rPr>
          <w:spacing w:val="4"/>
          <w:w w:val="95"/>
          <w:sz w:val="24"/>
          <w:szCs w:val="24"/>
          <w:lang w:eastAsia="zh-TW"/>
        </w:rPr>
        <w:t>）</w:t>
      </w:r>
      <w:r w:rsidRPr="004B67E4">
        <w:rPr>
          <w:w w:val="95"/>
          <w:sz w:val="24"/>
          <w:szCs w:val="24"/>
          <w:lang w:eastAsia="zh-TW"/>
        </w:rPr>
        <w:t>重視組織與個人的發展：促進學校永續發展，並協助教師自我實</w:t>
      </w:r>
      <w:r w:rsidRPr="004B67E4">
        <w:rPr>
          <w:sz w:val="24"/>
          <w:szCs w:val="24"/>
          <w:lang w:eastAsia="zh-TW"/>
        </w:rPr>
        <w:t>現。</w:t>
      </w:r>
    </w:p>
    <w:p w:rsidR="00E811C1" w:rsidRPr="004B67E4" w:rsidRDefault="00E811C1" w:rsidP="00E811C1">
      <w:pPr>
        <w:pStyle w:val="a3"/>
        <w:spacing w:before="0" w:line="283" w:lineRule="auto"/>
        <w:ind w:left="1904" w:right="1076" w:hanging="840"/>
        <w:rPr>
          <w:sz w:val="24"/>
          <w:szCs w:val="24"/>
          <w:lang w:eastAsia="zh-TW"/>
        </w:rPr>
        <w:sectPr w:rsidR="00E811C1" w:rsidRPr="004B67E4">
          <w:pgSz w:w="11900" w:h="16840"/>
          <w:pgMar w:top="1340" w:right="560" w:bottom="1420" w:left="520" w:header="1141" w:footer="1230" w:gutter="0"/>
          <w:cols w:space="720"/>
        </w:sectPr>
      </w:pPr>
      <w:r w:rsidRPr="004B67E4">
        <w:rPr>
          <w:w w:val="95"/>
          <w:sz w:val="24"/>
          <w:szCs w:val="24"/>
          <w:lang w:eastAsia="zh-TW"/>
        </w:rPr>
        <w:t>（四</w:t>
      </w:r>
      <w:r w:rsidRPr="004B67E4">
        <w:rPr>
          <w:spacing w:val="4"/>
          <w:w w:val="95"/>
          <w:sz w:val="24"/>
          <w:szCs w:val="24"/>
          <w:lang w:eastAsia="zh-TW"/>
        </w:rPr>
        <w:t>）</w:t>
      </w:r>
      <w:r w:rsidRPr="004B67E4">
        <w:rPr>
          <w:w w:val="95"/>
          <w:sz w:val="24"/>
          <w:szCs w:val="24"/>
          <w:lang w:eastAsia="zh-TW"/>
        </w:rPr>
        <w:t>依據專業與行政準則：展現教育專業素養，並循行政原理原則執</w:t>
      </w:r>
      <w:r w:rsidR="00A15A79">
        <w:rPr>
          <w:rFonts w:hint="eastAsia"/>
          <w:w w:val="95"/>
          <w:sz w:val="24"/>
          <w:szCs w:val="24"/>
          <w:lang w:eastAsia="zh-TW"/>
        </w:rPr>
        <w:t>行。</w:t>
      </w:r>
      <w:r w:rsidRPr="004B67E4">
        <w:rPr>
          <w:w w:val="95"/>
          <w:sz w:val="24"/>
          <w:szCs w:val="24"/>
          <w:lang w:eastAsia="zh-TW"/>
        </w:rPr>
        <w:t xml:space="preserve"> </w:t>
      </w:r>
    </w:p>
    <w:p w:rsidR="00803922" w:rsidRPr="004B67E4" w:rsidRDefault="004C6C95" w:rsidP="004C6C95">
      <w:pPr>
        <w:pStyle w:val="a3"/>
        <w:spacing w:before="108"/>
        <w:ind w:left="0"/>
        <w:rPr>
          <w:sz w:val="24"/>
          <w:szCs w:val="24"/>
          <w:lang w:eastAsia="zh-TW"/>
        </w:rPr>
      </w:pPr>
      <w:r>
        <w:rPr>
          <w:rFonts w:hint="eastAsia"/>
          <w:sz w:val="24"/>
          <w:szCs w:val="24"/>
          <w:lang w:eastAsia="zh-TW"/>
        </w:rPr>
        <w:lastRenderedPageBreak/>
        <w:t xml:space="preserve"> </w:t>
      </w:r>
      <w:r w:rsidR="00253B70" w:rsidRPr="004B67E4">
        <w:rPr>
          <w:sz w:val="24"/>
          <w:szCs w:val="24"/>
          <w:lang w:eastAsia="zh-TW"/>
        </w:rPr>
        <w:t xml:space="preserve">本發展計畫延續 </w:t>
      </w:r>
      <w:r>
        <w:rPr>
          <w:rFonts w:hint="eastAsia"/>
          <w:sz w:val="24"/>
          <w:szCs w:val="24"/>
          <w:lang w:eastAsia="zh-TW"/>
        </w:rPr>
        <w:t>107</w:t>
      </w:r>
      <w:r w:rsidR="00253B70" w:rsidRPr="004B67E4">
        <w:rPr>
          <w:sz w:val="24"/>
          <w:szCs w:val="24"/>
          <w:lang w:eastAsia="zh-TW"/>
        </w:rPr>
        <w:t>年 02 月所訂「校務發展計畫」，執行期間為自</w:t>
      </w:r>
    </w:p>
    <w:p w:rsidR="00803922" w:rsidRPr="004B67E4" w:rsidRDefault="004C6C95">
      <w:pPr>
        <w:pStyle w:val="a3"/>
        <w:spacing w:before="65"/>
        <w:ind w:left="1481"/>
        <w:rPr>
          <w:sz w:val="24"/>
          <w:szCs w:val="24"/>
          <w:lang w:eastAsia="zh-TW"/>
        </w:rPr>
      </w:pPr>
      <w:r>
        <w:rPr>
          <w:rFonts w:hint="eastAsia"/>
          <w:sz w:val="24"/>
          <w:szCs w:val="24"/>
          <w:lang w:eastAsia="zh-TW"/>
        </w:rPr>
        <w:t xml:space="preserve">                                   10</w:t>
      </w:r>
      <w:r w:rsidR="008A4581">
        <w:rPr>
          <w:rFonts w:hint="eastAsia"/>
          <w:sz w:val="24"/>
          <w:szCs w:val="24"/>
          <w:lang w:eastAsia="zh-TW"/>
        </w:rPr>
        <w:t>7</w:t>
      </w:r>
      <w:r w:rsidR="00253B70" w:rsidRPr="004B67E4">
        <w:rPr>
          <w:sz w:val="24"/>
          <w:szCs w:val="24"/>
          <w:lang w:eastAsia="zh-TW"/>
        </w:rPr>
        <w:t>年 8 月起</w:t>
      </w:r>
      <w:r w:rsidR="008A4581">
        <w:rPr>
          <w:rFonts w:hint="eastAsia"/>
          <w:sz w:val="24"/>
          <w:szCs w:val="24"/>
          <w:lang w:eastAsia="zh-TW"/>
        </w:rPr>
        <w:t>五</w:t>
      </w:r>
      <w:r w:rsidR="00253B70" w:rsidRPr="004B67E4">
        <w:rPr>
          <w:sz w:val="24"/>
          <w:szCs w:val="24"/>
          <w:lang w:eastAsia="zh-TW"/>
        </w:rPr>
        <w:t>年。(逐年修訂)</w:t>
      </w:r>
    </w:p>
    <w:p w:rsidR="00803922" w:rsidRPr="00E811C1" w:rsidRDefault="00253B70" w:rsidP="00E811C1">
      <w:pPr>
        <w:pStyle w:val="1"/>
        <w:spacing w:before="53"/>
        <w:ind w:left="785"/>
        <w:rPr>
          <w:rFonts w:ascii="標楷體" w:eastAsia="標楷體" w:hAnsi="標楷體"/>
          <w:b/>
          <w:sz w:val="24"/>
          <w:szCs w:val="24"/>
          <w:lang w:eastAsia="zh-TW"/>
        </w:rPr>
      </w:pPr>
      <w:r w:rsidRPr="004C6C95">
        <w:rPr>
          <w:rFonts w:ascii="標楷體" w:eastAsia="標楷體" w:hAnsi="標楷體"/>
          <w:b/>
          <w:sz w:val="24"/>
          <w:szCs w:val="24"/>
          <w:lang w:eastAsia="zh-TW"/>
        </w:rPr>
        <w:t>肆、學校現況背景分析</w:t>
      </w:r>
    </w:p>
    <w:p w:rsidR="00E811C1" w:rsidRPr="00E811C1" w:rsidRDefault="00E811C1" w:rsidP="00E811C1">
      <w:pPr>
        <w:widowControl/>
        <w:spacing w:line="400" w:lineRule="exact"/>
        <w:ind w:firstLine="426"/>
        <w:rPr>
          <w:sz w:val="24"/>
          <w:szCs w:val="24"/>
          <w:lang w:eastAsia="zh-TW"/>
        </w:rPr>
      </w:pPr>
      <w:r>
        <w:rPr>
          <w:rFonts w:hint="eastAsia"/>
          <w:b/>
          <w:sz w:val="24"/>
          <w:szCs w:val="24"/>
          <w:lang w:eastAsia="zh-TW"/>
        </w:rPr>
        <w:t xml:space="preserve">  </w:t>
      </w:r>
      <w:r w:rsidRPr="00E811C1">
        <w:rPr>
          <w:b/>
          <w:sz w:val="24"/>
          <w:szCs w:val="24"/>
          <w:lang w:eastAsia="zh-TW"/>
        </w:rPr>
        <w:t>(</w:t>
      </w:r>
      <w:proofErr w:type="gramStart"/>
      <w:r w:rsidRPr="00E811C1">
        <w:rPr>
          <w:b/>
          <w:sz w:val="24"/>
          <w:szCs w:val="24"/>
          <w:lang w:eastAsia="zh-TW"/>
        </w:rPr>
        <w:t>一</w:t>
      </w:r>
      <w:proofErr w:type="gramEnd"/>
      <w:r w:rsidRPr="00E811C1">
        <w:rPr>
          <w:b/>
          <w:sz w:val="24"/>
          <w:szCs w:val="24"/>
          <w:lang w:eastAsia="zh-TW"/>
        </w:rPr>
        <w:t>)學校基本資料</w:t>
      </w:r>
    </w:p>
    <w:p w:rsidR="00E811C1" w:rsidRPr="00E811C1" w:rsidRDefault="00E811C1" w:rsidP="00E811C1">
      <w:pPr>
        <w:widowControl/>
        <w:spacing w:line="400" w:lineRule="exact"/>
        <w:ind w:firstLine="426"/>
        <w:rPr>
          <w:sz w:val="24"/>
          <w:szCs w:val="24"/>
          <w:lang w:eastAsia="zh-TW"/>
        </w:rPr>
      </w:pPr>
      <w:r>
        <w:rPr>
          <w:rFonts w:hint="eastAsia"/>
          <w:b/>
          <w:sz w:val="24"/>
          <w:szCs w:val="24"/>
          <w:lang w:eastAsia="zh-TW"/>
        </w:rPr>
        <w:t xml:space="preserve">      </w:t>
      </w:r>
      <w:r w:rsidRPr="00E811C1">
        <w:rPr>
          <w:b/>
          <w:sz w:val="24"/>
          <w:szCs w:val="24"/>
          <w:lang w:eastAsia="zh-TW"/>
        </w:rPr>
        <w:t>【國小】</w:t>
      </w:r>
    </w:p>
    <w:tbl>
      <w:tblPr>
        <w:tblW w:w="9452" w:type="dxa"/>
        <w:jc w:val="center"/>
        <w:tblLayout w:type="fixed"/>
        <w:tblCellMar>
          <w:left w:w="113" w:type="dxa"/>
        </w:tblCellMar>
        <w:tblLook w:val="0000" w:firstRow="0" w:lastRow="0" w:firstColumn="0" w:lastColumn="0" w:noHBand="0" w:noVBand="0"/>
      </w:tblPr>
      <w:tblGrid>
        <w:gridCol w:w="1443"/>
        <w:gridCol w:w="567"/>
        <w:gridCol w:w="567"/>
        <w:gridCol w:w="525"/>
        <w:gridCol w:w="37"/>
        <w:gridCol w:w="416"/>
        <w:gridCol w:w="454"/>
        <w:gridCol w:w="453"/>
        <w:gridCol w:w="73"/>
        <w:gridCol w:w="380"/>
        <w:gridCol w:w="304"/>
        <w:gridCol w:w="149"/>
        <w:gridCol w:w="321"/>
        <w:gridCol w:w="133"/>
        <w:gridCol w:w="73"/>
        <w:gridCol w:w="380"/>
        <w:gridCol w:w="238"/>
        <w:gridCol w:w="216"/>
        <w:gridCol w:w="400"/>
        <w:gridCol w:w="53"/>
        <w:gridCol w:w="142"/>
        <w:gridCol w:w="312"/>
        <w:gridCol w:w="110"/>
        <w:gridCol w:w="263"/>
        <w:gridCol w:w="80"/>
        <w:gridCol w:w="274"/>
        <w:gridCol w:w="180"/>
        <w:gridCol w:w="453"/>
        <w:gridCol w:w="448"/>
        <w:gridCol w:w="8"/>
      </w:tblGrid>
      <w:tr w:rsidR="00E811C1" w:rsidTr="0067604E">
        <w:trPr>
          <w:gridAfter w:val="1"/>
          <w:wAfter w:w="8" w:type="dxa"/>
          <w:trHeight w:val="521"/>
          <w:jc w:val="center"/>
        </w:trPr>
        <w:tc>
          <w:tcPr>
            <w:tcW w:w="1443" w:type="dxa"/>
            <w:vMerge w:val="restart"/>
            <w:tcBorders>
              <w:top w:val="single" w:sz="12"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rPr>
              <w:t>校名</w:t>
            </w:r>
            <w:proofErr w:type="spellEnd"/>
          </w:p>
        </w:tc>
        <w:tc>
          <w:tcPr>
            <w:tcW w:w="3092" w:type="dxa"/>
            <w:gridSpan w:val="8"/>
            <w:vMerge w:val="restart"/>
            <w:tcBorders>
              <w:top w:val="single" w:sz="12"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lang w:eastAsia="zh-TW"/>
              </w:rPr>
            </w:pPr>
            <w:r>
              <w:rPr>
                <w:rFonts w:ascii="Rockwell" w:hAnsi="Rockwell" w:hint="eastAsia"/>
                <w:sz w:val="20"/>
                <w:szCs w:val="20"/>
                <w:lang w:eastAsia="zh-TW"/>
              </w:rPr>
              <w:t>花蓮縣瑞穗鄉富源國民小學</w:t>
            </w:r>
          </w:p>
        </w:tc>
        <w:tc>
          <w:tcPr>
            <w:tcW w:w="1154" w:type="dxa"/>
            <w:gridSpan w:val="4"/>
            <w:vMerge w:val="restart"/>
            <w:tcBorders>
              <w:top w:val="single" w:sz="12"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rPr>
              <w:t>學校</w:t>
            </w:r>
            <w:proofErr w:type="spellEnd"/>
          </w:p>
          <w:p w:rsidR="00E811C1" w:rsidRDefault="00E811C1" w:rsidP="009B7CB1">
            <w:pPr>
              <w:widowControl/>
              <w:spacing w:after="120" w:line="240" w:lineRule="exact"/>
              <w:jc w:val="center"/>
            </w:pPr>
            <w:proofErr w:type="spellStart"/>
            <w:r>
              <w:rPr>
                <w:rFonts w:ascii="Rockwell" w:hAnsi="Rockwell"/>
              </w:rPr>
              <w:t>類型</w:t>
            </w:r>
            <w:proofErr w:type="spellEnd"/>
          </w:p>
        </w:tc>
        <w:tc>
          <w:tcPr>
            <w:tcW w:w="3755" w:type="dxa"/>
            <w:gridSpan w:val="16"/>
            <w:tcBorders>
              <w:top w:val="single" w:sz="12" w:space="0" w:color="00000A"/>
              <w:left w:val="single" w:sz="4" w:space="0" w:color="00000A"/>
              <w:bottom w:val="single" w:sz="4" w:space="0" w:color="00000A"/>
              <w:right w:val="single" w:sz="12" w:space="0" w:color="00000A"/>
            </w:tcBorders>
            <w:shd w:val="clear" w:color="auto" w:fill="FFFFFF"/>
            <w:vAlign w:val="center"/>
          </w:tcPr>
          <w:p w:rsidR="00E811C1" w:rsidRDefault="00E811C1" w:rsidP="009B7CB1">
            <w:pPr>
              <w:widowControl/>
              <w:spacing w:before="120" w:after="120" w:line="240" w:lineRule="exact"/>
              <w:jc w:val="both"/>
              <w:rPr>
                <w:lang w:eastAsia="zh-TW"/>
              </w:rPr>
            </w:pPr>
            <w:r>
              <w:rPr>
                <w:szCs w:val="20"/>
                <w:lang w:eastAsia="zh-TW"/>
              </w:rPr>
              <w:t>□</w:t>
            </w:r>
            <w:r>
              <w:rPr>
                <w:rFonts w:ascii="Rockwell" w:hAnsi="Rockwell"/>
                <w:szCs w:val="20"/>
                <w:lang w:eastAsia="zh-TW"/>
              </w:rPr>
              <w:t>一般</w:t>
            </w:r>
            <w:r>
              <w:rPr>
                <w:rFonts w:ascii="Rockwell" w:hAnsi="Rockwell"/>
                <w:szCs w:val="20"/>
                <w:lang w:eastAsia="zh-TW"/>
              </w:rPr>
              <w:t xml:space="preserve">      </w:t>
            </w:r>
            <w:r>
              <w:rPr>
                <w:szCs w:val="20"/>
                <w:lang w:eastAsia="zh-TW"/>
              </w:rPr>
              <w:t>□</w:t>
            </w:r>
            <w:proofErr w:type="gramStart"/>
            <w:r>
              <w:rPr>
                <w:rFonts w:ascii="Rockwell" w:hAnsi="Rockwell"/>
                <w:szCs w:val="20"/>
                <w:lang w:eastAsia="zh-HK"/>
              </w:rPr>
              <w:t>非山非市</w:t>
            </w:r>
            <w:proofErr w:type="gramEnd"/>
          </w:p>
          <w:p w:rsidR="00E811C1" w:rsidRDefault="00E811C1" w:rsidP="009B7CB1">
            <w:pPr>
              <w:widowControl/>
              <w:spacing w:before="120" w:after="120" w:line="240" w:lineRule="exact"/>
              <w:jc w:val="both"/>
              <w:rPr>
                <w:lang w:eastAsia="zh-TW"/>
              </w:rPr>
            </w:pPr>
            <w:r>
              <w:rPr>
                <w:rFonts w:ascii="Rockwell" w:hAnsi="Rockwell" w:hint="eastAsia"/>
                <w:szCs w:val="20"/>
                <w:lang w:eastAsia="zh-TW"/>
              </w:rPr>
              <w:t>■</w:t>
            </w:r>
            <w:r>
              <w:rPr>
                <w:rFonts w:ascii="Rockwell" w:hAnsi="Rockwell"/>
                <w:szCs w:val="20"/>
                <w:lang w:eastAsia="zh-TW"/>
              </w:rPr>
              <w:t>偏遠</w:t>
            </w:r>
            <w:r>
              <w:rPr>
                <w:rFonts w:ascii="Rockwell" w:hAnsi="Rockwell"/>
                <w:szCs w:val="20"/>
                <w:lang w:eastAsia="zh-TW"/>
              </w:rPr>
              <w:t xml:space="preserve">      </w:t>
            </w:r>
            <w:r>
              <w:rPr>
                <w:szCs w:val="20"/>
                <w:lang w:eastAsia="zh-TW"/>
              </w:rPr>
              <w:t>□</w:t>
            </w:r>
            <w:proofErr w:type="gramStart"/>
            <w:r>
              <w:rPr>
                <w:rFonts w:ascii="Rockwell" w:hAnsi="Rockwell"/>
                <w:szCs w:val="20"/>
                <w:lang w:eastAsia="zh-TW"/>
              </w:rPr>
              <w:t>特偏</w:t>
            </w:r>
            <w:proofErr w:type="gramEnd"/>
            <w:r>
              <w:rPr>
                <w:rFonts w:ascii="Rockwell" w:hAnsi="Rockwell"/>
                <w:szCs w:val="20"/>
                <w:lang w:eastAsia="zh-TW"/>
              </w:rPr>
              <w:t xml:space="preserve">      </w:t>
            </w:r>
            <w:r>
              <w:rPr>
                <w:szCs w:val="20"/>
                <w:lang w:eastAsia="zh-TW"/>
              </w:rPr>
              <w:t>□</w:t>
            </w:r>
            <w:r>
              <w:rPr>
                <w:rFonts w:ascii="Rockwell" w:hAnsi="Rockwell"/>
                <w:szCs w:val="20"/>
                <w:lang w:eastAsia="zh-HK"/>
              </w:rPr>
              <w:t>極偏</w:t>
            </w:r>
          </w:p>
        </w:tc>
      </w:tr>
      <w:tr w:rsidR="00E811C1" w:rsidTr="0067604E">
        <w:trPr>
          <w:gridAfter w:val="1"/>
          <w:wAfter w:w="8" w:type="dxa"/>
          <w:trHeight w:val="520"/>
          <w:jc w:val="center"/>
        </w:trPr>
        <w:tc>
          <w:tcPr>
            <w:tcW w:w="1443" w:type="dxa"/>
            <w:vMerge/>
            <w:tcBorders>
              <w:top w:val="single" w:sz="4"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lang w:eastAsia="zh-TW"/>
              </w:rPr>
            </w:pPr>
          </w:p>
        </w:tc>
        <w:tc>
          <w:tcPr>
            <w:tcW w:w="3092" w:type="dxa"/>
            <w:gridSpan w:val="8"/>
            <w:vMerge/>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lang w:eastAsia="zh-TW"/>
              </w:rPr>
            </w:pPr>
          </w:p>
        </w:tc>
        <w:tc>
          <w:tcPr>
            <w:tcW w:w="1154" w:type="dxa"/>
            <w:gridSpan w:val="4"/>
            <w:vMerge/>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lang w:eastAsia="zh-TW"/>
              </w:rPr>
            </w:pPr>
          </w:p>
        </w:tc>
        <w:tc>
          <w:tcPr>
            <w:tcW w:w="3755" w:type="dxa"/>
            <w:gridSpan w:val="16"/>
            <w:tcBorders>
              <w:top w:val="single" w:sz="4" w:space="0" w:color="00000A"/>
              <w:left w:val="single" w:sz="4" w:space="0" w:color="00000A"/>
              <w:bottom w:val="single" w:sz="4" w:space="0" w:color="00000A"/>
              <w:right w:val="single" w:sz="12" w:space="0" w:color="00000A"/>
            </w:tcBorders>
            <w:shd w:val="clear" w:color="auto" w:fill="FFFFFF"/>
            <w:vAlign w:val="center"/>
          </w:tcPr>
          <w:p w:rsidR="00E811C1" w:rsidRPr="00F85EC6" w:rsidRDefault="00E811C1" w:rsidP="009B7CB1">
            <w:pPr>
              <w:spacing w:before="120" w:after="120" w:line="240" w:lineRule="exact"/>
              <w:jc w:val="both"/>
              <w:rPr>
                <w:lang w:eastAsia="zh-TW"/>
              </w:rPr>
            </w:pPr>
            <w:r w:rsidRPr="00F85EC6">
              <w:rPr>
                <w:szCs w:val="20"/>
                <w:lang w:eastAsia="zh-TW"/>
              </w:rPr>
              <w:t>□</w:t>
            </w:r>
            <w:r w:rsidRPr="00F85EC6">
              <w:rPr>
                <w:rFonts w:ascii="Rockwell" w:hAnsi="Rockwell"/>
                <w:szCs w:val="20"/>
                <w:lang w:eastAsia="zh-TW"/>
              </w:rPr>
              <w:t>原住民族地區學校</w:t>
            </w:r>
          </w:p>
          <w:p w:rsidR="00E811C1" w:rsidRPr="00F85EC6" w:rsidRDefault="00E811C1" w:rsidP="009B7CB1">
            <w:pPr>
              <w:spacing w:before="120" w:after="120" w:line="240" w:lineRule="exact"/>
              <w:jc w:val="both"/>
              <w:rPr>
                <w:lang w:eastAsia="zh-TW"/>
              </w:rPr>
            </w:pPr>
            <w:r w:rsidRPr="00F85EC6">
              <w:rPr>
                <w:rFonts w:hint="eastAsia"/>
                <w:szCs w:val="20"/>
                <w:lang w:eastAsia="zh-TW"/>
              </w:rPr>
              <w:t>■</w:t>
            </w:r>
            <w:r w:rsidRPr="00F85EC6">
              <w:rPr>
                <w:rFonts w:ascii="Rockwell" w:hAnsi="Rockwell"/>
                <w:szCs w:val="20"/>
                <w:lang w:eastAsia="zh-TW"/>
              </w:rPr>
              <w:t>原住民重點學校</w:t>
            </w:r>
          </w:p>
        </w:tc>
      </w:tr>
      <w:tr w:rsidR="00E811C1" w:rsidTr="0067604E">
        <w:trPr>
          <w:gridAfter w:val="1"/>
          <w:wAfter w:w="8" w:type="dxa"/>
          <w:trHeight w:val="76"/>
          <w:jc w:val="center"/>
        </w:trPr>
        <w:tc>
          <w:tcPr>
            <w:tcW w:w="1443"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rPr>
              <w:t>校址</w:t>
            </w:r>
            <w:proofErr w:type="spellEnd"/>
          </w:p>
        </w:tc>
        <w:tc>
          <w:tcPr>
            <w:tcW w:w="309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both"/>
              <w:rPr>
                <w:rFonts w:ascii="Rockwell" w:hAnsi="Rockwell"/>
                <w:sz w:val="20"/>
                <w:szCs w:val="20"/>
                <w:lang w:eastAsia="zh-TW"/>
              </w:rPr>
            </w:pPr>
            <w:r>
              <w:rPr>
                <w:rFonts w:ascii="Rockwell" w:hAnsi="Rockwell" w:hint="eastAsia"/>
                <w:sz w:val="20"/>
                <w:szCs w:val="20"/>
                <w:lang w:eastAsia="zh-TW"/>
              </w:rPr>
              <w:t>花蓮縣瑞穗鄉富源村學士路</w:t>
            </w:r>
            <w:r>
              <w:rPr>
                <w:rFonts w:ascii="Rockwell" w:hAnsi="Rockwell" w:hint="eastAsia"/>
                <w:sz w:val="20"/>
                <w:szCs w:val="20"/>
                <w:lang w:eastAsia="zh-TW"/>
              </w:rPr>
              <w:t>30</w:t>
            </w:r>
            <w:r>
              <w:rPr>
                <w:rFonts w:ascii="Rockwell" w:hAnsi="Rockwell" w:hint="eastAsia"/>
                <w:sz w:val="20"/>
                <w:szCs w:val="20"/>
                <w:lang w:eastAsia="zh-TW"/>
              </w:rPr>
              <w:t>號</w:t>
            </w:r>
          </w:p>
        </w:tc>
        <w:tc>
          <w:tcPr>
            <w:tcW w:w="1154"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rPr>
              <w:t>電話</w:t>
            </w:r>
            <w:proofErr w:type="spellEnd"/>
          </w:p>
        </w:tc>
        <w:tc>
          <w:tcPr>
            <w:tcW w:w="163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r>
              <w:rPr>
                <w:rFonts w:ascii="Rockwell" w:hAnsi="Rockwell" w:hint="eastAsia"/>
                <w:sz w:val="20"/>
                <w:szCs w:val="20"/>
              </w:rPr>
              <w:t>038811029</w:t>
            </w:r>
          </w:p>
        </w:tc>
        <w:tc>
          <w:tcPr>
            <w:tcW w:w="685"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rPr>
              <w:t>傳真</w:t>
            </w:r>
            <w:proofErr w:type="spellEnd"/>
          </w:p>
        </w:tc>
        <w:tc>
          <w:tcPr>
            <w:tcW w:w="1435" w:type="dxa"/>
            <w:gridSpan w:val="5"/>
            <w:tcBorders>
              <w:top w:val="single" w:sz="4" w:space="0" w:color="00000A"/>
              <w:left w:val="single" w:sz="4" w:space="0" w:color="00000A"/>
              <w:bottom w:val="single" w:sz="4" w:space="0" w:color="00000A"/>
              <w:right w:val="single" w:sz="12"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r>
              <w:rPr>
                <w:rFonts w:ascii="Rockwell" w:hAnsi="Rockwell" w:hint="eastAsia"/>
                <w:sz w:val="20"/>
                <w:szCs w:val="20"/>
              </w:rPr>
              <w:t>038812269</w:t>
            </w:r>
          </w:p>
        </w:tc>
      </w:tr>
      <w:tr w:rsidR="00E811C1" w:rsidTr="0067604E">
        <w:trPr>
          <w:gridAfter w:val="1"/>
          <w:wAfter w:w="8" w:type="dxa"/>
          <w:trHeight w:val="76"/>
          <w:jc w:val="center"/>
        </w:trPr>
        <w:tc>
          <w:tcPr>
            <w:tcW w:w="1443"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rPr>
              <w:t>網址</w:t>
            </w:r>
            <w:proofErr w:type="spellEnd"/>
          </w:p>
        </w:tc>
        <w:tc>
          <w:tcPr>
            <w:tcW w:w="8001" w:type="dxa"/>
            <w:gridSpan w:val="28"/>
            <w:tcBorders>
              <w:top w:val="single" w:sz="4" w:space="0" w:color="00000A"/>
              <w:left w:val="single" w:sz="4" w:space="0" w:color="00000A"/>
              <w:bottom w:val="single" w:sz="4" w:space="0" w:color="00000A"/>
              <w:right w:val="single" w:sz="12" w:space="0" w:color="00000A"/>
            </w:tcBorders>
            <w:shd w:val="clear" w:color="auto" w:fill="FFFFFF"/>
            <w:vAlign w:val="center"/>
          </w:tcPr>
          <w:p w:rsidR="00E811C1" w:rsidRDefault="0067604E" w:rsidP="009B7CB1">
            <w:pPr>
              <w:widowControl/>
              <w:spacing w:before="120" w:after="120" w:line="240" w:lineRule="exact"/>
              <w:jc w:val="center"/>
              <w:rPr>
                <w:rFonts w:ascii="Rockwell" w:hAnsi="Rockwell"/>
                <w:sz w:val="20"/>
                <w:szCs w:val="20"/>
              </w:rPr>
            </w:pPr>
            <w:hyperlink r:id="rId9" w:history="1">
              <w:r w:rsidR="00E811C1">
                <w:rPr>
                  <w:rStyle w:val="a9"/>
                </w:rPr>
                <w:t>http://www.fyps.hlc.edu.tw/</w:t>
              </w:r>
            </w:hyperlink>
          </w:p>
        </w:tc>
      </w:tr>
      <w:tr w:rsidR="00E811C1" w:rsidTr="0067604E">
        <w:trPr>
          <w:gridAfter w:val="1"/>
          <w:wAfter w:w="8" w:type="dxa"/>
          <w:trHeight w:val="76"/>
          <w:jc w:val="center"/>
        </w:trPr>
        <w:tc>
          <w:tcPr>
            <w:tcW w:w="1443"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rPr>
              <w:t>校長</w:t>
            </w:r>
            <w:proofErr w:type="spellEnd"/>
          </w:p>
        </w:tc>
        <w:tc>
          <w:tcPr>
            <w:tcW w:w="309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bookmarkStart w:id="0" w:name="_GoBack"/>
            <w:bookmarkEnd w:id="0"/>
            <w:proofErr w:type="spellStart"/>
            <w:r>
              <w:rPr>
                <w:rFonts w:ascii="Rockwell" w:hAnsi="Rockwell" w:hint="eastAsia"/>
                <w:sz w:val="20"/>
                <w:szCs w:val="20"/>
              </w:rPr>
              <w:t>蘇連西</w:t>
            </w:r>
            <w:proofErr w:type="spellEnd"/>
          </w:p>
        </w:tc>
        <w:tc>
          <w:tcPr>
            <w:tcW w:w="1154"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r>
              <w:rPr>
                <w:rFonts w:ascii="Rockwell" w:hAnsi="Rockwell"/>
                <w:sz w:val="20"/>
                <w:szCs w:val="20"/>
              </w:rPr>
              <w:t>E-mail</w:t>
            </w:r>
          </w:p>
        </w:tc>
        <w:tc>
          <w:tcPr>
            <w:tcW w:w="3755" w:type="dxa"/>
            <w:gridSpan w:val="16"/>
            <w:tcBorders>
              <w:top w:val="single" w:sz="4" w:space="0" w:color="00000A"/>
              <w:left w:val="single" w:sz="4" w:space="0" w:color="00000A"/>
              <w:bottom w:val="single" w:sz="4" w:space="0" w:color="00000A"/>
              <w:right w:val="single" w:sz="12"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r w:rsidRPr="00C156D0">
              <w:rPr>
                <w:rFonts w:ascii="Rockwell" w:hAnsi="Rockwell"/>
                <w:sz w:val="20"/>
                <w:szCs w:val="20"/>
              </w:rPr>
              <w:t>siring0717@yahoo.com.tw</w:t>
            </w:r>
          </w:p>
        </w:tc>
      </w:tr>
      <w:tr w:rsidR="00E811C1" w:rsidTr="0067604E">
        <w:trPr>
          <w:gridAfter w:val="1"/>
          <w:wAfter w:w="8" w:type="dxa"/>
          <w:trHeight w:val="378"/>
          <w:jc w:val="center"/>
        </w:trPr>
        <w:tc>
          <w:tcPr>
            <w:tcW w:w="1443" w:type="dxa"/>
            <w:tcBorders>
              <w:top w:val="single" w:sz="4" w:space="0" w:color="00000A"/>
              <w:left w:val="single" w:sz="12" w:space="0" w:color="00000A"/>
              <w:bottom w:val="single" w:sz="12"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rPr>
              <w:t>教務</w:t>
            </w:r>
            <w:proofErr w:type="spellEnd"/>
            <w:r>
              <w:rPr>
                <w:rFonts w:ascii="Rockwell" w:hAnsi="Rockwell"/>
              </w:rPr>
              <w:t>(</w:t>
            </w:r>
            <w:r>
              <w:rPr>
                <w:rFonts w:ascii="Rockwell" w:hAnsi="Rockwell"/>
              </w:rPr>
              <w:t>導</w:t>
            </w:r>
            <w:r>
              <w:rPr>
                <w:rFonts w:ascii="Rockwell" w:hAnsi="Rockwell"/>
              </w:rPr>
              <w:t>)</w:t>
            </w:r>
            <w:proofErr w:type="spellStart"/>
            <w:r>
              <w:rPr>
                <w:rFonts w:ascii="Rockwell" w:hAnsi="Rockwell"/>
              </w:rPr>
              <w:t>主任</w:t>
            </w:r>
            <w:proofErr w:type="spellEnd"/>
          </w:p>
        </w:tc>
        <w:tc>
          <w:tcPr>
            <w:tcW w:w="3092" w:type="dxa"/>
            <w:gridSpan w:val="8"/>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proofErr w:type="spellStart"/>
            <w:r>
              <w:rPr>
                <w:rFonts w:ascii="Rockwell" w:hAnsi="Rockwell" w:hint="eastAsia"/>
                <w:sz w:val="20"/>
                <w:szCs w:val="20"/>
              </w:rPr>
              <w:t>賴木蘭</w:t>
            </w:r>
            <w:proofErr w:type="spellEnd"/>
          </w:p>
        </w:tc>
        <w:tc>
          <w:tcPr>
            <w:tcW w:w="1154" w:type="dxa"/>
            <w:gridSpan w:val="4"/>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pacing w:after="120" w:line="240" w:lineRule="exact"/>
              <w:jc w:val="center"/>
            </w:pPr>
            <w:r>
              <w:rPr>
                <w:rFonts w:ascii="Rockwell" w:hAnsi="Rockwell"/>
                <w:sz w:val="20"/>
                <w:szCs w:val="20"/>
              </w:rPr>
              <w:t>E-mail</w:t>
            </w:r>
          </w:p>
        </w:tc>
        <w:tc>
          <w:tcPr>
            <w:tcW w:w="3755" w:type="dxa"/>
            <w:gridSpan w:val="16"/>
            <w:tcBorders>
              <w:top w:val="single" w:sz="4" w:space="0" w:color="00000A"/>
              <w:left w:val="single" w:sz="4" w:space="0" w:color="00000A"/>
              <w:bottom w:val="single" w:sz="12" w:space="0" w:color="00000A"/>
              <w:right w:val="single" w:sz="12"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r w:rsidRPr="00C156D0">
              <w:rPr>
                <w:rFonts w:ascii="Rockwell" w:hAnsi="Rockwell"/>
                <w:sz w:val="20"/>
                <w:szCs w:val="20"/>
              </w:rPr>
              <w:t>ccyoooo1@gmail.com</w:t>
            </w:r>
          </w:p>
        </w:tc>
      </w:tr>
      <w:tr w:rsidR="00E811C1" w:rsidTr="0067604E">
        <w:trPr>
          <w:cantSplit/>
          <w:trHeight w:val="1902"/>
          <w:jc w:val="center"/>
        </w:trPr>
        <w:tc>
          <w:tcPr>
            <w:tcW w:w="1443" w:type="dxa"/>
            <w:vMerge w:val="restart"/>
            <w:tcBorders>
              <w:top w:val="single" w:sz="12"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rPr>
              <w:t>教職員工數</w:t>
            </w:r>
            <w:proofErr w:type="spellEnd"/>
          </w:p>
        </w:tc>
        <w:tc>
          <w:tcPr>
            <w:tcW w:w="567" w:type="dxa"/>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校長</w:t>
            </w:r>
            <w:proofErr w:type="spellEnd"/>
          </w:p>
        </w:tc>
        <w:tc>
          <w:tcPr>
            <w:tcW w:w="567" w:type="dxa"/>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主任</w:t>
            </w:r>
            <w:proofErr w:type="spellEnd"/>
            <w:r w:rsidRPr="0067604E">
              <w:rPr>
                <w:rFonts w:ascii="Rockwell" w:hAnsi="Rockwell"/>
                <w:sz w:val="20"/>
                <w:szCs w:val="20"/>
              </w:rPr>
              <w:t xml:space="preserve"> (</w:t>
            </w:r>
            <w:proofErr w:type="spellStart"/>
            <w:r w:rsidRPr="0067604E">
              <w:rPr>
                <w:rFonts w:ascii="Rockwell" w:hAnsi="Rockwell"/>
                <w:sz w:val="20"/>
                <w:szCs w:val="20"/>
              </w:rPr>
              <w:t>含分校、幼兒園</w:t>
            </w:r>
            <w:proofErr w:type="spellEnd"/>
            <w:r w:rsidRPr="0067604E">
              <w:rPr>
                <w:rFonts w:ascii="Rockwell" w:hAnsi="Rockwell"/>
                <w:sz w:val="20"/>
                <w:szCs w:val="20"/>
              </w:rPr>
              <w:t>)</w:t>
            </w:r>
          </w:p>
        </w:tc>
        <w:tc>
          <w:tcPr>
            <w:tcW w:w="525" w:type="dxa"/>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級任教師</w:t>
            </w:r>
            <w:proofErr w:type="spellEnd"/>
          </w:p>
        </w:tc>
        <w:tc>
          <w:tcPr>
            <w:tcW w:w="453" w:type="dxa"/>
            <w:gridSpan w:val="2"/>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科任教師</w:t>
            </w:r>
            <w:proofErr w:type="spellEnd"/>
            <w:r w:rsidRPr="0067604E">
              <w:rPr>
                <w:rFonts w:ascii="Rockwell" w:hAnsi="Rockwell"/>
                <w:sz w:val="20"/>
                <w:szCs w:val="20"/>
              </w:rPr>
              <w:t>(</w:t>
            </w:r>
            <w:proofErr w:type="spellStart"/>
            <w:r w:rsidRPr="0067604E">
              <w:rPr>
                <w:rFonts w:ascii="Rockwell" w:hAnsi="Rockwell"/>
                <w:sz w:val="20"/>
                <w:szCs w:val="20"/>
              </w:rPr>
              <w:t>含專輔</w:t>
            </w:r>
            <w:proofErr w:type="spellEnd"/>
            <w:r w:rsidRPr="0067604E">
              <w:rPr>
                <w:rFonts w:ascii="Rockwell" w:hAnsi="Rockwell"/>
                <w:sz w:val="20"/>
                <w:szCs w:val="20"/>
              </w:rPr>
              <w:t>)</w:t>
            </w:r>
          </w:p>
        </w:tc>
        <w:tc>
          <w:tcPr>
            <w:tcW w:w="454" w:type="dxa"/>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特教班教師</w:t>
            </w:r>
            <w:proofErr w:type="spellEnd"/>
          </w:p>
        </w:tc>
        <w:tc>
          <w:tcPr>
            <w:tcW w:w="453" w:type="dxa"/>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資源班教師</w:t>
            </w:r>
            <w:proofErr w:type="spellEnd"/>
          </w:p>
        </w:tc>
        <w:tc>
          <w:tcPr>
            <w:tcW w:w="453" w:type="dxa"/>
            <w:gridSpan w:val="2"/>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巡迴輔導班教師</w:t>
            </w:r>
            <w:proofErr w:type="spellEnd"/>
          </w:p>
        </w:tc>
        <w:tc>
          <w:tcPr>
            <w:tcW w:w="453" w:type="dxa"/>
            <w:gridSpan w:val="2"/>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專任人事</w:t>
            </w:r>
            <w:proofErr w:type="spellEnd"/>
          </w:p>
        </w:tc>
        <w:tc>
          <w:tcPr>
            <w:tcW w:w="454" w:type="dxa"/>
            <w:gridSpan w:val="2"/>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專任會計</w:t>
            </w:r>
            <w:proofErr w:type="spellEnd"/>
          </w:p>
        </w:tc>
        <w:tc>
          <w:tcPr>
            <w:tcW w:w="453" w:type="dxa"/>
            <w:gridSpan w:val="2"/>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幹事</w:t>
            </w:r>
            <w:proofErr w:type="spellEnd"/>
          </w:p>
        </w:tc>
        <w:tc>
          <w:tcPr>
            <w:tcW w:w="454" w:type="dxa"/>
            <w:gridSpan w:val="2"/>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校護</w:t>
            </w:r>
            <w:proofErr w:type="spellEnd"/>
          </w:p>
        </w:tc>
        <w:tc>
          <w:tcPr>
            <w:tcW w:w="453" w:type="dxa"/>
            <w:gridSpan w:val="2"/>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工友</w:t>
            </w:r>
            <w:proofErr w:type="spellEnd"/>
          </w:p>
        </w:tc>
        <w:tc>
          <w:tcPr>
            <w:tcW w:w="454" w:type="dxa"/>
            <w:gridSpan w:val="2"/>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值日夜人員</w:t>
            </w:r>
            <w:proofErr w:type="spellEnd"/>
          </w:p>
        </w:tc>
        <w:tc>
          <w:tcPr>
            <w:tcW w:w="453" w:type="dxa"/>
            <w:gridSpan w:val="3"/>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約僱人員</w:t>
            </w:r>
            <w:proofErr w:type="spellEnd"/>
          </w:p>
        </w:tc>
        <w:tc>
          <w:tcPr>
            <w:tcW w:w="454" w:type="dxa"/>
            <w:gridSpan w:val="2"/>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幼兒園教保員</w:t>
            </w:r>
            <w:proofErr w:type="spellEnd"/>
          </w:p>
        </w:tc>
        <w:tc>
          <w:tcPr>
            <w:tcW w:w="453" w:type="dxa"/>
            <w:tcBorders>
              <w:top w:val="single" w:sz="12" w:space="0" w:color="00000A"/>
              <w:left w:val="single" w:sz="4" w:space="0" w:color="00000A"/>
              <w:bottom w:val="single" w:sz="4" w:space="0" w:color="00000A"/>
              <w:right w:val="single" w:sz="4" w:space="0" w:color="00000A"/>
            </w:tcBorders>
            <w:shd w:val="clear" w:color="auto" w:fill="FFFFFF"/>
            <w:textDirection w:val="tbRlV"/>
            <w:vAlign w:val="center"/>
          </w:tcPr>
          <w:p w:rsidR="00E811C1" w:rsidRPr="0067604E" w:rsidRDefault="00E811C1" w:rsidP="009B7CB1">
            <w:pPr>
              <w:snapToGrid w:val="0"/>
              <w:spacing w:line="220" w:lineRule="exact"/>
              <w:ind w:left="113" w:right="113"/>
              <w:jc w:val="center"/>
              <w:rPr>
                <w:rFonts w:ascii="Rockwell" w:hAnsi="Rockwell"/>
                <w:sz w:val="20"/>
                <w:szCs w:val="20"/>
              </w:rPr>
            </w:pPr>
          </w:p>
        </w:tc>
        <w:tc>
          <w:tcPr>
            <w:tcW w:w="456" w:type="dxa"/>
            <w:gridSpan w:val="2"/>
            <w:tcBorders>
              <w:top w:val="single" w:sz="12" w:space="0" w:color="00000A"/>
              <w:left w:val="single" w:sz="4" w:space="0" w:color="00000A"/>
              <w:bottom w:val="single" w:sz="4" w:space="0" w:color="00000A"/>
              <w:right w:val="single" w:sz="12" w:space="0" w:color="00000A"/>
            </w:tcBorders>
            <w:shd w:val="clear" w:color="auto" w:fill="FFFFFF"/>
            <w:textDirection w:val="tbRlV"/>
            <w:vAlign w:val="center"/>
          </w:tcPr>
          <w:p w:rsidR="00E811C1" w:rsidRPr="0067604E" w:rsidRDefault="00E811C1" w:rsidP="009B7CB1">
            <w:pPr>
              <w:widowControl/>
              <w:snapToGrid w:val="0"/>
              <w:spacing w:line="220" w:lineRule="exact"/>
              <w:ind w:left="113" w:right="113"/>
              <w:jc w:val="center"/>
              <w:rPr>
                <w:sz w:val="20"/>
                <w:szCs w:val="20"/>
              </w:rPr>
            </w:pPr>
            <w:proofErr w:type="spellStart"/>
            <w:r w:rsidRPr="0067604E">
              <w:rPr>
                <w:rFonts w:ascii="Rockwell" w:hAnsi="Rockwell"/>
                <w:sz w:val="20"/>
                <w:szCs w:val="20"/>
              </w:rPr>
              <w:t>合計</w:t>
            </w:r>
            <w:proofErr w:type="spellEnd"/>
          </w:p>
        </w:tc>
      </w:tr>
      <w:tr w:rsidR="00E811C1" w:rsidTr="0067604E">
        <w:trPr>
          <w:trHeight w:val="533"/>
          <w:jc w:val="center"/>
        </w:trPr>
        <w:tc>
          <w:tcPr>
            <w:tcW w:w="1443" w:type="dxa"/>
            <w:vMerge/>
            <w:tcBorders>
              <w:top w:val="single" w:sz="4" w:space="0" w:color="00000A"/>
              <w:left w:val="single" w:sz="12" w:space="0" w:color="00000A"/>
              <w:bottom w:val="single" w:sz="12"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rPr>
            </w:pPr>
          </w:p>
        </w:tc>
        <w:tc>
          <w:tcPr>
            <w:tcW w:w="567" w:type="dxa"/>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r>
              <w:rPr>
                <w:rFonts w:ascii="Rockwell" w:hAnsi="Rockwell" w:hint="eastAsia"/>
                <w:sz w:val="20"/>
                <w:szCs w:val="20"/>
              </w:rPr>
              <w:t>1</w:t>
            </w:r>
          </w:p>
        </w:tc>
        <w:tc>
          <w:tcPr>
            <w:tcW w:w="567" w:type="dxa"/>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r>
              <w:rPr>
                <w:rFonts w:ascii="Rockwell" w:hAnsi="Rockwell" w:hint="eastAsia"/>
                <w:sz w:val="20"/>
                <w:szCs w:val="20"/>
              </w:rPr>
              <w:t>3</w:t>
            </w:r>
          </w:p>
        </w:tc>
        <w:tc>
          <w:tcPr>
            <w:tcW w:w="525" w:type="dxa"/>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r>
              <w:rPr>
                <w:rFonts w:ascii="Rockwell" w:hAnsi="Rockwell" w:hint="eastAsia"/>
                <w:sz w:val="20"/>
                <w:szCs w:val="20"/>
              </w:rPr>
              <w:t>6</w:t>
            </w:r>
          </w:p>
        </w:tc>
        <w:tc>
          <w:tcPr>
            <w:tcW w:w="453" w:type="dxa"/>
            <w:gridSpan w:val="2"/>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r>
              <w:rPr>
                <w:rFonts w:ascii="Rockwell" w:hAnsi="Rockwell" w:hint="eastAsia"/>
                <w:sz w:val="20"/>
                <w:szCs w:val="20"/>
              </w:rPr>
              <w:t>3</w:t>
            </w:r>
          </w:p>
        </w:tc>
        <w:tc>
          <w:tcPr>
            <w:tcW w:w="454" w:type="dxa"/>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r>
              <w:rPr>
                <w:rFonts w:ascii="Rockwell" w:hAnsi="Rockwell" w:hint="eastAsia"/>
                <w:sz w:val="20"/>
                <w:szCs w:val="20"/>
              </w:rPr>
              <w:t>0</w:t>
            </w:r>
          </w:p>
        </w:tc>
        <w:tc>
          <w:tcPr>
            <w:tcW w:w="453" w:type="dxa"/>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r>
              <w:rPr>
                <w:rFonts w:ascii="Rockwell" w:hAnsi="Rockwell" w:hint="eastAsia"/>
                <w:sz w:val="20"/>
                <w:szCs w:val="20"/>
              </w:rPr>
              <w:t>0</w:t>
            </w:r>
          </w:p>
        </w:tc>
        <w:tc>
          <w:tcPr>
            <w:tcW w:w="453" w:type="dxa"/>
            <w:gridSpan w:val="2"/>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r>
              <w:rPr>
                <w:rFonts w:ascii="Rockwell" w:hAnsi="Rockwell" w:hint="eastAsia"/>
                <w:sz w:val="20"/>
                <w:szCs w:val="20"/>
              </w:rPr>
              <w:t>1</w:t>
            </w:r>
          </w:p>
        </w:tc>
        <w:tc>
          <w:tcPr>
            <w:tcW w:w="453" w:type="dxa"/>
            <w:gridSpan w:val="2"/>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p>
        </w:tc>
        <w:tc>
          <w:tcPr>
            <w:tcW w:w="454" w:type="dxa"/>
            <w:gridSpan w:val="2"/>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p>
        </w:tc>
        <w:tc>
          <w:tcPr>
            <w:tcW w:w="453" w:type="dxa"/>
            <w:gridSpan w:val="2"/>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r>
              <w:rPr>
                <w:rFonts w:ascii="Rockwell" w:hAnsi="Rockwell" w:hint="eastAsia"/>
                <w:sz w:val="20"/>
                <w:szCs w:val="20"/>
              </w:rPr>
              <w:t>1</w:t>
            </w:r>
          </w:p>
        </w:tc>
        <w:tc>
          <w:tcPr>
            <w:tcW w:w="454" w:type="dxa"/>
            <w:gridSpan w:val="2"/>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r>
              <w:rPr>
                <w:rFonts w:ascii="Rockwell" w:hAnsi="Rockwell" w:hint="eastAsia"/>
                <w:sz w:val="20"/>
                <w:szCs w:val="20"/>
              </w:rPr>
              <w:t>1</w:t>
            </w:r>
          </w:p>
        </w:tc>
        <w:tc>
          <w:tcPr>
            <w:tcW w:w="453" w:type="dxa"/>
            <w:gridSpan w:val="2"/>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p>
        </w:tc>
        <w:tc>
          <w:tcPr>
            <w:tcW w:w="454" w:type="dxa"/>
            <w:gridSpan w:val="2"/>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r>
              <w:rPr>
                <w:rFonts w:ascii="Rockwell" w:hAnsi="Rockwell" w:hint="eastAsia"/>
                <w:sz w:val="20"/>
                <w:szCs w:val="20"/>
              </w:rPr>
              <w:t>1</w:t>
            </w:r>
          </w:p>
        </w:tc>
        <w:tc>
          <w:tcPr>
            <w:tcW w:w="453" w:type="dxa"/>
            <w:gridSpan w:val="3"/>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p>
        </w:tc>
        <w:tc>
          <w:tcPr>
            <w:tcW w:w="454" w:type="dxa"/>
            <w:gridSpan w:val="2"/>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r>
              <w:rPr>
                <w:rFonts w:ascii="Rockwell" w:hAnsi="Rockwell" w:hint="eastAsia"/>
                <w:sz w:val="20"/>
                <w:szCs w:val="20"/>
              </w:rPr>
              <w:t>2</w:t>
            </w:r>
          </w:p>
        </w:tc>
        <w:tc>
          <w:tcPr>
            <w:tcW w:w="453" w:type="dxa"/>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p>
        </w:tc>
        <w:tc>
          <w:tcPr>
            <w:tcW w:w="456" w:type="dxa"/>
            <w:gridSpan w:val="2"/>
            <w:tcBorders>
              <w:top w:val="single" w:sz="4" w:space="0" w:color="00000A"/>
              <w:left w:val="single" w:sz="4" w:space="0" w:color="00000A"/>
              <w:bottom w:val="single" w:sz="12" w:space="0" w:color="00000A"/>
              <w:right w:val="single" w:sz="12" w:space="0" w:color="00000A"/>
            </w:tcBorders>
            <w:shd w:val="clear" w:color="auto" w:fill="FFFFFF"/>
            <w:vAlign w:val="center"/>
          </w:tcPr>
          <w:p w:rsidR="00E811C1" w:rsidRDefault="00E811C1" w:rsidP="009B7CB1">
            <w:pPr>
              <w:widowControl/>
              <w:snapToGrid w:val="0"/>
              <w:spacing w:line="220" w:lineRule="exact"/>
              <w:jc w:val="center"/>
              <w:rPr>
                <w:rFonts w:ascii="Rockwell" w:hAnsi="Rockwell"/>
                <w:sz w:val="20"/>
                <w:szCs w:val="20"/>
              </w:rPr>
            </w:pPr>
            <w:r>
              <w:rPr>
                <w:rFonts w:ascii="Rockwell" w:hAnsi="Rockwell" w:hint="eastAsia"/>
                <w:sz w:val="20"/>
                <w:szCs w:val="20"/>
              </w:rPr>
              <w:t>19</w:t>
            </w:r>
          </w:p>
        </w:tc>
      </w:tr>
      <w:tr w:rsidR="00E811C1" w:rsidTr="0067604E">
        <w:trPr>
          <w:gridAfter w:val="1"/>
          <w:wAfter w:w="8" w:type="dxa"/>
          <w:trHeight w:val="195"/>
          <w:jc w:val="center"/>
        </w:trPr>
        <w:tc>
          <w:tcPr>
            <w:tcW w:w="1443" w:type="dxa"/>
            <w:vMerge w:val="restart"/>
            <w:tcBorders>
              <w:top w:val="single" w:sz="12"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lang w:eastAsia="zh-TW"/>
              </w:rPr>
            </w:pPr>
            <w:r>
              <w:rPr>
                <w:rFonts w:ascii="Rockwell" w:hAnsi="Rockwell"/>
                <w:lang w:eastAsia="zh-TW"/>
              </w:rPr>
              <w:t>班級數及</w:t>
            </w:r>
          </w:p>
          <w:p w:rsidR="00E811C1" w:rsidRDefault="00E811C1" w:rsidP="009B7CB1">
            <w:pPr>
              <w:widowControl/>
              <w:spacing w:before="120" w:after="120" w:line="240" w:lineRule="exact"/>
              <w:jc w:val="center"/>
              <w:rPr>
                <w:lang w:eastAsia="zh-TW"/>
              </w:rPr>
            </w:pPr>
            <w:r>
              <w:rPr>
                <w:rFonts w:ascii="Rockwell" w:hAnsi="Rockwell"/>
                <w:lang w:eastAsia="zh-TW"/>
              </w:rPr>
              <w:t>學生人數概況</w:t>
            </w:r>
          </w:p>
        </w:tc>
        <w:tc>
          <w:tcPr>
            <w:tcW w:w="3092" w:type="dxa"/>
            <w:gridSpan w:val="8"/>
            <w:vMerge w:val="restart"/>
            <w:tcBorders>
              <w:top w:val="single" w:sz="12"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pPr>
            <w:proofErr w:type="spellStart"/>
            <w:r>
              <w:rPr>
                <w:rFonts w:ascii="Rockwell" w:hAnsi="Rockwell"/>
              </w:rPr>
              <w:t>班級類別</w:t>
            </w:r>
            <w:proofErr w:type="spellEnd"/>
          </w:p>
        </w:tc>
        <w:tc>
          <w:tcPr>
            <w:tcW w:w="3828" w:type="dxa"/>
            <w:gridSpan w:val="17"/>
            <w:tcBorders>
              <w:top w:val="single" w:sz="12"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szCs w:val="20"/>
              </w:rPr>
              <w:t>班級數</w:t>
            </w:r>
            <w:proofErr w:type="spellEnd"/>
          </w:p>
        </w:tc>
        <w:tc>
          <w:tcPr>
            <w:tcW w:w="1081" w:type="dxa"/>
            <w:gridSpan w:val="3"/>
            <w:vMerge w:val="restart"/>
            <w:tcBorders>
              <w:top w:val="single" w:sz="12" w:space="0" w:color="00000A"/>
              <w:left w:val="single" w:sz="4" w:space="0" w:color="00000A"/>
              <w:bottom w:val="single" w:sz="4" w:space="0" w:color="00000A"/>
              <w:right w:val="single" w:sz="12" w:space="0" w:color="00000A"/>
            </w:tcBorders>
            <w:shd w:val="clear" w:color="auto" w:fill="FFFFFF"/>
            <w:vAlign w:val="center"/>
          </w:tcPr>
          <w:p w:rsidR="00E811C1" w:rsidRDefault="00E811C1" w:rsidP="009B7CB1">
            <w:pPr>
              <w:widowControl/>
              <w:spacing w:before="120" w:after="120" w:line="240" w:lineRule="exact"/>
              <w:jc w:val="center"/>
            </w:pPr>
            <w:proofErr w:type="spellStart"/>
            <w:r>
              <w:rPr>
                <w:rFonts w:ascii="Rockwell" w:hAnsi="Rockwell"/>
                <w:szCs w:val="20"/>
              </w:rPr>
              <w:t>學生數</w:t>
            </w:r>
            <w:proofErr w:type="spellEnd"/>
          </w:p>
        </w:tc>
      </w:tr>
      <w:tr w:rsidR="00E811C1" w:rsidTr="0067604E">
        <w:trPr>
          <w:gridAfter w:val="1"/>
          <w:wAfter w:w="8" w:type="dxa"/>
          <w:trHeight w:val="118"/>
          <w:jc w:val="center"/>
        </w:trPr>
        <w:tc>
          <w:tcPr>
            <w:tcW w:w="1443" w:type="dxa"/>
            <w:vMerge/>
            <w:tcBorders>
              <w:top w:val="single" w:sz="24"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rPr>
            </w:pPr>
          </w:p>
        </w:tc>
        <w:tc>
          <w:tcPr>
            <w:tcW w:w="3092" w:type="dxa"/>
            <w:gridSpan w:val="8"/>
            <w:vMerge/>
            <w:tcBorders>
              <w:top w:val="single" w:sz="4" w:space="0" w:color="00000A"/>
              <w:left w:val="single" w:sz="4" w:space="0" w:color="00000A"/>
              <w:bottom w:val="single" w:sz="4" w:space="0" w:color="00000A"/>
              <w:right w:val="single" w:sz="4" w:space="0" w:color="00000A"/>
            </w:tcBorders>
            <w:shd w:val="clear" w:color="auto" w:fill="BFBFBF"/>
            <w:vAlign w:val="center"/>
          </w:tcPr>
          <w:p w:rsidR="00E811C1" w:rsidRDefault="00E811C1" w:rsidP="009B7CB1">
            <w:pPr>
              <w:widowControl/>
              <w:spacing w:before="120" w:after="120" w:line="240" w:lineRule="exact"/>
              <w:jc w:val="center"/>
              <w:rPr>
                <w:rFonts w:ascii="Rockwell" w:hAnsi="Rockwell"/>
              </w:rPr>
            </w:pPr>
          </w:p>
        </w:tc>
        <w:tc>
          <w:tcPr>
            <w:tcW w:w="68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ind w:left="-134" w:right="-41"/>
              <w:jc w:val="center"/>
            </w:pPr>
            <w:r>
              <w:rPr>
                <w:rFonts w:ascii="Rockwell" w:hAnsi="Rockwell"/>
                <w:sz w:val="20"/>
                <w:szCs w:val="20"/>
              </w:rPr>
              <w:t>1</w:t>
            </w:r>
            <w:r>
              <w:rPr>
                <w:rFonts w:ascii="Rockwell" w:hAnsi="Rockwell"/>
                <w:sz w:val="20"/>
                <w:szCs w:val="20"/>
              </w:rPr>
              <w:t>年級</w:t>
            </w:r>
          </w:p>
        </w:tc>
        <w:tc>
          <w:tcPr>
            <w:tcW w:w="67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ind w:left="-134" w:right="-41"/>
              <w:jc w:val="center"/>
            </w:pPr>
            <w:r>
              <w:rPr>
                <w:rFonts w:ascii="Rockwell" w:hAnsi="Rockwell"/>
                <w:sz w:val="20"/>
                <w:szCs w:val="20"/>
              </w:rPr>
              <w:t>2</w:t>
            </w:r>
            <w:r>
              <w:rPr>
                <w:rFonts w:ascii="Rockwell" w:hAnsi="Rockwell"/>
                <w:sz w:val="20"/>
                <w:szCs w:val="20"/>
              </w:rPr>
              <w:t>年級</w:t>
            </w:r>
          </w:p>
        </w:tc>
        <w:tc>
          <w:tcPr>
            <w:tcW w:w="61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ind w:left="-134" w:right="-41"/>
              <w:jc w:val="center"/>
            </w:pPr>
            <w:r>
              <w:rPr>
                <w:rFonts w:ascii="Rockwell" w:hAnsi="Rockwell"/>
                <w:sz w:val="20"/>
                <w:szCs w:val="20"/>
              </w:rPr>
              <w:t>3</w:t>
            </w:r>
            <w:r>
              <w:rPr>
                <w:rFonts w:ascii="Rockwell" w:hAnsi="Rockwell"/>
                <w:sz w:val="20"/>
                <w:szCs w:val="20"/>
              </w:rPr>
              <w:t>年級</w:t>
            </w:r>
          </w:p>
        </w:tc>
        <w:tc>
          <w:tcPr>
            <w:tcW w:w="61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ind w:left="-134" w:right="-41"/>
              <w:jc w:val="center"/>
            </w:pPr>
            <w:r>
              <w:rPr>
                <w:rFonts w:ascii="Rockwell" w:hAnsi="Rockwell"/>
                <w:sz w:val="20"/>
                <w:szCs w:val="20"/>
              </w:rPr>
              <w:t>4</w:t>
            </w:r>
            <w:r>
              <w:rPr>
                <w:rFonts w:ascii="Rockwell" w:hAnsi="Rockwell"/>
                <w:sz w:val="20"/>
                <w:szCs w:val="20"/>
              </w:rPr>
              <w:t>年級</w:t>
            </w:r>
          </w:p>
        </w:tc>
        <w:tc>
          <w:tcPr>
            <w:tcW w:w="617"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ind w:left="-134" w:right="-41"/>
              <w:jc w:val="center"/>
            </w:pPr>
            <w:r>
              <w:rPr>
                <w:rFonts w:ascii="Rockwell" w:hAnsi="Rockwell"/>
                <w:sz w:val="20"/>
                <w:szCs w:val="20"/>
              </w:rPr>
              <w:t>5</w:t>
            </w:r>
            <w:r>
              <w:rPr>
                <w:rFonts w:ascii="Rockwell" w:hAnsi="Rockwell"/>
                <w:sz w:val="20"/>
                <w:szCs w:val="20"/>
              </w:rPr>
              <w:t>年級</w:t>
            </w:r>
          </w:p>
        </w:tc>
        <w:tc>
          <w:tcPr>
            <w:tcW w:w="617"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ind w:left="-134" w:right="-41"/>
              <w:jc w:val="center"/>
            </w:pPr>
            <w:r>
              <w:rPr>
                <w:rFonts w:ascii="Rockwell" w:hAnsi="Rockwell"/>
                <w:sz w:val="20"/>
                <w:szCs w:val="20"/>
              </w:rPr>
              <w:t>6</w:t>
            </w:r>
            <w:r>
              <w:rPr>
                <w:rFonts w:ascii="Rockwell" w:hAnsi="Rockwell"/>
                <w:sz w:val="20"/>
                <w:szCs w:val="20"/>
              </w:rPr>
              <w:t>年級</w:t>
            </w:r>
          </w:p>
        </w:tc>
        <w:tc>
          <w:tcPr>
            <w:tcW w:w="1081" w:type="dxa"/>
            <w:gridSpan w:val="3"/>
            <w:vMerge/>
            <w:tcBorders>
              <w:top w:val="single" w:sz="4" w:space="0" w:color="00000A"/>
              <w:left w:val="single" w:sz="4" w:space="0" w:color="00000A"/>
              <w:bottom w:val="single" w:sz="4" w:space="0" w:color="00000A"/>
              <w:right w:val="single" w:sz="12" w:space="0" w:color="00000A"/>
            </w:tcBorders>
            <w:shd w:val="clear" w:color="auto" w:fill="BFBFBF"/>
            <w:vAlign w:val="center"/>
          </w:tcPr>
          <w:p w:rsidR="00E811C1" w:rsidRDefault="00E811C1" w:rsidP="009B7CB1">
            <w:pPr>
              <w:widowControl/>
              <w:spacing w:before="120" w:after="120" w:line="240" w:lineRule="exact"/>
              <w:jc w:val="center"/>
              <w:rPr>
                <w:rFonts w:ascii="Rockwell" w:hAnsi="Rockwell"/>
                <w:sz w:val="20"/>
                <w:szCs w:val="20"/>
              </w:rPr>
            </w:pPr>
          </w:p>
        </w:tc>
      </w:tr>
      <w:tr w:rsidR="00E811C1" w:rsidTr="0067604E">
        <w:trPr>
          <w:gridAfter w:val="1"/>
          <w:wAfter w:w="8" w:type="dxa"/>
          <w:trHeight w:val="117"/>
          <w:jc w:val="center"/>
        </w:trPr>
        <w:tc>
          <w:tcPr>
            <w:tcW w:w="1443" w:type="dxa"/>
            <w:vMerge/>
            <w:tcBorders>
              <w:top w:val="single" w:sz="4"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rPr>
            </w:pPr>
          </w:p>
        </w:tc>
        <w:tc>
          <w:tcPr>
            <w:tcW w:w="309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rPr>
              <w:t>普通班</w:t>
            </w:r>
            <w:proofErr w:type="spellEnd"/>
          </w:p>
        </w:tc>
        <w:tc>
          <w:tcPr>
            <w:tcW w:w="68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r>
              <w:rPr>
                <w:rFonts w:ascii="Rockwell" w:hAnsi="Rockwell" w:hint="eastAsia"/>
                <w:sz w:val="20"/>
                <w:szCs w:val="20"/>
              </w:rPr>
              <w:t>1</w:t>
            </w:r>
          </w:p>
        </w:tc>
        <w:tc>
          <w:tcPr>
            <w:tcW w:w="67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r>
              <w:rPr>
                <w:rFonts w:ascii="Rockwell" w:hAnsi="Rockwell" w:hint="eastAsia"/>
                <w:sz w:val="20"/>
                <w:szCs w:val="20"/>
              </w:rPr>
              <w:t>1</w:t>
            </w:r>
          </w:p>
        </w:tc>
        <w:tc>
          <w:tcPr>
            <w:tcW w:w="61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r>
              <w:rPr>
                <w:rFonts w:ascii="Rockwell" w:hAnsi="Rockwell" w:hint="eastAsia"/>
                <w:sz w:val="20"/>
                <w:szCs w:val="20"/>
              </w:rPr>
              <w:t>1</w:t>
            </w:r>
          </w:p>
        </w:tc>
        <w:tc>
          <w:tcPr>
            <w:tcW w:w="61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r>
              <w:rPr>
                <w:rFonts w:ascii="Rockwell" w:hAnsi="Rockwell" w:hint="eastAsia"/>
                <w:sz w:val="20"/>
                <w:szCs w:val="20"/>
              </w:rPr>
              <w:t>1</w:t>
            </w:r>
          </w:p>
        </w:tc>
        <w:tc>
          <w:tcPr>
            <w:tcW w:w="617"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r>
              <w:rPr>
                <w:rFonts w:ascii="Rockwell" w:hAnsi="Rockwell" w:hint="eastAsia"/>
                <w:sz w:val="20"/>
                <w:szCs w:val="20"/>
              </w:rPr>
              <w:t>1</w:t>
            </w:r>
          </w:p>
        </w:tc>
        <w:tc>
          <w:tcPr>
            <w:tcW w:w="617"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r>
              <w:rPr>
                <w:rFonts w:ascii="Rockwell" w:hAnsi="Rockwell" w:hint="eastAsia"/>
                <w:sz w:val="20"/>
                <w:szCs w:val="20"/>
              </w:rPr>
              <w:t>1</w:t>
            </w:r>
          </w:p>
        </w:tc>
        <w:tc>
          <w:tcPr>
            <w:tcW w:w="1081" w:type="dxa"/>
            <w:gridSpan w:val="3"/>
            <w:tcBorders>
              <w:top w:val="single" w:sz="4" w:space="0" w:color="00000A"/>
              <w:left w:val="single" w:sz="4" w:space="0" w:color="00000A"/>
              <w:bottom w:val="single" w:sz="4" w:space="0" w:color="00000A"/>
              <w:right w:val="single" w:sz="12"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r>
              <w:rPr>
                <w:rFonts w:ascii="Rockwell" w:hAnsi="Rockwell" w:hint="eastAsia"/>
                <w:sz w:val="20"/>
                <w:szCs w:val="20"/>
              </w:rPr>
              <w:t>67</w:t>
            </w:r>
          </w:p>
        </w:tc>
      </w:tr>
      <w:tr w:rsidR="00E811C1" w:rsidTr="0067604E">
        <w:trPr>
          <w:gridAfter w:val="1"/>
          <w:wAfter w:w="8" w:type="dxa"/>
          <w:trHeight w:val="117"/>
          <w:jc w:val="center"/>
        </w:trPr>
        <w:tc>
          <w:tcPr>
            <w:tcW w:w="1443" w:type="dxa"/>
            <w:vMerge/>
            <w:tcBorders>
              <w:top w:val="single" w:sz="4"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rPr>
            </w:pPr>
          </w:p>
        </w:tc>
        <w:tc>
          <w:tcPr>
            <w:tcW w:w="309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hint="eastAsia"/>
              </w:rPr>
              <w:t>附設幼兒園</w:t>
            </w:r>
            <w:proofErr w:type="spellEnd"/>
          </w:p>
        </w:tc>
        <w:tc>
          <w:tcPr>
            <w:tcW w:w="3828" w:type="dxa"/>
            <w:gridSpan w:val="17"/>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r>
              <w:rPr>
                <w:rFonts w:ascii="Rockwell" w:hAnsi="Rockwell" w:hint="eastAsia"/>
                <w:sz w:val="20"/>
                <w:szCs w:val="20"/>
              </w:rPr>
              <w:t>1</w:t>
            </w:r>
          </w:p>
        </w:tc>
        <w:tc>
          <w:tcPr>
            <w:tcW w:w="1081" w:type="dxa"/>
            <w:gridSpan w:val="3"/>
            <w:tcBorders>
              <w:top w:val="single" w:sz="4" w:space="0" w:color="00000A"/>
              <w:left w:val="single" w:sz="4" w:space="0" w:color="00000A"/>
              <w:bottom w:val="single" w:sz="4" w:space="0" w:color="00000A"/>
              <w:right w:val="single" w:sz="12"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r>
              <w:rPr>
                <w:rFonts w:ascii="Rockwell" w:hAnsi="Rockwell" w:hint="eastAsia"/>
                <w:sz w:val="20"/>
                <w:szCs w:val="20"/>
              </w:rPr>
              <w:t>2</w:t>
            </w:r>
            <w:r w:rsidR="008A4581">
              <w:rPr>
                <w:rFonts w:ascii="Rockwell" w:hAnsi="Rockwell" w:hint="eastAsia"/>
                <w:sz w:val="20"/>
                <w:szCs w:val="20"/>
                <w:lang w:eastAsia="zh-TW"/>
              </w:rPr>
              <w:t>7</w:t>
            </w:r>
          </w:p>
        </w:tc>
      </w:tr>
      <w:tr w:rsidR="00E811C1" w:rsidTr="0067604E">
        <w:trPr>
          <w:gridAfter w:val="1"/>
          <w:wAfter w:w="8" w:type="dxa"/>
          <w:trHeight w:val="117"/>
          <w:jc w:val="center"/>
        </w:trPr>
        <w:tc>
          <w:tcPr>
            <w:tcW w:w="1443" w:type="dxa"/>
            <w:vMerge/>
            <w:tcBorders>
              <w:top w:val="single" w:sz="4"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rPr>
            </w:pPr>
          </w:p>
        </w:tc>
        <w:tc>
          <w:tcPr>
            <w:tcW w:w="309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rPr>
              <w:t>藝術才能班</w:t>
            </w:r>
            <w:proofErr w:type="spellEnd"/>
          </w:p>
        </w:tc>
        <w:tc>
          <w:tcPr>
            <w:tcW w:w="68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67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61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61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617"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617"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1081" w:type="dxa"/>
            <w:gridSpan w:val="3"/>
            <w:tcBorders>
              <w:top w:val="single" w:sz="4" w:space="0" w:color="00000A"/>
              <w:left w:val="single" w:sz="4" w:space="0" w:color="00000A"/>
              <w:bottom w:val="single" w:sz="4" w:space="0" w:color="00000A"/>
              <w:right w:val="single" w:sz="12"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p>
        </w:tc>
      </w:tr>
      <w:tr w:rsidR="00E811C1" w:rsidTr="0067604E">
        <w:trPr>
          <w:gridAfter w:val="1"/>
          <w:wAfter w:w="8" w:type="dxa"/>
          <w:trHeight w:val="117"/>
          <w:jc w:val="center"/>
        </w:trPr>
        <w:tc>
          <w:tcPr>
            <w:tcW w:w="1443" w:type="dxa"/>
            <w:vMerge/>
            <w:tcBorders>
              <w:top w:val="single" w:sz="4"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rPr>
            </w:pPr>
          </w:p>
        </w:tc>
        <w:tc>
          <w:tcPr>
            <w:tcW w:w="309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rPr>
              <w:t>體育班</w:t>
            </w:r>
            <w:proofErr w:type="spellEnd"/>
          </w:p>
        </w:tc>
        <w:tc>
          <w:tcPr>
            <w:tcW w:w="68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67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61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61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617"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617"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1081" w:type="dxa"/>
            <w:gridSpan w:val="3"/>
            <w:tcBorders>
              <w:top w:val="single" w:sz="4" w:space="0" w:color="00000A"/>
              <w:left w:val="single" w:sz="4" w:space="0" w:color="00000A"/>
              <w:bottom w:val="single" w:sz="4" w:space="0" w:color="00000A"/>
              <w:right w:val="single" w:sz="12"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p>
        </w:tc>
      </w:tr>
      <w:tr w:rsidR="00E811C1" w:rsidTr="0067604E">
        <w:trPr>
          <w:gridAfter w:val="1"/>
          <w:wAfter w:w="8" w:type="dxa"/>
          <w:trHeight w:val="117"/>
          <w:jc w:val="center"/>
        </w:trPr>
        <w:tc>
          <w:tcPr>
            <w:tcW w:w="1443" w:type="dxa"/>
            <w:vMerge/>
            <w:tcBorders>
              <w:top w:val="single" w:sz="4" w:space="0" w:color="00000A"/>
              <w:left w:val="single" w:sz="12" w:space="0" w:color="00000A"/>
              <w:bottom w:val="single" w:sz="12"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rPr>
            </w:pPr>
          </w:p>
        </w:tc>
        <w:tc>
          <w:tcPr>
            <w:tcW w:w="3092" w:type="dxa"/>
            <w:gridSpan w:val="8"/>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pacing w:after="120" w:line="240" w:lineRule="exact"/>
              <w:jc w:val="center"/>
            </w:pPr>
            <w:r>
              <w:rPr>
                <w:rFonts w:ascii="Rockwell" w:hAnsi="Rockwell"/>
                <w:b/>
              </w:rPr>
              <w:t>總</w:t>
            </w:r>
            <w:r>
              <w:rPr>
                <w:rFonts w:ascii="Rockwell" w:hAnsi="Rockwell"/>
                <w:b/>
              </w:rPr>
              <w:t xml:space="preserve">  </w:t>
            </w:r>
            <w:r>
              <w:rPr>
                <w:rFonts w:ascii="Rockwell" w:hAnsi="Rockwell"/>
                <w:b/>
              </w:rPr>
              <w:t>計</w:t>
            </w:r>
          </w:p>
        </w:tc>
        <w:tc>
          <w:tcPr>
            <w:tcW w:w="3828" w:type="dxa"/>
            <w:gridSpan w:val="17"/>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b/>
                <w:color w:val="0000FF"/>
                <w:sz w:val="28"/>
                <w:szCs w:val="20"/>
              </w:rPr>
            </w:pPr>
            <w:r>
              <w:rPr>
                <w:rFonts w:ascii="Rockwell" w:hAnsi="Rockwell" w:hint="eastAsia"/>
                <w:b/>
                <w:color w:val="0000FF"/>
                <w:sz w:val="28"/>
                <w:szCs w:val="20"/>
              </w:rPr>
              <w:t>7</w:t>
            </w:r>
          </w:p>
        </w:tc>
        <w:tc>
          <w:tcPr>
            <w:tcW w:w="1081" w:type="dxa"/>
            <w:gridSpan w:val="3"/>
            <w:tcBorders>
              <w:top w:val="single" w:sz="4" w:space="0" w:color="00000A"/>
              <w:left w:val="single" w:sz="4" w:space="0" w:color="00000A"/>
              <w:bottom w:val="single" w:sz="12" w:space="0" w:color="00000A"/>
              <w:right w:val="single" w:sz="12"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b/>
                <w:color w:val="0000FF"/>
                <w:sz w:val="28"/>
                <w:szCs w:val="20"/>
              </w:rPr>
            </w:pPr>
            <w:r>
              <w:rPr>
                <w:rFonts w:ascii="Rockwell" w:hAnsi="Rockwell" w:hint="eastAsia"/>
                <w:b/>
                <w:color w:val="0000FF"/>
                <w:sz w:val="28"/>
                <w:szCs w:val="20"/>
              </w:rPr>
              <w:t>9</w:t>
            </w:r>
            <w:r w:rsidR="008A4581">
              <w:rPr>
                <w:rFonts w:ascii="Rockwell" w:hAnsi="Rockwell" w:hint="eastAsia"/>
                <w:b/>
                <w:color w:val="0000FF"/>
                <w:sz w:val="28"/>
                <w:szCs w:val="20"/>
                <w:lang w:eastAsia="zh-TW"/>
              </w:rPr>
              <w:t>4</w:t>
            </w:r>
          </w:p>
        </w:tc>
      </w:tr>
      <w:tr w:rsidR="00E811C1" w:rsidTr="0067604E">
        <w:trPr>
          <w:gridAfter w:val="1"/>
          <w:wAfter w:w="8" w:type="dxa"/>
          <w:trHeight w:val="98"/>
          <w:jc w:val="center"/>
        </w:trPr>
        <w:tc>
          <w:tcPr>
            <w:tcW w:w="1443" w:type="dxa"/>
            <w:vMerge w:val="restart"/>
            <w:tcBorders>
              <w:top w:val="single" w:sz="12"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pPr>
            <w:proofErr w:type="spellStart"/>
            <w:r>
              <w:rPr>
                <w:rFonts w:ascii="Rockwell" w:hAnsi="Rockwell"/>
              </w:rPr>
              <w:t>非集中式</w:t>
            </w:r>
            <w:proofErr w:type="spellEnd"/>
          </w:p>
          <w:p w:rsidR="00E811C1" w:rsidRDefault="00E811C1" w:rsidP="009B7CB1">
            <w:pPr>
              <w:widowControl/>
              <w:spacing w:after="120" w:line="240" w:lineRule="exact"/>
              <w:jc w:val="center"/>
            </w:pPr>
            <w:proofErr w:type="spellStart"/>
            <w:r>
              <w:rPr>
                <w:rFonts w:ascii="Rockwell" w:hAnsi="Rockwell"/>
              </w:rPr>
              <w:t>特殊</w:t>
            </w:r>
            <w:proofErr w:type="spellEnd"/>
            <w:r>
              <w:rPr>
                <w:rFonts w:ascii="Rockwell" w:hAnsi="Rockwell"/>
                <w:lang w:eastAsia="zh-HK"/>
              </w:rPr>
              <w:t>教育</w:t>
            </w:r>
            <w:r>
              <w:rPr>
                <w:rFonts w:ascii="Rockwell" w:hAnsi="Rockwell"/>
              </w:rPr>
              <w:t>班</w:t>
            </w:r>
          </w:p>
        </w:tc>
        <w:tc>
          <w:tcPr>
            <w:tcW w:w="1696" w:type="dxa"/>
            <w:gridSpan w:val="4"/>
            <w:vMerge w:val="restart"/>
            <w:tcBorders>
              <w:top w:val="single" w:sz="12"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pPr>
            <w:proofErr w:type="spellStart"/>
            <w:r>
              <w:rPr>
                <w:rFonts w:ascii="Rockwell" w:hAnsi="Rockwell"/>
              </w:rPr>
              <w:t>分散式資源班</w:t>
            </w:r>
            <w:proofErr w:type="spellEnd"/>
          </w:p>
        </w:tc>
        <w:tc>
          <w:tcPr>
            <w:tcW w:w="1396" w:type="dxa"/>
            <w:gridSpan w:val="4"/>
            <w:tcBorders>
              <w:top w:val="single" w:sz="12"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pPr>
            <w:proofErr w:type="spellStart"/>
            <w:r>
              <w:rPr>
                <w:rFonts w:ascii="Rockwell" w:hAnsi="Rockwell"/>
              </w:rPr>
              <w:t>身心障礙類</w:t>
            </w:r>
            <w:proofErr w:type="spellEnd"/>
          </w:p>
        </w:tc>
        <w:tc>
          <w:tcPr>
            <w:tcW w:w="3828" w:type="dxa"/>
            <w:gridSpan w:val="17"/>
            <w:tcBorders>
              <w:top w:val="single" w:sz="12"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p>
        </w:tc>
        <w:tc>
          <w:tcPr>
            <w:tcW w:w="1081" w:type="dxa"/>
            <w:gridSpan w:val="3"/>
            <w:tcBorders>
              <w:top w:val="single" w:sz="12" w:space="0" w:color="00000A"/>
              <w:left w:val="single" w:sz="4" w:space="0" w:color="00000A"/>
              <w:bottom w:val="single" w:sz="4" w:space="0" w:color="00000A"/>
              <w:right w:val="single" w:sz="12"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p>
        </w:tc>
      </w:tr>
      <w:tr w:rsidR="00E811C1" w:rsidTr="0067604E">
        <w:trPr>
          <w:gridAfter w:val="1"/>
          <w:wAfter w:w="8" w:type="dxa"/>
          <w:trHeight w:val="98"/>
          <w:jc w:val="center"/>
        </w:trPr>
        <w:tc>
          <w:tcPr>
            <w:tcW w:w="1443" w:type="dxa"/>
            <w:vMerge/>
            <w:tcBorders>
              <w:top w:val="single" w:sz="4"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1696" w:type="dxa"/>
            <w:gridSpan w:val="4"/>
            <w:vMerge/>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rPr>
            </w:pPr>
          </w:p>
        </w:tc>
        <w:tc>
          <w:tcPr>
            <w:tcW w:w="139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pPr>
            <w:proofErr w:type="spellStart"/>
            <w:r>
              <w:rPr>
                <w:rFonts w:ascii="Rockwell" w:hAnsi="Rockwell"/>
              </w:rPr>
              <w:t>資賦優異類</w:t>
            </w:r>
            <w:proofErr w:type="spellEnd"/>
          </w:p>
        </w:tc>
        <w:tc>
          <w:tcPr>
            <w:tcW w:w="3828" w:type="dxa"/>
            <w:gridSpan w:val="17"/>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p>
        </w:tc>
        <w:tc>
          <w:tcPr>
            <w:tcW w:w="1081" w:type="dxa"/>
            <w:gridSpan w:val="3"/>
            <w:tcBorders>
              <w:top w:val="single" w:sz="4" w:space="0" w:color="00000A"/>
              <w:left w:val="single" w:sz="4" w:space="0" w:color="00000A"/>
              <w:bottom w:val="single" w:sz="4" w:space="0" w:color="00000A"/>
              <w:right w:val="single" w:sz="12"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p>
        </w:tc>
      </w:tr>
      <w:tr w:rsidR="00E811C1" w:rsidTr="0067604E">
        <w:trPr>
          <w:gridAfter w:val="1"/>
          <w:wAfter w:w="8" w:type="dxa"/>
          <w:trHeight w:val="98"/>
          <w:jc w:val="center"/>
        </w:trPr>
        <w:tc>
          <w:tcPr>
            <w:tcW w:w="1443" w:type="dxa"/>
            <w:vMerge/>
            <w:tcBorders>
              <w:top w:val="single" w:sz="4" w:space="0" w:color="00000A"/>
              <w:left w:val="single" w:sz="12" w:space="0" w:color="00000A"/>
              <w:bottom w:val="single" w:sz="4"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1696"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pPr>
            <w:proofErr w:type="spellStart"/>
            <w:r>
              <w:rPr>
                <w:rFonts w:ascii="Rockwell" w:hAnsi="Rockwell"/>
              </w:rPr>
              <w:t>巡迴輔導班</w:t>
            </w:r>
            <w:proofErr w:type="spellEnd"/>
          </w:p>
        </w:tc>
        <w:tc>
          <w:tcPr>
            <w:tcW w:w="139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pPr>
            <w:proofErr w:type="spellStart"/>
            <w:r>
              <w:rPr>
                <w:rFonts w:ascii="Rockwell" w:hAnsi="Rockwell"/>
              </w:rPr>
              <w:t>身心障礙類</w:t>
            </w:r>
            <w:proofErr w:type="spellEnd"/>
          </w:p>
        </w:tc>
        <w:tc>
          <w:tcPr>
            <w:tcW w:w="3828" w:type="dxa"/>
            <w:gridSpan w:val="17"/>
            <w:tcBorders>
              <w:top w:val="single" w:sz="4" w:space="0" w:color="00000A"/>
              <w:left w:val="single" w:sz="4" w:space="0" w:color="00000A"/>
              <w:bottom w:val="single" w:sz="4"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p>
        </w:tc>
        <w:tc>
          <w:tcPr>
            <w:tcW w:w="1081" w:type="dxa"/>
            <w:gridSpan w:val="3"/>
            <w:tcBorders>
              <w:top w:val="single" w:sz="4" w:space="0" w:color="00000A"/>
              <w:left w:val="single" w:sz="4" w:space="0" w:color="00000A"/>
              <w:bottom w:val="single" w:sz="4" w:space="0" w:color="00000A"/>
              <w:right w:val="single" w:sz="12"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p>
        </w:tc>
      </w:tr>
      <w:tr w:rsidR="00E811C1" w:rsidTr="0067604E">
        <w:trPr>
          <w:gridAfter w:val="1"/>
          <w:wAfter w:w="8" w:type="dxa"/>
          <w:trHeight w:val="98"/>
          <w:jc w:val="center"/>
        </w:trPr>
        <w:tc>
          <w:tcPr>
            <w:tcW w:w="1443" w:type="dxa"/>
            <w:vMerge/>
            <w:tcBorders>
              <w:top w:val="single" w:sz="4" w:space="0" w:color="00000A"/>
              <w:left w:val="single" w:sz="12" w:space="0" w:color="00000A"/>
              <w:bottom w:val="single" w:sz="12" w:space="0" w:color="00000A"/>
              <w:right w:val="single" w:sz="4" w:space="0" w:color="00000A"/>
            </w:tcBorders>
            <w:shd w:val="clear" w:color="auto" w:fill="FFFFFF"/>
            <w:vAlign w:val="center"/>
          </w:tcPr>
          <w:p w:rsidR="00E811C1" w:rsidRDefault="00E811C1" w:rsidP="009B7CB1">
            <w:pPr>
              <w:widowControl/>
              <w:spacing w:after="120" w:line="240" w:lineRule="exact"/>
              <w:jc w:val="center"/>
              <w:rPr>
                <w:rFonts w:ascii="Rockwell" w:hAnsi="Rockwell"/>
                <w:sz w:val="20"/>
                <w:szCs w:val="20"/>
              </w:rPr>
            </w:pPr>
          </w:p>
        </w:tc>
        <w:tc>
          <w:tcPr>
            <w:tcW w:w="1696" w:type="dxa"/>
            <w:gridSpan w:val="4"/>
            <w:vMerge/>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rPr>
            </w:pPr>
          </w:p>
        </w:tc>
        <w:tc>
          <w:tcPr>
            <w:tcW w:w="1396" w:type="dxa"/>
            <w:gridSpan w:val="4"/>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pPr>
            <w:proofErr w:type="spellStart"/>
            <w:r>
              <w:rPr>
                <w:rFonts w:ascii="Rockwell" w:hAnsi="Rockwell"/>
              </w:rPr>
              <w:t>資賦優異類</w:t>
            </w:r>
            <w:proofErr w:type="spellEnd"/>
          </w:p>
        </w:tc>
        <w:tc>
          <w:tcPr>
            <w:tcW w:w="3828" w:type="dxa"/>
            <w:gridSpan w:val="17"/>
            <w:tcBorders>
              <w:top w:val="single" w:sz="4" w:space="0" w:color="00000A"/>
              <w:left w:val="single" w:sz="4" w:space="0" w:color="00000A"/>
              <w:bottom w:val="single" w:sz="12" w:space="0" w:color="00000A"/>
              <w:right w:val="single" w:sz="4"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p>
        </w:tc>
        <w:tc>
          <w:tcPr>
            <w:tcW w:w="1081" w:type="dxa"/>
            <w:gridSpan w:val="3"/>
            <w:tcBorders>
              <w:top w:val="single" w:sz="4" w:space="0" w:color="00000A"/>
              <w:left w:val="single" w:sz="4" w:space="0" w:color="00000A"/>
              <w:bottom w:val="single" w:sz="12" w:space="0" w:color="00000A"/>
              <w:right w:val="single" w:sz="12" w:space="0" w:color="00000A"/>
            </w:tcBorders>
            <w:shd w:val="clear" w:color="auto" w:fill="FFFFFF"/>
            <w:vAlign w:val="center"/>
          </w:tcPr>
          <w:p w:rsidR="00E811C1" w:rsidRDefault="00E811C1" w:rsidP="009B7CB1">
            <w:pPr>
              <w:widowControl/>
              <w:spacing w:before="120" w:after="120" w:line="240" w:lineRule="exact"/>
              <w:jc w:val="center"/>
              <w:rPr>
                <w:rFonts w:ascii="Rockwell" w:hAnsi="Rockwell"/>
                <w:sz w:val="20"/>
                <w:szCs w:val="20"/>
              </w:rPr>
            </w:pPr>
          </w:p>
        </w:tc>
      </w:tr>
    </w:tbl>
    <w:p w:rsidR="00E811C1" w:rsidRDefault="00E811C1" w:rsidP="00E811C1">
      <w:pPr>
        <w:widowControl/>
        <w:spacing w:before="120" w:after="120" w:line="264" w:lineRule="auto"/>
        <w:ind w:firstLine="426"/>
        <w:rPr>
          <w:rFonts w:ascii="DFMingStd-W5" w:eastAsia="DFMingStd-W5" w:cs="DFMingStd-W5"/>
          <w:color w:val="000000"/>
        </w:rPr>
      </w:pPr>
      <w:r>
        <w:rPr>
          <w:rFonts w:ascii="Rockwell" w:hAnsi="Rockwell"/>
          <w:b/>
          <w:sz w:val="28"/>
          <w:szCs w:val="20"/>
        </w:rPr>
        <w:t xml:space="preserve"> (</w:t>
      </w:r>
      <w:r>
        <w:rPr>
          <w:rFonts w:ascii="Rockwell" w:hAnsi="Rockwell"/>
          <w:b/>
          <w:sz w:val="28"/>
          <w:szCs w:val="20"/>
        </w:rPr>
        <w:t>二</w:t>
      </w:r>
      <w:proofErr w:type="gramStart"/>
      <w:r>
        <w:rPr>
          <w:rFonts w:ascii="Rockwell" w:hAnsi="Rockwell"/>
          <w:b/>
          <w:sz w:val="28"/>
          <w:szCs w:val="20"/>
        </w:rPr>
        <w:t>)</w:t>
      </w:r>
      <w:proofErr w:type="spellStart"/>
      <w:r>
        <w:rPr>
          <w:rFonts w:ascii="Rockwell" w:hAnsi="Rockwell"/>
          <w:b/>
          <w:sz w:val="28"/>
          <w:szCs w:val="20"/>
        </w:rPr>
        <w:t>學校背景分析</w:t>
      </w:r>
      <w:proofErr w:type="spellEnd"/>
      <w:proofErr w:type="gramEnd"/>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644"/>
        <w:gridCol w:w="1646"/>
        <w:gridCol w:w="1646"/>
        <w:gridCol w:w="1646"/>
        <w:gridCol w:w="2408"/>
      </w:tblGrid>
      <w:tr w:rsidR="00E811C1" w:rsidRPr="00176946" w:rsidTr="009B7CB1">
        <w:trPr>
          <w:trHeight w:val="143"/>
          <w:jc w:val="center"/>
        </w:trPr>
        <w:tc>
          <w:tcPr>
            <w:tcW w:w="901" w:type="dxa"/>
            <w:shd w:val="clear" w:color="auto" w:fill="auto"/>
          </w:tcPr>
          <w:p w:rsidR="00E811C1" w:rsidRPr="00176946" w:rsidRDefault="00E811C1" w:rsidP="009B7CB1">
            <w:proofErr w:type="spellStart"/>
            <w:r w:rsidRPr="00176946">
              <w:rPr>
                <w:rFonts w:hint="eastAsia"/>
              </w:rPr>
              <w:lastRenderedPageBreak/>
              <w:t>因素</w:t>
            </w:r>
            <w:proofErr w:type="spellEnd"/>
          </w:p>
        </w:tc>
        <w:tc>
          <w:tcPr>
            <w:tcW w:w="1644" w:type="dxa"/>
            <w:shd w:val="clear" w:color="auto" w:fill="auto"/>
            <w:vAlign w:val="center"/>
          </w:tcPr>
          <w:p w:rsidR="00E811C1" w:rsidRPr="00176946" w:rsidRDefault="00E811C1" w:rsidP="009B7CB1">
            <w:pPr>
              <w:jc w:val="center"/>
            </w:pPr>
            <w:proofErr w:type="spellStart"/>
            <w:r w:rsidRPr="00176946">
              <w:rPr>
                <w:rFonts w:hint="eastAsia"/>
              </w:rPr>
              <w:t>S（優勢</w:t>
            </w:r>
            <w:proofErr w:type="spellEnd"/>
            <w:r w:rsidRPr="00176946">
              <w:rPr>
                <w:rFonts w:hint="eastAsia"/>
              </w:rPr>
              <w:t>）</w:t>
            </w:r>
          </w:p>
        </w:tc>
        <w:tc>
          <w:tcPr>
            <w:tcW w:w="1646" w:type="dxa"/>
            <w:shd w:val="clear" w:color="auto" w:fill="auto"/>
            <w:vAlign w:val="center"/>
          </w:tcPr>
          <w:p w:rsidR="00E811C1" w:rsidRPr="00176946" w:rsidRDefault="00E811C1" w:rsidP="009B7CB1">
            <w:pPr>
              <w:jc w:val="center"/>
            </w:pPr>
            <w:proofErr w:type="spellStart"/>
            <w:r w:rsidRPr="00176946">
              <w:rPr>
                <w:rFonts w:hint="eastAsia"/>
              </w:rPr>
              <w:t>W（劣勢</w:t>
            </w:r>
            <w:proofErr w:type="spellEnd"/>
            <w:r w:rsidRPr="00176946">
              <w:rPr>
                <w:rFonts w:hint="eastAsia"/>
              </w:rPr>
              <w:t>）</w:t>
            </w:r>
          </w:p>
        </w:tc>
        <w:tc>
          <w:tcPr>
            <w:tcW w:w="1646" w:type="dxa"/>
            <w:shd w:val="clear" w:color="auto" w:fill="auto"/>
            <w:vAlign w:val="center"/>
          </w:tcPr>
          <w:p w:rsidR="00E811C1" w:rsidRPr="00176946" w:rsidRDefault="00E811C1" w:rsidP="009B7CB1">
            <w:pPr>
              <w:jc w:val="center"/>
            </w:pPr>
            <w:proofErr w:type="spellStart"/>
            <w:r w:rsidRPr="00176946">
              <w:rPr>
                <w:rFonts w:hint="eastAsia"/>
              </w:rPr>
              <w:t>O（機會點</w:t>
            </w:r>
            <w:proofErr w:type="spellEnd"/>
            <w:r w:rsidRPr="00176946">
              <w:rPr>
                <w:rFonts w:hint="eastAsia"/>
              </w:rPr>
              <w:t>）</w:t>
            </w:r>
          </w:p>
        </w:tc>
        <w:tc>
          <w:tcPr>
            <w:tcW w:w="1646" w:type="dxa"/>
            <w:shd w:val="clear" w:color="auto" w:fill="auto"/>
            <w:vAlign w:val="center"/>
          </w:tcPr>
          <w:p w:rsidR="00E811C1" w:rsidRPr="00176946" w:rsidRDefault="00E811C1" w:rsidP="009B7CB1">
            <w:pPr>
              <w:jc w:val="center"/>
            </w:pPr>
            <w:proofErr w:type="spellStart"/>
            <w:r w:rsidRPr="00176946">
              <w:rPr>
                <w:rFonts w:hint="eastAsia"/>
              </w:rPr>
              <w:t>T（威脅點</w:t>
            </w:r>
            <w:proofErr w:type="spellEnd"/>
            <w:r w:rsidRPr="00176946">
              <w:rPr>
                <w:rFonts w:hint="eastAsia"/>
              </w:rPr>
              <w:t>）</w:t>
            </w:r>
          </w:p>
        </w:tc>
        <w:tc>
          <w:tcPr>
            <w:tcW w:w="2408" w:type="dxa"/>
            <w:shd w:val="clear" w:color="auto" w:fill="auto"/>
            <w:vAlign w:val="center"/>
          </w:tcPr>
          <w:p w:rsidR="00E811C1" w:rsidRPr="00176946" w:rsidRDefault="00E811C1" w:rsidP="009B7CB1">
            <w:pPr>
              <w:jc w:val="center"/>
            </w:pPr>
            <w:proofErr w:type="spellStart"/>
            <w:r w:rsidRPr="00176946">
              <w:rPr>
                <w:rFonts w:hint="eastAsia"/>
              </w:rPr>
              <w:t>S（策略</w:t>
            </w:r>
            <w:proofErr w:type="spellEnd"/>
            <w:r w:rsidRPr="00176946">
              <w:rPr>
                <w:rFonts w:hint="eastAsia"/>
              </w:rPr>
              <w:t>）</w:t>
            </w:r>
          </w:p>
        </w:tc>
      </w:tr>
      <w:tr w:rsidR="00E811C1" w:rsidRPr="00176946" w:rsidTr="009B7CB1">
        <w:trPr>
          <w:trHeight w:val="143"/>
          <w:jc w:val="center"/>
        </w:trPr>
        <w:tc>
          <w:tcPr>
            <w:tcW w:w="901" w:type="dxa"/>
            <w:shd w:val="clear" w:color="auto" w:fill="auto"/>
          </w:tcPr>
          <w:p w:rsidR="00E811C1" w:rsidRPr="00176946" w:rsidRDefault="00E811C1" w:rsidP="009B7CB1">
            <w:proofErr w:type="spellStart"/>
            <w:r w:rsidRPr="00176946">
              <w:rPr>
                <w:rFonts w:hint="eastAsia"/>
              </w:rPr>
              <w:t>學校規模</w:t>
            </w:r>
            <w:proofErr w:type="spellEnd"/>
          </w:p>
        </w:tc>
        <w:tc>
          <w:tcPr>
            <w:tcW w:w="1644" w:type="dxa"/>
          </w:tcPr>
          <w:p w:rsidR="00E811C1" w:rsidRPr="00176946" w:rsidRDefault="00E811C1" w:rsidP="00E811C1">
            <w:pPr>
              <w:pStyle w:val="aa"/>
              <w:spacing w:line="0" w:lineRule="atLeast"/>
              <w:ind w:left="240" w:hangingChars="100" w:hanging="240"/>
              <w:rPr>
                <w:rFonts w:ascii="標楷體" w:eastAsia="標楷體" w:hAnsi="標楷體"/>
                <w:szCs w:val="24"/>
              </w:rPr>
            </w:pPr>
            <w:r w:rsidRPr="00176946">
              <w:rPr>
                <w:rFonts w:ascii="標楷體" w:eastAsia="標楷體" w:hAnsi="標楷體" w:cs="新細明體" w:hint="eastAsia"/>
                <w:szCs w:val="24"/>
              </w:rPr>
              <w:t>1.</w:t>
            </w:r>
            <w:r w:rsidRPr="00176946">
              <w:rPr>
                <w:rFonts w:ascii="標楷體" w:eastAsia="標楷體" w:hAnsi="標楷體"/>
                <w:szCs w:val="24"/>
              </w:rPr>
              <w:t>學校規模小，運作靈活有彈性。</w:t>
            </w:r>
          </w:p>
          <w:p w:rsidR="00E811C1" w:rsidRPr="00176946" w:rsidRDefault="00E811C1" w:rsidP="00E811C1">
            <w:pPr>
              <w:pStyle w:val="aa"/>
              <w:spacing w:line="0" w:lineRule="atLeast"/>
              <w:ind w:left="240" w:hangingChars="100" w:hanging="240"/>
              <w:rPr>
                <w:rFonts w:ascii="標楷體" w:eastAsia="標楷體" w:hAnsi="標楷體"/>
                <w:szCs w:val="24"/>
              </w:rPr>
            </w:pPr>
            <w:r w:rsidRPr="00176946">
              <w:rPr>
                <w:rFonts w:ascii="標楷體" w:eastAsia="標楷體" w:hAnsi="標楷體" w:hint="eastAsia"/>
                <w:szCs w:val="24"/>
              </w:rPr>
              <w:t>2.</w:t>
            </w:r>
            <w:proofErr w:type="gramStart"/>
            <w:r w:rsidRPr="00176946">
              <w:rPr>
                <w:rFonts w:ascii="標楷體" w:eastAsia="標楷體" w:hAnsi="標楷體"/>
                <w:szCs w:val="24"/>
              </w:rPr>
              <w:t>每生所</w:t>
            </w:r>
            <w:proofErr w:type="gramEnd"/>
            <w:r w:rsidRPr="00176946">
              <w:rPr>
                <w:rFonts w:ascii="標楷體" w:eastAsia="標楷體" w:hAnsi="標楷體"/>
                <w:szCs w:val="24"/>
              </w:rPr>
              <w:t>分配的相對資源較多。</w:t>
            </w:r>
          </w:p>
          <w:p w:rsidR="00E811C1" w:rsidRPr="00176946" w:rsidRDefault="00E811C1" w:rsidP="00E811C1">
            <w:pPr>
              <w:pStyle w:val="aa"/>
              <w:spacing w:line="0" w:lineRule="atLeast"/>
              <w:ind w:left="240" w:hangingChars="100" w:hanging="240"/>
              <w:rPr>
                <w:rFonts w:ascii="標楷體" w:eastAsia="標楷體" w:hAnsi="標楷體"/>
                <w:szCs w:val="24"/>
              </w:rPr>
            </w:pPr>
            <w:r w:rsidRPr="00176946">
              <w:rPr>
                <w:rFonts w:ascii="標楷體" w:eastAsia="標楷體" w:hAnsi="標楷體" w:hint="eastAsia"/>
                <w:szCs w:val="24"/>
              </w:rPr>
              <w:t>3.</w:t>
            </w:r>
            <w:r w:rsidRPr="00176946">
              <w:rPr>
                <w:rFonts w:ascii="標楷體" w:eastAsia="標楷體" w:hAnsi="標楷體"/>
                <w:szCs w:val="24"/>
              </w:rPr>
              <w:t>學生班級人數少，教師相對易於照顧。</w:t>
            </w:r>
          </w:p>
        </w:tc>
        <w:tc>
          <w:tcPr>
            <w:tcW w:w="1646" w:type="dxa"/>
          </w:tcPr>
          <w:p w:rsidR="00E811C1" w:rsidRPr="00176946" w:rsidRDefault="00E811C1" w:rsidP="00E811C1">
            <w:pPr>
              <w:pStyle w:val="aa"/>
              <w:spacing w:line="0" w:lineRule="atLeast"/>
              <w:ind w:left="149" w:hangingChars="62" w:hanging="149"/>
              <w:rPr>
                <w:rFonts w:ascii="標楷體" w:eastAsia="標楷體" w:hAnsi="標楷體"/>
                <w:szCs w:val="24"/>
              </w:rPr>
            </w:pPr>
            <w:r w:rsidRPr="00176946">
              <w:rPr>
                <w:rFonts w:ascii="標楷體" w:eastAsia="標楷體" w:hAnsi="標楷體" w:cs="新細明體" w:hint="eastAsia"/>
                <w:szCs w:val="24"/>
              </w:rPr>
              <w:t>1.</w:t>
            </w:r>
            <w:r w:rsidRPr="00176946">
              <w:rPr>
                <w:rFonts w:ascii="標楷體" w:eastAsia="標楷體" w:hAnsi="標楷體"/>
                <w:szCs w:val="24"/>
              </w:rPr>
              <w:t>每</w:t>
            </w:r>
            <w:proofErr w:type="gramStart"/>
            <w:r w:rsidRPr="00176946">
              <w:rPr>
                <w:rFonts w:ascii="標楷體" w:eastAsia="標楷體" w:hAnsi="標楷體"/>
                <w:szCs w:val="24"/>
              </w:rPr>
              <w:t>個</w:t>
            </w:r>
            <w:proofErr w:type="gramEnd"/>
            <w:r w:rsidRPr="00176946">
              <w:rPr>
                <w:rFonts w:ascii="標楷體" w:eastAsia="標楷體" w:hAnsi="標楷體"/>
                <w:szCs w:val="24"/>
              </w:rPr>
              <w:t>年級只有1班，</w:t>
            </w:r>
            <w:proofErr w:type="gramStart"/>
            <w:r w:rsidRPr="00176946">
              <w:rPr>
                <w:rFonts w:ascii="標楷體" w:eastAsia="標楷體" w:hAnsi="標楷體"/>
                <w:szCs w:val="24"/>
              </w:rPr>
              <w:t>不利班群運作</w:t>
            </w:r>
            <w:proofErr w:type="gramEnd"/>
            <w:r w:rsidRPr="00176946">
              <w:rPr>
                <w:rFonts w:ascii="標楷體" w:eastAsia="標楷體" w:hAnsi="標楷體"/>
                <w:szCs w:val="24"/>
              </w:rPr>
              <w:t>。</w:t>
            </w:r>
          </w:p>
          <w:p w:rsidR="00E811C1" w:rsidRPr="00176946" w:rsidRDefault="00E811C1" w:rsidP="00E811C1">
            <w:pPr>
              <w:pStyle w:val="aa"/>
              <w:spacing w:line="0" w:lineRule="atLeast"/>
              <w:ind w:leftChars="3" w:left="149" w:hangingChars="59" w:hanging="142"/>
              <w:rPr>
                <w:rFonts w:ascii="標楷體" w:eastAsia="標楷體" w:hAnsi="標楷體"/>
                <w:szCs w:val="24"/>
              </w:rPr>
            </w:pPr>
            <w:r w:rsidRPr="00176946">
              <w:rPr>
                <w:rFonts w:ascii="標楷體" w:eastAsia="標楷體" w:hAnsi="標楷體" w:hint="eastAsia"/>
                <w:szCs w:val="24"/>
              </w:rPr>
              <w:t>2.</w:t>
            </w:r>
            <w:r w:rsidRPr="00176946">
              <w:rPr>
                <w:rFonts w:ascii="標楷體" w:eastAsia="標楷體" w:hAnsi="標楷體"/>
                <w:szCs w:val="24"/>
              </w:rPr>
              <w:t>學校總體資源較少。</w:t>
            </w:r>
          </w:p>
          <w:p w:rsidR="00E811C1" w:rsidRPr="00176946" w:rsidRDefault="00E811C1" w:rsidP="00E811C1">
            <w:pPr>
              <w:pStyle w:val="aa"/>
              <w:spacing w:line="0" w:lineRule="atLeast"/>
              <w:ind w:leftChars="3" w:left="149" w:hangingChars="59" w:hanging="142"/>
              <w:rPr>
                <w:rFonts w:ascii="標楷體" w:eastAsia="標楷體" w:hAnsi="標楷體"/>
                <w:szCs w:val="24"/>
              </w:rPr>
            </w:pPr>
            <w:r w:rsidRPr="00176946">
              <w:rPr>
                <w:rFonts w:ascii="標楷體" w:eastAsia="標楷體" w:hAnsi="標楷體" w:hint="eastAsia"/>
                <w:szCs w:val="24"/>
              </w:rPr>
              <w:t>3.</w:t>
            </w:r>
            <w:r w:rsidRPr="00176946">
              <w:rPr>
                <w:rFonts w:ascii="標楷體" w:eastAsia="標楷體" w:hAnsi="標楷體"/>
                <w:szCs w:val="24"/>
              </w:rPr>
              <w:t>學生班級人數少，群性學習環境較差。</w:t>
            </w:r>
          </w:p>
        </w:tc>
        <w:tc>
          <w:tcPr>
            <w:tcW w:w="1646" w:type="dxa"/>
          </w:tcPr>
          <w:p w:rsidR="00E811C1" w:rsidRPr="00176946" w:rsidRDefault="00E811C1" w:rsidP="00E811C1">
            <w:pPr>
              <w:spacing w:line="0" w:lineRule="atLeast"/>
              <w:ind w:left="187" w:hangingChars="85" w:hanging="187"/>
              <w:rPr>
                <w:lang w:eastAsia="zh-TW"/>
              </w:rPr>
            </w:pPr>
            <w:r w:rsidRPr="00176946">
              <w:rPr>
                <w:rFonts w:cs="新細明體" w:hint="eastAsia"/>
                <w:lang w:eastAsia="zh-TW"/>
              </w:rPr>
              <w:t>1.</w:t>
            </w:r>
            <w:r w:rsidRPr="00176946">
              <w:rPr>
                <w:lang w:eastAsia="zh-TW"/>
              </w:rPr>
              <w:t>學區所在地族群多元，</w:t>
            </w:r>
            <w:proofErr w:type="gramStart"/>
            <w:r w:rsidRPr="00176946">
              <w:rPr>
                <w:lang w:eastAsia="zh-TW"/>
              </w:rPr>
              <w:t>有閩</w:t>
            </w:r>
            <w:proofErr w:type="gramEnd"/>
            <w:r w:rsidRPr="00176946">
              <w:rPr>
                <w:lang w:eastAsia="zh-TW"/>
              </w:rPr>
              <w:t>、客、 阿美族，在地國際化素材豐富。</w:t>
            </w:r>
          </w:p>
          <w:p w:rsidR="00E811C1" w:rsidRPr="00176946" w:rsidRDefault="00E811C1" w:rsidP="00E811C1">
            <w:pPr>
              <w:spacing w:line="0" w:lineRule="atLeast"/>
              <w:ind w:left="187" w:hangingChars="85" w:hanging="187"/>
              <w:rPr>
                <w:lang w:eastAsia="zh-TW"/>
              </w:rPr>
            </w:pPr>
            <w:r w:rsidRPr="00176946">
              <w:rPr>
                <w:rFonts w:cs="新細明體" w:hint="eastAsia"/>
                <w:lang w:eastAsia="zh-TW"/>
              </w:rPr>
              <w:t>2.</w:t>
            </w:r>
            <w:r w:rsidRPr="00176946">
              <w:rPr>
                <w:lang w:eastAsia="zh-TW"/>
              </w:rPr>
              <w:t>家長具備參與學校事務權及選擇</w:t>
            </w:r>
            <w:r w:rsidRPr="00176946">
              <w:rPr>
                <w:rFonts w:hint="eastAsia"/>
                <w:lang w:eastAsia="zh-TW"/>
              </w:rPr>
              <w:t>權。</w:t>
            </w:r>
          </w:p>
        </w:tc>
        <w:tc>
          <w:tcPr>
            <w:tcW w:w="1646" w:type="dxa"/>
          </w:tcPr>
          <w:p w:rsidR="00E811C1" w:rsidRPr="00176946" w:rsidRDefault="00E811C1" w:rsidP="009B7CB1">
            <w:pPr>
              <w:spacing w:line="0" w:lineRule="atLeast"/>
              <w:rPr>
                <w:lang w:eastAsia="zh-TW"/>
              </w:rPr>
            </w:pPr>
            <w:proofErr w:type="gramStart"/>
            <w:r w:rsidRPr="00176946">
              <w:rPr>
                <w:lang w:eastAsia="zh-TW"/>
              </w:rPr>
              <w:t>少子化</w:t>
            </w:r>
            <w:proofErr w:type="gramEnd"/>
            <w:r w:rsidRPr="00176946">
              <w:rPr>
                <w:lang w:eastAsia="zh-TW"/>
              </w:rPr>
              <w:t>趨勢下，未來可能有裁</w:t>
            </w:r>
            <w:proofErr w:type="gramStart"/>
            <w:r w:rsidRPr="00176946">
              <w:rPr>
                <w:lang w:eastAsia="zh-TW"/>
              </w:rPr>
              <w:t>併</w:t>
            </w:r>
            <w:proofErr w:type="gramEnd"/>
            <w:r w:rsidRPr="00176946">
              <w:rPr>
                <w:lang w:eastAsia="zh-TW"/>
              </w:rPr>
              <w:t>校危機。</w:t>
            </w:r>
          </w:p>
        </w:tc>
        <w:tc>
          <w:tcPr>
            <w:tcW w:w="2408" w:type="dxa"/>
          </w:tcPr>
          <w:p w:rsidR="00E811C1" w:rsidRPr="00176946" w:rsidRDefault="00E811C1" w:rsidP="00E811C1">
            <w:pPr>
              <w:spacing w:line="0" w:lineRule="atLeast"/>
              <w:ind w:leftChars="13" w:left="157" w:hangingChars="58" w:hanging="128"/>
              <w:rPr>
                <w:lang w:eastAsia="zh-TW"/>
              </w:rPr>
            </w:pPr>
            <w:r w:rsidRPr="00176946">
              <w:rPr>
                <w:rFonts w:hint="eastAsia"/>
                <w:lang w:eastAsia="zh-TW"/>
              </w:rPr>
              <w:t>1.</w:t>
            </w:r>
            <w:proofErr w:type="gramStart"/>
            <w:r w:rsidRPr="00176946">
              <w:rPr>
                <w:lang w:eastAsia="zh-TW"/>
              </w:rPr>
              <w:t>採</w:t>
            </w:r>
            <w:proofErr w:type="gramEnd"/>
            <w:r w:rsidRPr="00176946">
              <w:rPr>
                <w:lang w:eastAsia="zh-TW"/>
              </w:rPr>
              <w:t>低、中、高年段學生混 齡之課程設計</w:t>
            </w:r>
            <w:r w:rsidRPr="00176946">
              <w:rPr>
                <w:rFonts w:hint="eastAsia"/>
                <w:lang w:eastAsia="zh-TW"/>
              </w:rPr>
              <w:t>。</w:t>
            </w:r>
            <w:r w:rsidRPr="00176946">
              <w:rPr>
                <w:lang w:eastAsia="zh-TW"/>
              </w:rPr>
              <w:t>2位班導師協同教學（必要時再加 科任教師 1人），可同時保有教師能易於照顧學生的優勢，提升學生群性學習環境。</w:t>
            </w:r>
          </w:p>
          <w:p w:rsidR="00E811C1" w:rsidRPr="00176946" w:rsidRDefault="00E811C1" w:rsidP="00E811C1">
            <w:pPr>
              <w:spacing w:line="0" w:lineRule="atLeast"/>
              <w:ind w:leftChars="13" w:left="157" w:hangingChars="58" w:hanging="128"/>
              <w:rPr>
                <w:lang w:eastAsia="zh-TW"/>
              </w:rPr>
            </w:pPr>
            <w:r w:rsidRPr="00176946">
              <w:rPr>
                <w:rFonts w:hint="eastAsia"/>
                <w:lang w:eastAsia="zh-TW"/>
              </w:rPr>
              <w:t>2.</w:t>
            </w:r>
            <w:r w:rsidRPr="00176946">
              <w:rPr>
                <w:lang w:eastAsia="zh-TW"/>
              </w:rPr>
              <w:t xml:space="preserve"> 以同年</w:t>
            </w:r>
            <w:proofErr w:type="gramStart"/>
            <w:r w:rsidRPr="00176946">
              <w:rPr>
                <w:lang w:eastAsia="zh-TW"/>
              </w:rPr>
              <w:t>段混齡</w:t>
            </w:r>
            <w:proofErr w:type="gramEnd"/>
            <w:r w:rsidRPr="00176946">
              <w:rPr>
                <w:lang w:eastAsia="zh-TW"/>
              </w:rPr>
              <w:t>及教師協同教學方式，發展學校本位課程，吸引家長依選擇 權來安排子女就讀，增加學生人數以促進學校永續經營發展。</w:t>
            </w:r>
          </w:p>
        </w:tc>
      </w:tr>
      <w:tr w:rsidR="00E811C1" w:rsidRPr="00176946" w:rsidTr="009B7CB1">
        <w:trPr>
          <w:trHeight w:val="143"/>
          <w:jc w:val="center"/>
        </w:trPr>
        <w:tc>
          <w:tcPr>
            <w:tcW w:w="901" w:type="dxa"/>
            <w:shd w:val="clear" w:color="auto" w:fill="auto"/>
          </w:tcPr>
          <w:p w:rsidR="00E811C1" w:rsidRPr="00176946" w:rsidRDefault="00E811C1" w:rsidP="009B7CB1">
            <w:proofErr w:type="spellStart"/>
            <w:r w:rsidRPr="00176946">
              <w:rPr>
                <w:rFonts w:hint="eastAsia"/>
              </w:rPr>
              <w:t>教學資源</w:t>
            </w:r>
            <w:proofErr w:type="spellEnd"/>
          </w:p>
        </w:tc>
        <w:tc>
          <w:tcPr>
            <w:tcW w:w="1644" w:type="dxa"/>
          </w:tcPr>
          <w:p w:rsidR="00E811C1" w:rsidRPr="00176946" w:rsidRDefault="00E811C1" w:rsidP="009B7CB1">
            <w:pPr>
              <w:rPr>
                <w:lang w:eastAsia="zh-TW"/>
              </w:rPr>
            </w:pPr>
            <w:r w:rsidRPr="00176946">
              <w:rPr>
                <w:rFonts w:hint="eastAsia"/>
                <w:lang w:eastAsia="zh-TW"/>
              </w:rPr>
              <w:t>緊鄰秀姑巒溪泛舟起點、富源蝴蝶谷森林遊樂區、舞鶴茶園、台糖光復商圈、紅葉溫泉區、自強外役監獄等自然資源；掃叭石柱公園、奇美阿美族生活區、拔仔</w:t>
            </w:r>
            <w:proofErr w:type="gramStart"/>
            <w:r w:rsidRPr="00176946">
              <w:rPr>
                <w:rFonts w:hint="eastAsia"/>
                <w:lang w:eastAsia="zh-TW"/>
              </w:rPr>
              <w:t>庄</w:t>
            </w:r>
            <w:proofErr w:type="gramEnd"/>
            <w:r w:rsidRPr="00176946">
              <w:rPr>
                <w:rFonts w:hint="eastAsia"/>
                <w:lang w:eastAsia="zh-TW"/>
              </w:rPr>
              <w:t>阿美族生活區、馬遠布農族生活區、紅葉泰雅族生活區、城隍保安</w:t>
            </w:r>
            <w:proofErr w:type="gramStart"/>
            <w:r w:rsidRPr="00176946">
              <w:rPr>
                <w:rFonts w:hint="eastAsia"/>
                <w:lang w:eastAsia="zh-TW"/>
              </w:rPr>
              <w:t>宮化區</w:t>
            </w:r>
            <w:proofErr w:type="gramEnd"/>
            <w:r w:rsidRPr="00176946">
              <w:rPr>
                <w:rFonts w:hint="eastAsia"/>
                <w:lang w:eastAsia="zh-TW"/>
              </w:rPr>
              <w:t>等鄉土文化教學據點多且豐富。</w:t>
            </w:r>
          </w:p>
        </w:tc>
        <w:tc>
          <w:tcPr>
            <w:tcW w:w="1646" w:type="dxa"/>
          </w:tcPr>
          <w:p w:rsidR="00E811C1" w:rsidRPr="00176946" w:rsidRDefault="00E811C1" w:rsidP="00E811C1">
            <w:pPr>
              <w:spacing w:line="0" w:lineRule="atLeast"/>
              <w:ind w:leftChars="3" w:left="137" w:hangingChars="59" w:hanging="130"/>
              <w:rPr>
                <w:lang w:eastAsia="zh-TW"/>
              </w:rPr>
            </w:pPr>
            <w:r w:rsidRPr="00176946">
              <w:rPr>
                <w:rFonts w:hint="eastAsia"/>
                <w:lang w:eastAsia="zh-TW"/>
              </w:rPr>
              <w:t>1.遠離花蓮主要生活圈</w:t>
            </w:r>
            <w:r w:rsidRPr="00176946">
              <w:rPr>
                <w:lang w:eastAsia="zh-TW"/>
              </w:rPr>
              <w:t xml:space="preserve"> ~ </w:t>
            </w:r>
            <w:r w:rsidRPr="00176946">
              <w:rPr>
                <w:rFonts w:hint="eastAsia"/>
                <w:lang w:eastAsia="zh-TW"/>
              </w:rPr>
              <w:t>花蓮市，文化刺激不足。</w:t>
            </w:r>
          </w:p>
          <w:p w:rsidR="00E811C1" w:rsidRPr="00176946" w:rsidRDefault="00E811C1" w:rsidP="00E811C1">
            <w:pPr>
              <w:spacing w:line="0" w:lineRule="atLeast"/>
              <w:ind w:leftChars="3" w:left="137" w:hangingChars="59" w:hanging="130"/>
              <w:rPr>
                <w:lang w:eastAsia="zh-TW"/>
              </w:rPr>
            </w:pPr>
            <w:r w:rsidRPr="00176946">
              <w:rPr>
                <w:rFonts w:hint="eastAsia"/>
                <w:lang w:eastAsia="zh-TW"/>
              </w:rPr>
              <w:t>2.教學據點多，交通</w:t>
            </w:r>
            <w:proofErr w:type="gramStart"/>
            <w:r w:rsidRPr="00176946">
              <w:rPr>
                <w:rFonts w:hint="eastAsia"/>
                <w:lang w:eastAsia="zh-TW"/>
              </w:rPr>
              <w:t>便捷惟非〝</w:t>
            </w:r>
            <w:proofErr w:type="gramEnd"/>
            <w:r w:rsidRPr="00176946">
              <w:rPr>
                <w:rFonts w:hint="eastAsia"/>
                <w:lang w:eastAsia="zh-TW"/>
              </w:rPr>
              <w:t>公車</w:t>
            </w:r>
            <w:proofErr w:type="gramStart"/>
            <w:r w:rsidRPr="00176946">
              <w:rPr>
                <w:rFonts w:hint="eastAsia"/>
                <w:lang w:eastAsia="zh-TW"/>
              </w:rPr>
              <w:t>〝</w:t>
            </w:r>
            <w:proofErr w:type="gramEnd"/>
            <w:r w:rsidRPr="00176946">
              <w:rPr>
                <w:rFonts w:hint="eastAsia"/>
                <w:lang w:eastAsia="zh-TW"/>
              </w:rPr>
              <w:t>路線之運輸點上，無法連結教學，是其缺點。</w:t>
            </w:r>
          </w:p>
        </w:tc>
        <w:tc>
          <w:tcPr>
            <w:tcW w:w="1646" w:type="dxa"/>
          </w:tcPr>
          <w:p w:rsidR="00E811C1" w:rsidRPr="00176946" w:rsidRDefault="00E811C1" w:rsidP="009B7CB1">
            <w:pPr>
              <w:rPr>
                <w:lang w:eastAsia="zh-TW"/>
              </w:rPr>
            </w:pPr>
            <w:r w:rsidRPr="00176946">
              <w:rPr>
                <w:rFonts w:hint="eastAsia"/>
                <w:lang w:eastAsia="zh-TW"/>
              </w:rPr>
              <w:t>尋求社區資源，協助解決教學設備不足之困境。</w:t>
            </w:r>
          </w:p>
        </w:tc>
        <w:tc>
          <w:tcPr>
            <w:tcW w:w="1646" w:type="dxa"/>
          </w:tcPr>
          <w:p w:rsidR="00E811C1" w:rsidRPr="00176946" w:rsidRDefault="00E811C1" w:rsidP="009B7CB1">
            <w:pPr>
              <w:rPr>
                <w:lang w:eastAsia="zh-TW"/>
              </w:rPr>
            </w:pPr>
            <w:r w:rsidRPr="00176946">
              <w:rPr>
                <w:rFonts w:hint="eastAsia"/>
                <w:lang w:eastAsia="zh-TW"/>
              </w:rPr>
              <w:t>家長社經地位不高，且失業率漸增，協助意願降低。</w:t>
            </w:r>
          </w:p>
        </w:tc>
        <w:tc>
          <w:tcPr>
            <w:tcW w:w="2408" w:type="dxa"/>
          </w:tcPr>
          <w:p w:rsidR="00E811C1" w:rsidRPr="00176946" w:rsidRDefault="00E811C1" w:rsidP="00E811C1">
            <w:pPr>
              <w:spacing w:line="0" w:lineRule="atLeast"/>
              <w:ind w:left="220" w:hangingChars="100" w:hanging="220"/>
              <w:rPr>
                <w:lang w:eastAsia="zh-TW"/>
              </w:rPr>
            </w:pPr>
            <w:r w:rsidRPr="00176946">
              <w:rPr>
                <w:rFonts w:hint="eastAsia"/>
                <w:lang w:eastAsia="zh-TW"/>
              </w:rPr>
              <w:t>1.協調學區國中校車支援教學。</w:t>
            </w:r>
          </w:p>
          <w:p w:rsidR="00E811C1" w:rsidRPr="00176946" w:rsidRDefault="00E811C1" w:rsidP="00E811C1">
            <w:pPr>
              <w:ind w:leftChars="1" w:left="156" w:hangingChars="70" w:hanging="154"/>
              <w:rPr>
                <w:lang w:eastAsia="zh-TW"/>
              </w:rPr>
            </w:pPr>
            <w:r w:rsidRPr="00176946">
              <w:rPr>
                <w:rFonts w:hint="eastAsia"/>
                <w:lang w:eastAsia="zh-TW"/>
              </w:rPr>
              <w:t>2.</w:t>
            </w:r>
            <w:r w:rsidRPr="00176946">
              <w:rPr>
                <w:lang w:eastAsia="zh-TW"/>
              </w:rPr>
              <w:t>結合社區總體營造，積極推動學校成為社區終身教育學習中心之功效。</w:t>
            </w:r>
          </w:p>
          <w:p w:rsidR="00E811C1" w:rsidRPr="00176946" w:rsidRDefault="00E811C1" w:rsidP="00E811C1">
            <w:pPr>
              <w:ind w:leftChars="1" w:left="156" w:hangingChars="70" w:hanging="154"/>
              <w:rPr>
                <w:lang w:eastAsia="zh-TW"/>
              </w:rPr>
            </w:pPr>
            <w:r w:rsidRPr="00176946">
              <w:rPr>
                <w:lang w:eastAsia="zh-TW"/>
              </w:rPr>
              <w:t>3.積極開發以社區資源為主的教學策略，以帶動社區學習風氣。</w:t>
            </w:r>
          </w:p>
        </w:tc>
      </w:tr>
      <w:tr w:rsidR="00E811C1" w:rsidRPr="00176946" w:rsidTr="009B7CB1">
        <w:trPr>
          <w:trHeight w:val="143"/>
          <w:jc w:val="center"/>
        </w:trPr>
        <w:tc>
          <w:tcPr>
            <w:tcW w:w="901" w:type="dxa"/>
            <w:shd w:val="clear" w:color="auto" w:fill="auto"/>
          </w:tcPr>
          <w:p w:rsidR="00E811C1" w:rsidRPr="00176946" w:rsidRDefault="00E811C1" w:rsidP="009B7CB1">
            <w:proofErr w:type="spellStart"/>
            <w:r w:rsidRPr="00176946">
              <w:rPr>
                <w:rFonts w:hint="eastAsia"/>
              </w:rPr>
              <w:t>教師</w:t>
            </w:r>
            <w:proofErr w:type="spellEnd"/>
          </w:p>
        </w:tc>
        <w:tc>
          <w:tcPr>
            <w:tcW w:w="1644" w:type="dxa"/>
          </w:tcPr>
          <w:p w:rsidR="00E811C1" w:rsidRPr="00176946" w:rsidRDefault="00E811C1" w:rsidP="00E811C1">
            <w:pPr>
              <w:spacing w:line="0" w:lineRule="atLeast"/>
              <w:ind w:left="220" w:hangingChars="100" w:hanging="220"/>
              <w:rPr>
                <w:lang w:eastAsia="zh-TW"/>
              </w:rPr>
            </w:pPr>
            <w:r w:rsidRPr="00176946">
              <w:rPr>
                <w:rFonts w:hint="eastAsia"/>
                <w:lang w:eastAsia="zh-TW"/>
              </w:rPr>
              <w:t>1.</w:t>
            </w:r>
            <w:r w:rsidRPr="00176946">
              <w:rPr>
                <w:lang w:eastAsia="zh-TW"/>
              </w:rPr>
              <w:t xml:space="preserve">教師平均年 </w:t>
            </w:r>
            <w:proofErr w:type="gramStart"/>
            <w:r w:rsidRPr="00176946">
              <w:rPr>
                <w:lang w:eastAsia="zh-TW"/>
              </w:rPr>
              <w:t>齡界於</w:t>
            </w:r>
            <w:proofErr w:type="gramEnd"/>
            <w:r w:rsidRPr="00176946">
              <w:rPr>
                <w:lang w:eastAsia="zh-TW"/>
              </w:rPr>
              <w:t>30歲 至</w:t>
            </w:r>
            <w:r w:rsidRPr="00176946">
              <w:rPr>
                <w:rFonts w:hint="eastAsia"/>
                <w:lang w:eastAsia="zh-TW"/>
              </w:rPr>
              <w:t>50</w:t>
            </w:r>
            <w:r w:rsidRPr="00176946">
              <w:rPr>
                <w:lang w:eastAsia="zh-TW"/>
              </w:rPr>
              <w:t>歲</w:t>
            </w:r>
            <w:proofErr w:type="gramStart"/>
            <w:r w:rsidRPr="00176946">
              <w:rPr>
                <w:lang w:eastAsia="zh-TW"/>
              </w:rPr>
              <w:t>之間，屬次</w:t>
            </w:r>
            <w:proofErr w:type="gramEnd"/>
            <w:r w:rsidRPr="00176946">
              <w:rPr>
                <w:lang w:eastAsia="zh-TW"/>
              </w:rPr>
              <w:t>經 驗成熟期。</w:t>
            </w:r>
          </w:p>
          <w:p w:rsidR="00E811C1" w:rsidRPr="00176946" w:rsidRDefault="00E811C1" w:rsidP="00E811C1">
            <w:pPr>
              <w:spacing w:line="0" w:lineRule="atLeast"/>
              <w:ind w:left="220" w:hangingChars="100" w:hanging="220"/>
              <w:rPr>
                <w:lang w:eastAsia="zh-TW"/>
              </w:rPr>
            </w:pPr>
            <w:r w:rsidRPr="00176946">
              <w:rPr>
                <w:lang w:eastAsia="zh-TW"/>
              </w:rPr>
              <w:t xml:space="preserve">2.教師間相處 和諧 </w:t>
            </w:r>
          </w:p>
          <w:p w:rsidR="00E811C1" w:rsidRPr="00176946" w:rsidRDefault="00E811C1" w:rsidP="00E811C1">
            <w:pPr>
              <w:spacing w:line="0" w:lineRule="atLeast"/>
              <w:ind w:left="220" w:hangingChars="100" w:hanging="220"/>
              <w:rPr>
                <w:lang w:eastAsia="zh-TW"/>
              </w:rPr>
            </w:pPr>
            <w:r w:rsidRPr="00176946">
              <w:rPr>
                <w:lang w:eastAsia="zh-TW"/>
              </w:rPr>
              <w:t>3.教師樂於分享教學經驗，進行專業對話。</w:t>
            </w:r>
          </w:p>
        </w:tc>
        <w:tc>
          <w:tcPr>
            <w:tcW w:w="1646" w:type="dxa"/>
          </w:tcPr>
          <w:p w:rsidR="00E811C1" w:rsidRPr="00176946" w:rsidRDefault="00E811C1" w:rsidP="00E811C1">
            <w:pPr>
              <w:spacing w:line="0" w:lineRule="atLeast"/>
              <w:ind w:left="220" w:hangingChars="100" w:hanging="220"/>
              <w:rPr>
                <w:lang w:eastAsia="zh-TW"/>
              </w:rPr>
            </w:pPr>
            <w:r w:rsidRPr="00176946">
              <w:rPr>
                <w:rFonts w:hint="eastAsia"/>
                <w:lang w:eastAsia="zh-TW"/>
              </w:rPr>
              <w:t>1. 代課教師流動率高，師生之間年年都在相互適應，學生學習經驗無法連貫和延續。</w:t>
            </w:r>
          </w:p>
          <w:p w:rsidR="00E811C1" w:rsidRPr="00176946" w:rsidRDefault="00E811C1" w:rsidP="00E811C1">
            <w:pPr>
              <w:spacing w:line="0" w:lineRule="atLeast"/>
              <w:ind w:left="220" w:hangingChars="100" w:hanging="220"/>
              <w:rPr>
                <w:lang w:eastAsia="zh-TW"/>
              </w:rPr>
            </w:pPr>
            <w:r w:rsidRPr="00176946">
              <w:rPr>
                <w:rFonts w:hint="eastAsia"/>
                <w:lang w:eastAsia="zh-TW"/>
              </w:rPr>
              <w:t>2.</w:t>
            </w:r>
            <w:r w:rsidRPr="00176946">
              <w:rPr>
                <w:lang w:eastAsia="zh-TW"/>
              </w:rPr>
              <w:t xml:space="preserve"> 本土語/新住</w:t>
            </w:r>
            <w:proofErr w:type="gramStart"/>
            <w:r w:rsidRPr="00176946">
              <w:rPr>
                <w:lang w:eastAsia="zh-TW"/>
              </w:rPr>
              <w:t>民語受</w:t>
            </w:r>
            <w:proofErr w:type="gramEnd"/>
            <w:r w:rsidRPr="00176946">
              <w:rPr>
                <w:lang w:eastAsia="zh-TW"/>
              </w:rPr>
              <w:t xml:space="preserve"> 限於外聘師資，課 程計</w:t>
            </w:r>
            <w:r w:rsidRPr="00176946">
              <w:rPr>
                <w:lang w:eastAsia="zh-TW"/>
              </w:rPr>
              <w:lastRenderedPageBreak/>
              <w:t>畫有賴本校現 有教師協作。</w:t>
            </w:r>
          </w:p>
          <w:p w:rsidR="00E811C1" w:rsidRPr="00176946" w:rsidRDefault="00E811C1" w:rsidP="00E811C1">
            <w:pPr>
              <w:spacing w:line="0" w:lineRule="atLeast"/>
              <w:ind w:left="220" w:hangingChars="100" w:hanging="220"/>
              <w:rPr>
                <w:lang w:eastAsia="zh-TW"/>
              </w:rPr>
            </w:pPr>
            <w:r w:rsidRPr="00176946">
              <w:rPr>
                <w:rFonts w:cs="新細明體" w:hint="eastAsia"/>
                <w:lang w:eastAsia="zh-TW"/>
              </w:rPr>
              <w:t>3.</w:t>
            </w:r>
            <w:r w:rsidRPr="00176946">
              <w:rPr>
                <w:lang w:eastAsia="zh-TW"/>
              </w:rPr>
              <w:t>英語教師係為巡迴</w:t>
            </w:r>
            <w:r w:rsidRPr="00176946">
              <w:rPr>
                <w:rFonts w:hint="eastAsia"/>
                <w:lang w:eastAsia="zh-TW"/>
              </w:rPr>
              <w:t>共</w:t>
            </w:r>
            <w:r w:rsidRPr="00176946">
              <w:rPr>
                <w:lang w:eastAsia="zh-TW"/>
              </w:rPr>
              <w:t>聘代理教師，師資較不穩定。</w:t>
            </w:r>
          </w:p>
        </w:tc>
        <w:tc>
          <w:tcPr>
            <w:tcW w:w="1646" w:type="dxa"/>
          </w:tcPr>
          <w:p w:rsidR="00E811C1" w:rsidRPr="00176946" w:rsidRDefault="00E811C1" w:rsidP="00E811C1">
            <w:pPr>
              <w:spacing w:line="0" w:lineRule="atLeast"/>
              <w:ind w:left="220" w:hangingChars="100" w:hanging="220"/>
              <w:rPr>
                <w:lang w:eastAsia="zh-TW"/>
              </w:rPr>
            </w:pPr>
            <w:r w:rsidRPr="00176946">
              <w:rPr>
                <w:rFonts w:hint="eastAsia"/>
                <w:lang w:eastAsia="zh-TW"/>
              </w:rPr>
              <w:lastRenderedPageBreak/>
              <w:t>1.規劃教師進修機會，提昇教師專業知能。</w:t>
            </w:r>
          </w:p>
          <w:p w:rsidR="00E811C1" w:rsidRPr="00176946" w:rsidRDefault="00E811C1" w:rsidP="00E811C1">
            <w:pPr>
              <w:spacing w:line="0" w:lineRule="atLeast"/>
              <w:ind w:left="220" w:hangingChars="100" w:hanging="220"/>
              <w:rPr>
                <w:lang w:eastAsia="zh-TW"/>
              </w:rPr>
            </w:pPr>
            <w:r w:rsidRPr="00176946">
              <w:rPr>
                <w:rFonts w:hint="eastAsia"/>
                <w:lang w:eastAsia="zh-TW"/>
              </w:rPr>
              <w:t>2.教師互動氣氛佳，能相互交換教學經驗和研究課程、教學技巧。</w:t>
            </w:r>
          </w:p>
          <w:p w:rsidR="00E811C1" w:rsidRPr="00176946" w:rsidRDefault="00E811C1" w:rsidP="00E811C1">
            <w:pPr>
              <w:spacing w:line="0" w:lineRule="atLeast"/>
              <w:ind w:left="220" w:hangingChars="100" w:hanging="220"/>
              <w:rPr>
                <w:lang w:eastAsia="zh-TW"/>
              </w:rPr>
            </w:pPr>
            <w:r w:rsidRPr="00176946">
              <w:rPr>
                <w:rFonts w:hint="eastAsia"/>
                <w:lang w:eastAsia="zh-TW"/>
              </w:rPr>
              <w:t>3.教師專業社群執行多</w:t>
            </w:r>
            <w:r w:rsidRPr="00176946">
              <w:rPr>
                <w:rFonts w:hint="eastAsia"/>
                <w:lang w:eastAsia="zh-TW"/>
              </w:rPr>
              <w:lastRenderedPageBreak/>
              <w:t>年，行程討論文化。</w:t>
            </w:r>
          </w:p>
          <w:p w:rsidR="00E811C1" w:rsidRPr="00176946" w:rsidRDefault="00E811C1" w:rsidP="00E811C1">
            <w:pPr>
              <w:spacing w:line="0" w:lineRule="atLeast"/>
              <w:ind w:left="220" w:hangingChars="100" w:hanging="220"/>
              <w:rPr>
                <w:lang w:eastAsia="zh-TW"/>
              </w:rPr>
            </w:pPr>
          </w:p>
        </w:tc>
        <w:tc>
          <w:tcPr>
            <w:tcW w:w="1646" w:type="dxa"/>
          </w:tcPr>
          <w:p w:rsidR="00E811C1" w:rsidRPr="00176946" w:rsidRDefault="00E811C1" w:rsidP="00E811C1">
            <w:pPr>
              <w:spacing w:line="0" w:lineRule="atLeast"/>
              <w:ind w:left="220" w:hangingChars="100" w:hanging="220"/>
              <w:rPr>
                <w:lang w:eastAsia="zh-TW"/>
              </w:rPr>
            </w:pPr>
            <w:r w:rsidRPr="00176946">
              <w:rPr>
                <w:rFonts w:hint="eastAsia"/>
                <w:lang w:eastAsia="zh-TW"/>
              </w:rPr>
              <w:lastRenderedPageBreak/>
              <w:t>1.教師居住地都在50公里外，上、下學不便，加上學校宿舍不足，無法安定教師生活和教學情緒。</w:t>
            </w:r>
          </w:p>
          <w:p w:rsidR="00E811C1" w:rsidRPr="00176946" w:rsidRDefault="00E811C1" w:rsidP="00E811C1">
            <w:pPr>
              <w:spacing w:line="0" w:lineRule="atLeast"/>
              <w:ind w:left="220" w:hangingChars="100" w:hanging="220"/>
              <w:rPr>
                <w:lang w:eastAsia="zh-TW"/>
              </w:rPr>
            </w:pPr>
            <w:r w:rsidRPr="00176946">
              <w:rPr>
                <w:rFonts w:hint="eastAsia"/>
                <w:lang w:eastAsia="zh-TW"/>
              </w:rPr>
              <w:t>2.代課教師</w:t>
            </w:r>
            <w:proofErr w:type="gramStart"/>
            <w:r w:rsidRPr="00176946">
              <w:rPr>
                <w:rFonts w:hint="eastAsia"/>
                <w:lang w:eastAsia="zh-TW"/>
              </w:rPr>
              <w:t>囿</w:t>
            </w:r>
            <w:proofErr w:type="gramEnd"/>
            <w:r w:rsidRPr="00176946">
              <w:rPr>
                <w:rFonts w:hint="eastAsia"/>
                <w:lang w:eastAsia="zh-TW"/>
              </w:rPr>
              <w:t>限制度，需年年參加甄</w:t>
            </w:r>
            <w:r w:rsidRPr="00176946">
              <w:rPr>
                <w:rFonts w:hint="eastAsia"/>
                <w:lang w:eastAsia="zh-TW"/>
              </w:rPr>
              <w:lastRenderedPageBreak/>
              <w:t>選，身心俱疲之情況堪</w:t>
            </w:r>
            <w:proofErr w:type="gramStart"/>
            <w:r w:rsidRPr="00176946">
              <w:rPr>
                <w:rFonts w:hint="eastAsia"/>
                <w:lang w:eastAsia="zh-TW"/>
              </w:rPr>
              <w:t>憫</w:t>
            </w:r>
            <w:proofErr w:type="gramEnd"/>
            <w:r w:rsidRPr="00176946">
              <w:rPr>
                <w:rFonts w:hint="eastAsia"/>
                <w:lang w:eastAsia="zh-TW"/>
              </w:rPr>
              <w:t>。</w:t>
            </w:r>
          </w:p>
        </w:tc>
        <w:tc>
          <w:tcPr>
            <w:tcW w:w="2408" w:type="dxa"/>
          </w:tcPr>
          <w:p w:rsidR="00E811C1" w:rsidRPr="00176946" w:rsidRDefault="00E811C1" w:rsidP="00E811C1">
            <w:pPr>
              <w:spacing w:line="0" w:lineRule="atLeast"/>
              <w:ind w:left="220" w:hangingChars="100" w:hanging="220"/>
              <w:rPr>
                <w:lang w:eastAsia="zh-TW"/>
              </w:rPr>
            </w:pPr>
            <w:r w:rsidRPr="00176946">
              <w:rPr>
                <w:rFonts w:hint="eastAsia"/>
                <w:lang w:eastAsia="zh-TW"/>
              </w:rPr>
              <w:lastRenderedPageBreak/>
              <w:t>1.辦理校內教師專業研習及鼓勵老師參加校外研習，整體帶動教師專業成長。</w:t>
            </w:r>
          </w:p>
          <w:p w:rsidR="00E811C1" w:rsidRPr="00176946" w:rsidRDefault="00E811C1" w:rsidP="00E811C1">
            <w:pPr>
              <w:spacing w:line="0" w:lineRule="atLeast"/>
              <w:ind w:left="220" w:hangingChars="100" w:hanging="220"/>
              <w:rPr>
                <w:lang w:eastAsia="zh-TW"/>
              </w:rPr>
            </w:pPr>
            <w:r w:rsidRPr="00176946">
              <w:rPr>
                <w:rFonts w:hint="eastAsia"/>
                <w:lang w:eastAsia="zh-TW"/>
              </w:rPr>
              <w:t>2.營造溫馨校園氣氛以降低教師流動率。</w:t>
            </w:r>
          </w:p>
          <w:p w:rsidR="00E811C1" w:rsidRPr="00176946" w:rsidRDefault="00E811C1" w:rsidP="00E811C1">
            <w:pPr>
              <w:spacing w:line="0" w:lineRule="atLeast"/>
              <w:ind w:left="220" w:hangingChars="100" w:hanging="220"/>
              <w:rPr>
                <w:lang w:eastAsia="zh-TW"/>
              </w:rPr>
            </w:pPr>
            <w:r w:rsidRPr="00176946">
              <w:rPr>
                <w:rFonts w:hint="eastAsia"/>
                <w:lang w:eastAsia="zh-TW"/>
              </w:rPr>
              <w:t>3.學校行政充分支援教師教學，以完全尊重激勵教師士氣。</w:t>
            </w:r>
          </w:p>
          <w:p w:rsidR="00E811C1" w:rsidRPr="00176946" w:rsidRDefault="00E811C1" w:rsidP="00E811C1">
            <w:pPr>
              <w:spacing w:line="0" w:lineRule="atLeast"/>
              <w:ind w:left="220" w:hangingChars="100" w:hanging="220"/>
              <w:rPr>
                <w:lang w:eastAsia="zh-TW"/>
              </w:rPr>
            </w:pPr>
            <w:r w:rsidRPr="00176946">
              <w:rPr>
                <w:rFonts w:hint="eastAsia"/>
                <w:lang w:eastAsia="zh-TW"/>
              </w:rPr>
              <w:lastRenderedPageBreak/>
              <w:t xml:space="preserve">4.集中式之教師宿舍數，已不符教師需求，急需擴增或新建各校教師宿舍，以安定教師生活。     </w:t>
            </w:r>
          </w:p>
        </w:tc>
      </w:tr>
      <w:tr w:rsidR="00E811C1" w:rsidRPr="00176946" w:rsidTr="009B7CB1">
        <w:trPr>
          <w:trHeight w:val="143"/>
          <w:jc w:val="center"/>
        </w:trPr>
        <w:tc>
          <w:tcPr>
            <w:tcW w:w="901" w:type="dxa"/>
            <w:shd w:val="clear" w:color="auto" w:fill="auto"/>
          </w:tcPr>
          <w:p w:rsidR="00E811C1" w:rsidRPr="00176946" w:rsidRDefault="00E811C1" w:rsidP="009B7CB1">
            <w:proofErr w:type="spellStart"/>
            <w:r w:rsidRPr="00176946">
              <w:rPr>
                <w:rFonts w:hint="eastAsia"/>
              </w:rPr>
              <w:lastRenderedPageBreak/>
              <w:t>學生</w:t>
            </w:r>
            <w:proofErr w:type="spellEnd"/>
          </w:p>
        </w:tc>
        <w:tc>
          <w:tcPr>
            <w:tcW w:w="1644" w:type="dxa"/>
          </w:tcPr>
          <w:p w:rsidR="00E811C1" w:rsidRPr="00176946" w:rsidRDefault="00E811C1" w:rsidP="00E811C1">
            <w:pPr>
              <w:spacing w:line="0" w:lineRule="atLeast"/>
              <w:ind w:left="213" w:hangingChars="97" w:hanging="213"/>
              <w:rPr>
                <w:lang w:eastAsia="zh-TW"/>
              </w:rPr>
            </w:pPr>
            <w:r w:rsidRPr="00176946">
              <w:rPr>
                <w:rFonts w:cs="新細明體" w:hint="eastAsia"/>
                <w:lang w:eastAsia="zh-TW"/>
              </w:rPr>
              <w:t>1.</w:t>
            </w:r>
            <w:r w:rsidRPr="00176946">
              <w:rPr>
                <w:lang w:eastAsia="zh-TW"/>
              </w:rPr>
              <w:t>學生班級人數少，</w:t>
            </w:r>
            <w:proofErr w:type="gramStart"/>
            <w:r w:rsidRPr="00176946">
              <w:rPr>
                <w:lang w:eastAsia="zh-TW"/>
              </w:rPr>
              <w:t>每生相對</w:t>
            </w:r>
            <w:proofErr w:type="gramEnd"/>
            <w:r w:rsidRPr="00176946">
              <w:rPr>
                <w:lang w:eastAsia="zh-TW"/>
              </w:rPr>
              <w:t>資源多，同學互相熟識且同儕互動多。</w:t>
            </w:r>
          </w:p>
          <w:p w:rsidR="00E811C1" w:rsidRPr="00176946" w:rsidRDefault="00E811C1" w:rsidP="00E811C1">
            <w:pPr>
              <w:spacing w:line="0" w:lineRule="atLeast"/>
              <w:ind w:left="213" w:hangingChars="97" w:hanging="213"/>
              <w:rPr>
                <w:lang w:eastAsia="zh-TW"/>
              </w:rPr>
            </w:pPr>
            <w:r w:rsidRPr="00176946">
              <w:rPr>
                <w:rFonts w:hint="eastAsia"/>
                <w:lang w:eastAsia="zh-TW"/>
              </w:rPr>
              <w:t>2.</w:t>
            </w:r>
            <w:r w:rsidRPr="00176946">
              <w:rPr>
                <w:lang w:eastAsia="zh-TW"/>
              </w:rPr>
              <w:t>學生組成族群多元，多元文化條件相對較 優。</w:t>
            </w:r>
          </w:p>
          <w:p w:rsidR="00E811C1" w:rsidRPr="00176946" w:rsidRDefault="00E811C1" w:rsidP="00E811C1">
            <w:pPr>
              <w:spacing w:line="0" w:lineRule="atLeast"/>
              <w:ind w:left="213" w:hangingChars="97" w:hanging="213"/>
              <w:rPr>
                <w:lang w:eastAsia="zh-TW"/>
              </w:rPr>
            </w:pPr>
            <w:r w:rsidRPr="00176946">
              <w:rPr>
                <w:rFonts w:hint="eastAsia"/>
                <w:lang w:eastAsia="zh-TW"/>
              </w:rPr>
              <w:t>3.</w:t>
            </w:r>
            <w:r w:rsidRPr="00176946">
              <w:rPr>
                <w:lang w:eastAsia="zh-TW"/>
              </w:rPr>
              <w:t>多數學生純 樸善良、學習態度佳，能接受教師教導，整體表現良好。</w:t>
            </w:r>
          </w:p>
          <w:p w:rsidR="00E811C1" w:rsidRPr="00176946" w:rsidRDefault="00E811C1" w:rsidP="00E811C1">
            <w:pPr>
              <w:spacing w:line="0" w:lineRule="atLeast"/>
              <w:ind w:left="213" w:hangingChars="97" w:hanging="213"/>
              <w:rPr>
                <w:lang w:eastAsia="zh-TW"/>
              </w:rPr>
            </w:pPr>
            <w:r w:rsidRPr="00176946">
              <w:rPr>
                <w:rFonts w:hint="eastAsia"/>
                <w:lang w:eastAsia="zh-TW"/>
              </w:rPr>
              <w:t>4.</w:t>
            </w:r>
            <w:r w:rsidRPr="00176946">
              <w:rPr>
                <w:lang w:eastAsia="zh-TW"/>
              </w:rPr>
              <w:t>教師具備命題及試題分析等專業能力，可進行差異化補救教學。</w:t>
            </w:r>
          </w:p>
        </w:tc>
        <w:tc>
          <w:tcPr>
            <w:tcW w:w="1646" w:type="dxa"/>
          </w:tcPr>
          <w:p w:rsidR="00E811C1" w:rsidRPr="00176946" w:rsidRDefault="00E811C1" w:rsidP="009B7CB1">
            <w:pPr>
              <w:spacing w:line="0" w:lineRule="atLeast"/>
              <w:rPr>
                <w:lang w:eastAsia="zh-TW"/>
              </w:rPr>
            </w:pPr>
            <w:r w:rsidRPr="00176946">
              <w:rPr>
                <w:rFonts w:hint="eastAsia"/>
                <w:lang w:eastAsia="zh-TW"/>
              </w:rPr>
              <w:t>1.隔代教養及單親家庭偏多及漸增，缺乏家庭關愛和教育環境，文化刺激貧乏。</w:t>
            </w:r>
          </w:p>
          <w:p w:rsidR="00E811C1" w:rsidRPr="00176946" w:rsidRDefault="00E811C1" w:rsidP="009B7CB1">
            <w:pPr>
              <w:spacing w:line="0" w:lineRule="atLeast"/>
              <w:rPr>
                <w:lang w:eastAsia="zh-TW"/>
              </w:rPr>
            </w:pPr>
            <w:r w:rsidRPr="00176946">
              <w:rPr>
                <w:rFonts w:cs="新細明體" w:hint="eastAsia"/>
                <w:lang w:eastAsia="zh-TW"/>
              </w:rPr>
              <w:t>2.</w:t>
            </w:r>
            <w:r w:rsidRPr="00176946">
              <w:rPr>
                <w:lang w:eastAsia="zh-TW"/>
              </w:rPr>
              <w:t>學生班級人數少，群性 學習環境較差。</w:t>
            </w:r>
          </w:p>
          <w:p w:rsidR="00E811C1" w:rsidRPr="00176946" w:rsidRDefault="00E811C1" w:rsidP="009B7CB1">
            <w:pPr>
              <w:spacing w:line="0" w:lineRule="atLeast"/>
              <w:rPr>
                <w:lang w:eastAsia="zh-TW"/>
              </w:rPr>
            </w:pPr>
            <w:r w:rsidRPr="00176946">
              <w:rPr>
                <w:rFonts w:hint="eastAsia"/>
                <w:lang w:eastAsia="zh-TW"/>
              </w:rPr>
              <w:t>3.</w:t>
            </w:r>
            <w:r w:rsidRPr="00176946">
              <w:rPr>
                <w:lang w:eastAsia="zh-TW"/>
              </w:rPr>
              <w:t>位處偏鄉，學生主流文 化刺激不足。</w:t>
            </w:r>
          </w:p>
          <w:p w:rsidR="00E811C1" w:rsidRPr="00176946" w:rsidRDefault="00E811C1" w:rsidP="009B7CB1">
            <w:pPr>
              <w:spacing w:line="0" w:lineRule="atLeast"/>
              <w:rPr>
                <w:lang w:eastAsia="zh-TW"/>
              </w:rPr>
            </w:pPr>
            <w:r w:rsidRPr="00176946">
              <w:rPr>
                <w:rFonts w:hint="eastAsia"/>
                <w:lang w:eastAsia="zh-TW"/>
              </w:rPr>
              <w:t>4.</w:t>
            </w:r>
            <w:r w:rsidRPr="00176946">
              <w:rPr>
                <w:lang w:eastAsia="zh-TW"/>
              </w:rPr>
              <w:t>少數特殊學生需教師特別輔導的行為，會影響班級整體學習表現。</w:t>
            </w:r>
          </w:p>
          <w:p w:rsidR="00E811C1" w:rsidRPr="00176946" w:rsidRDefault="00E811C1" w:rsidP="009B7CB1">
            <w:pPr>
              <w:spacing w:line="0" w:lineRule="atLeast"/>
              <w:rPr>
                <w:lang w:eastAsia="zh-TW"/>
              </w:rPr>
            </w:pPr>
            <w:r w:rsidRPr="00176946">
              <w:rPr>
                <w:rFonts w:hint="eastAsia"/>
                <w:lang w:eastAsia="zh-TW"/>
              </w:rPr>
              <w:t>5.</w:t>
            </w:r>
            <w:r w:rsidRPr="00176946">
              <w:rPr>
                <w:lang w:eastAsia="zh-TW"/>
              </w:rPr>
              <w:t>科技化評量網站學生檢測</w:t>
            </w:r>
            <w:r w:rsidRPr="00176946">
              <w:rPr>
                <w:rFonts w:hint="eastAsia"/>
                <w:lang w:eastAsia="zh-TW"/>
              </w:rPr>
              <w:t>高年級</w:t>
            </w:r>
            <w:r w:rsidRPr="00176946">
              <w:rPr>
                <w:lang w:eastAsia="zh-TW"/>
              </w:rPr>
              <w:t>數學及英語能力比全縣平均略差。</w:t>
            </w:r>
          </w:p>
        </w:tc>
        <w:tc>
          <w:tcPr>
            <w:tcW w:w="1646" w:type="dxa"/>
          </w:tcPr>
          <w:p w:rsidR="00E811C1" w:rsidRPr="00176946" w:rsidRDefault="00E811C1" w:rsidP="009B7CB1">
            <w:pPr>
              <w:spacing w:line="0" w:lineRule="atLeast"/>
              <w:rPr>
                <w:lang w:eastAsia="zh-TW"/>
              </w:rPr>
            </w:pPr>
            <w:r w:rsidRPr="00176946">
              <w:rPr>
                <w:rFonts w:hint="eastAsia"/>
                <w:lang w:eastAsia="zh-TW"/>
              </w:rPr>
              <w:t>1.差異化教學</w:t>
            </w:r>
          </w:p>
          <w:p w:rsidR="00E811C1" w:rsidRPr="00176946" w:rsidRDefault="00E811C1" w:rsidP="009B7CB1">
            <w:pPr>
              <w:spacing w:line="0" w:lineRule="atLeast"/>
              <w:rPr>
                <w:lang w:eastAsia="zh-TW"/>
              </w:rPr>
            </w:pPr>
            <w:r w:rsidRPr="00176946">
              <w:rPr>
                <w:rFonts w:hint="eastAsia"/>
                <w:lang w:eastAsia="zh-TW"/>
              </w:rPr>
              <w:t>方式日漸成熟。</w:t>
            </w:r>
          </w:p>
          <w:p w:rsidR="00E811C1" w:rsidRPr="00176946" w:rsidRDefault="00E811C1" w:rsidP="009B7CB1">
            <w:pPr>
              <w:spacing w:line="0" w:lineRule="atLeast"/>
              <w:rPr>
                <w:lang w:eastAsia="zh-TW"/>
              </w:rPr>
            </w:pPr>
            <w:r w:rsidRPr="00176946">
              <w:rPr>
                <w:rFonts w:hint="eastAsia"/>
                <w:lang w:eastAsia="zh-TW"/>
              </w:rPr>
              <w:t>2.英語及數學學習網站易於操作。</w:t>
            </w:r>
          </w:p>
          <w:p w:rsidR="00E811C1" w:rsidRPr="00176946" w:rsidRDefault="00E811C1" w:rsidP="009B7CB1">
            <w:pPr>
              <w:spacing w:line="0" w:lineRule="atLeast"/>
              <w:rPr>
                <w:lang w:eastAsia="zh-TW"/>
              </w:rPr>
            </w:pPr>
            <w:r w:rsidRPr="00176946">
              <w:rPr>
                <w:rFonts w:hint="eastAsia"/>
                <w:lang w:eastAsia="zh-TW"/>
              </w:rPr>
              <w:t>3.</w:t>
            </w:r>
            <w:r w:rsidRPr="00176946">
              <w:rPr>
                <w:lang w:eastAsia="zh-TW"/>
              </w:rPr>
              <w:t xml:space="preserve"> 校園 WIFI 無線網路建置 完善，資訊教學設備維 護良好、功能正常，平板電腦數量足夠使用，可達1人1機或1台。</w:t>
            </w:r>
          </w:p>
        </w:tc>
        <w:tc>
          <w:tcPr>
            <w:tcW w:w="1646" w:type="dxa"/>
          </w:tcPr>
          <w:p w:rsidR="00E811C1" w:rsidRPr="00176946" w:rsidRDefault="00E811C1" w:rsidP="009B7CB1">
            <w:pPr>
              <w:spacing w:line="0" w:lineRule="atLeast"/>
              <w:rPr>
                <w:lang w:eastAsia="zh-TW"/>
              </w:rPr>
            </w:pPr>
            <w:r w:rsidRPr="00176946">
              <w:rPr>
                <w:rFonts w:hint="eastAsia"/>
                <w:lang w:eastAsia="zh-TW"/>
              </w:rPr>
              <w:t>1.缺乏自治力。</w:t>
            </w:r>
          </w:p>
          <w:p w:rsidR="00E811C1" w:rsidRPr="00176946" w:rsidRDefault="00E811C1" w:rsidP="00E811C1">
            <w:pPr>
              <w:spacing w:line="0" w:lineRule="atLeast"/>
              <w:ind w:left="220" w:hangingChars="100" w:hanging="220"/>
              <w:rPr>
                <w:lang w:eastAsia="zh-TW"/>
              </w:rPr>
            </w:pPr>
            <w:r w:rsidRPr="00176946">
              <w:rPr>
                <w:rFonts w:hint="eastAsia"/>
                <w:lang w:eastAsia="zh-TW"/>
              </w:rPr>
              <w:t>2.成長動力普遍不足，學習意願不高，學習環境不佳，學習態度和方法有待加強。</w:t>
            </w:r>
          </w:p>
        </w:tc>
        <w:tc>
          <w:tcPr>
            <w:tcW w:w="2408" w:type="dxa"/>
          </w:tcPr>
          <w:p w:rsidR="00E811C1" w:rsidRPr="00176946" w:rsidRDefault="00E811C1" w:rsidP="00E811C1">
            <w:pPr>
              <w:spacing w:line="0" w:lineRule="atLeast"/>
              <w:ind w:left="220" w:hangingChars="100" w:hanging="220"/>
              <w:rPr>
                <w:lang w:eastAsia="zh-TW"/>
              </w:rPr>
            </w:pPr>
            <w:r w:rsidRPr="00176946">
              <w:rPr>
                <w:rFonts w:hint="eastAsia"/>
                <w:lang w:eastAsia="zh-TW"/>
              </w:rPr>
              <w:t>1.進行</w:t>
            </w:r>
            <w:r w:rsidRPr="00176946">
              <w:rPr>
                <w:lang w:eastAsia="zh-TW"/>
              </w:rPr>
              <w:t>差異化數學補救教學，同年段學生混齡分組：待加強組、基礎組、</w:t>
            </w:r>
            <w:proofErr w:type="gramStart"/>
            <w:r w:rsidRPr="00176946">
              <w:rPr>
                <w:lang w:eastAsia="zh-TW"/>
              </w:rPr>
              <w:t>精熟組</w:t>
            </w:r>
            <w:proofErr w:type="gramEnd"/>
            <w:r w:rsidRPr="00176946">
              <w:rPr>
                <w:lang w:eastAsia="zh-TW"/>
              </w:rPr>
              <w:t>，由2位導師+1位科任教授分組協同授課</w:t>
            </w:r>
            <w:r w:rsidRPr="00176946">
              <w:rPr>
                <w:rFonts w:hint="eastAsia"/>
                <w:lang w:eastAsia="zh-TW"/>
              </w:rPr>
              <w:t>。</w:t>
            </w:r>
          </w:p>
          <w:p w:rsidR="00E811C1" w:rsidRPr="00176946" w:rsidRDefault="00E811C1" w:rsidP="00E811C1">
            <w:pPr>
              <w:spacing w:line="0" w:lineRule="atLeast"/>
              <w:ind w:left="220" w:hangingChars="100" w:hanging="220"/>
              <w:rPr>
                <w:lang w:eastAsia="zh-TW"/>
              </w:rPr>
            </w:pPr>
            <w:r w:rsidRPr="00176946">
              <w:rPr>
                <w:rFonts w:hint="eastAsia"/>
                <w:lang w:eastAsia="zh-TW"/>
              </w:rPr>
              <w:t>2.</w:t>
            </w:r>
            <w:r w:rsidRPr="00176946">
              <w:rPr>
                <w:lang w:eastAsia="zh-TW"/>
              </w:rPr>
              <w:t>並利用寒暑假及課後申 請開辦補救教學，提升學生學習成效。</w:t>
            </w:r>
          </w:p>
          <w:p w:rsidR="00E811C1" w:rsidRPr="00176946" w:rsidRDefault="00E811C1" w:rsidP="00E811C1">
            <w:pPr>
              <w:spacing w:line="0" w:lineRule="atLeast"/>
              <w:ind w:left="220" w:hangingChars="100" w:hanging="220"/>
              <w:rPr>
                <w:lang w:eastAsia="zh-TW"/>
              </w:rPr>
            </w:pPr>
            <w:r w:rsidRPr="00176946">
              <w:rPr>
                <w:rFonts w:hint="eastAsia"/>
                <w:lang w:eastAsia="zh-TW"/>
              </w:rPr>
              <w:t>3.</w:t>
            </w:r>
            <w:r w:rsidRPr="00176946">
              <w:rPr>
                <w:lang w:eastAsia="zh-TW"/>
              </w:rPr>
              <w:t>英語學習的加強，則以</w:t>
            </w:r>
            <w:r w:rsidRPr="00176946">
              <w:rPr>
                <w:rFonts w:hint="eastAsia"/>
                <w:lang w:eastAsia="zh-TW"/>
              </w:rPr>
              <w:t>引進外籍教師</w:t>
            </w:r>
            <w:r w:rsidRPr="00176946">
              <w:rPr>
                <w:lang w:eastAsia="zh-TW"/>
              </w:rPr>
              <w:t>，</w:t>
            </w:r>
            <w:r w:rsidRPr="00176946">
              <w:rPr>
                <w:rFonts w:hint="eastAsia"/>
                <w:lang w:eastAsia="zh-TW"/>
              </w:rPr>
              <w:t>提供英語自學(COOL ENGLISH)</w:t>
            </w:r>
            <w:r w:rsidRPr="00176946">
              <w:rPr>
                <w:lang w:eastAsia="zh-TW"/>
              </w:rPr>
              <w:t>以提供學生學習興趣，並</w:t>
            </w:r>
            <w:r w:rsidRPr="00176946">
              <w:rPr>
                <w:rFonts w:hint="eastAsia"/>
                <w:lang w:eastAsia="zh-TW"/>
              </w:rPr>
              <w:t>加強對話與閱讀</w:t>
            </w:r>
            <w:r w:rsidRPr="00176946">
              <w:rPr>
                <w:lang w:eastAsia="zh-TW"/>
              </w:rPr>
              <w:t>能力。</w:t>
            </w:r>
          </w:p>
          <w:p w:rsidR="00E811C1" w:rsidRPr="00176946" w:rsidRDefault="00E811C1" w:rsidP="00E811C1">
            <w:pPr>
              <w:spacing w:line="0" w:lineRule="atLeast"/>
              <w:ind w:left="220" w:hangingChars="100" w:hanging="220"/>
              <w:rPr>
                <w:lang w:eastAsia="zh-TW"/>
              </w:rPr>
            </w:pPr>
            <w:r w:rsidRPr="00176946">
              <w:rPr>
                <w:rFonts w:hint="eastAsia"/>
                <w:lang w:eastAsia="zh-TW"/>
              </w:rPr>
              <w:t>4.</w:t>
            </w:r>
            <w:r w:rsidRPr="00176946">
              <w:rPr>
                <w:lang w:eastAsia="zh-TW"/>
              </w:rPr>
              <w:t>申請課後及寒暑假補 救教學專案。</w:t>
            </w:r>
          </w:p>
        </w:tc>
      </w:tr>
      <w:tr w:rsidR="00E811C1" w:rsidRPr="00176946" w:rsidTr="009B7CB1">
        <w:trPr>
          <w:trHeight w:val="143"/>
          <w:jc w:val="center"/>
        </w:trPr>
        <w:tc>
          <w:tcPr>
            <w:tcW w:w="901" w:type="dxa"/>
            <w:shd w:val="clear" w:color="auto" w:fill="auto"/>
          </w:tcPr>
          <w:p w:rsidR="00E811C1" w:rsidRPr="00176946" w:rsidRDefault="00E811C1" w:rsidP="009B7CB1">
            <w:proofErr w:type="spellStart"/>
            <w:r w:rsidRPr="00176946">
              <w:rPr>
                <w:rFonts w:hint="eastAsia"/>
              </w:rPr>
              <w:t>家長</w:t>
            </w:r>
            <w:proofErr w:type="spellEnd"/>
          </w:p>
        </w:tc>
        <w:tc>
          <w:tcPr>
            <w:tcW w:w="1644" w:type="dxa"/>
          </w:tcPr>
          <w:p w:rsidR="00E811C1" w:rsidRPr="00176946" w:rsidRDefault="00E811C1" w:rsidP="009B7CB1">
            <w:pPr>
              <w:spacing w:line="0" w:lineRule="atLeast"/>
              <w:rPr>
                <w:lang w:eastAsia="zh-TW"/>
              </w:rPr>
            </w:pPr>
            <w:r w:rsidRPr="00176946">
              <w:rPr>
                <w:rFonts w:hint="eastAsia"/>
                <w:lang w:eastAsia="zh-TW"/>
              </w:rPr>
              <w:t>部份家長（每班約</w:t>
            </w:r>
            <w:r w:rsidRPr="00176946">
              <w:rPr>
                <w:lang w:eastAsia="zh-TW"/>
              </w:rPr>
              <w:t>10</w:t>
            </w:r>
            <w:proofErr w:type="gramStart"/>
            <w:r w:rsidRPr="00176946">
              <w:rPr>
                <w:rFonts w:hint="eastAsia"/>
                <w:lang w:eastAsia="zh-TW"/>
              </w:rPr>
              <w:t>﹪</w:t>
            </w:r>
            <w:proofErr w:type="gramEnd"/>
            <w:r w:rsidRPr="00176946">
              <w:rPr>
                <w:rFonts w:hint="eastAsia"/>
                <w:lang w:eastAsia="zh-TW"/>
              </w:rPr>
              <w:t>）熱心參與學校教育。</w:t>
            </w:r>
          </w:p>
        </w:tc>
        <w:tc>
          <w:tcPr>
            <w:tcW w:w="1646" w:type="dxa"/>
          </w:tcPr>
          <w:p w:rsidR="00E811C1" w:rsidRPr="00176946" w:rsidRDefault="00E811C1" w:rsidP="00E811C1">
            <w:pPr>
              <w:spacing w:line="0" w:lineRule="atLeast"/>
              <w:ind w:left="220" w:hangingChars="100" w:hanging="220"/>
              <w:rPr>
                <w:lang w:eastAsia="zh-TW"/>
              </w:rPr>
            </w:pPr>
            <w:r w:rsidRPr="00176946">
              <w:rPr>
                <w:lang w:eastAsia="zh-TW"/>
              </w:rPr>
              <w:t>1.</w:t>
            </w:r>
            <w:r w:rsidRPr="00176946">
              <w:rPr>
                <w:rFonts w:hint="eastAsia"/>
                <w:lang w:eastAsia="zh-TW"/>
              </w:rPr>
              <w:t>家長參與層面不足。</w:t>
            </w:r>
          </w:p>
          <w:p w:rsidR="00E811C1" w:rsidRPr="00176946" w:rsidRDefault="00E811C1" w:rsidP="00E811C1">
            <w:pPr>
              <w:spacing w:line="0" w:lineRule="atLeast"/>
              <w:ind w:left="220" w:hangingChars="100" w:hanging="220"/>
              <w:rPr>
                <w:lang w:eastAsia="zh-TW"/>
              </w:rPr>
            </w:pPr>
            <w:r w:rsidRPr="00176946">
              <w:rPr>
                <w:rFonts w:hint="eastAsia"/>
                <w:lang w:eastAsia="zh-TW"/>
              </w:rPr>
              <w:t>2.家長職業以務農及臨時工比例較高，合計達</w:t>
            </w:r>
            <w:r w:rsidRPr="00176946">
              <w:rPr>
                <w:lang w:eastAsia="zh-TW"/>
              </w:rPr>
              <w:t>78</w:t>
            </w:r>
            <w:proofErr w:type="gramStart"/>
            <w:r w:rsidRPr="00176946">
              <w:rPr>
                <w:rFonts w:hint="eastAsia"/>
                <w:lang w:eastAsia="zh-TW"/>
              </w:rPr>
              <w:t>﹪</w:t>
            </w:r>
            <w:proofErr w:type="gramEnd"/>
            <w:r w:rsidRPr="00176946">
              <w:rPr>
                <w:rFonts w:hint="eastAsia"/>
                <w:lang w:eastAsia="zh-TW"/>
              </w:rPr>
              <w:t>，家長教育態度猶待加強。</w:t>
            </w:r>
          </w:p>
          <w:p w:rsidR="00E811C1" w:rsidRPr="00176946" w:rsidRDefault="00E811C1" w:rsidP="00E811C1">
            <w:pPr>
              <w:spacing w:line="0" w:lineRule="atLeast"/>
              <w:ind w:left="220" w:hangingChars="100" w:hanging="220"/>
              <w:rPr>
                <w:lang w:eastAsia="zh-TW"/>
              </w:rPr>
            </w:pPr>
            <w:r w:rsidRPr="00176946">
              <w:rPr>
                <w:rFonts w:hint="eastAsia"/>
                <w:lang w:eastAsia="zh-TW"/>
              </w:rPr>
              <w:t>3.家長參與學校教育活動之比例偏低，有待提昇。</w:t>
            </w:r>
          </w:p>
          <w:p w:rsidR="00E811C1" w:rsidRPr="00176946" w:rsidRDefault="00E811C1" w:rsidP="00E811C1">
            <w:pPr>
              <w:spacing w:line="0" w:lineRule="atLeast"/>
              <w:ind w:left="220" w:hangingChars="100" w:hanging="220"/>
              <w:rPr>
                <w:u w:val="single"/>
                <w:lang w:eastAsia="zh-TW"/>
              </w:rPr>
            </w:pPr>
            <w:r w:rsidRPr="00176946">
              <w:rPr>
                <w:rFonts w:hint="eastAsia"/>
                <w:lang w:eastAsia="zh-TW"/>
              </w:rPr>
              <w:t>4.家長社經地位較低，缺乏較佳之管教方法。</w:t>
            </w:r>
          </w:p>
        </w:tc>
        <w:tc>
          <w:tcPr>
            <w:tcW w:w="1646" w:type="dxa"/>
          </w:tcPr>
          <w:p w:rsidR="00E811C1" w:rsidRPr="00176946" w:rsidRDefault="00E811C1" w:rsidP="009B7CB1">
            <w:pPr>
              <w:spacing w:line="0" w:lineRule="atLeast"/>
              <w:rPr>
                <w:lang w:eastAsia="zh-TW"/>
              </w:rPr>
            </w:pPr>
            <w:r w:rsidRPr="00176946">
              <w:rPr>
                <w:lang w:eastAsia="zh-TW"/>
              </w:rPr>
              <w:t>上級提供教育優先區計畫，可供申請辦理親職教育活動。</w:t>
            </w:r>
          </w:p>
        </w:tc>
        <w:tc>
          <w:tcPr>
            <w:tcW w:w="1646" w:type="dxa"/>
          </w:tcPr>
          <w:p w:rsidR="00E811C1" w:rsidRPr="00176946" w:rsidRDefault="00E811C1" w:rsidP="00E811C1">
            <w:pPr>
              <w:spacing w:line="0" w:lineRule="atLeast"/>
              <w:ind w:left="220" w:hangingChars="100" w:hanging="220"/>
              <w:rPr>
                <w:lang w:eastAsia="zh-TW"/>
              </w:rPr>
            </w:pPr>
            <w:r w:rsidRPr="00176946">
              <w:rPr>
                <w:rFonts w:hint="eastAsia"/>
                <w:lang w:eastAsia="zh-TW"/>
              </w:rPr>
              <w:t>1.家長失業率漸增，降低家庭生活水準及品味。</w:t>
            </w:r>
          </w:p>
          <w:p w:rsidR="00E811C1" w:rsidRPr="00176946" w:rsidRDefault="00E811C1" w:rsidP="00E811C1">
            <w:pPr>
              <w:spacing w:line="0" w:lineRule="atLeast"/>
              <w:ind w:left="220" w:hangingChars="100" w:hanging="220"/>
              <w:rPr>
                <w:lang w:eastAsia="zh-TW"/>
              </w:rPr>
            </w:pPr>
            <w:r w:rsidRPr="00176946">
              <w:rPr>
                <w:rFonts w:hint="eastAsia"/>
                <w:lang w:eastAsia="zh-TW"/>
              </w:rPr>
              <w:t>2.家長教育觀念不足，影響學生學習效果。</w:t>
            </w:r>
          </w:p>
          <w:p w:rsidR="00E811C1" w:rsidRPr="00176946" w:rsidRDefault="00E811C1" w:rsidP="00E811C1">
            <w:pPr>
              <w:spacing w:line="0" w:lineRule="atLeast"/>
              <w:ind w:left="220" w:hangingChars="100" w:hanging="220"/>
            </w:pPr>
            <w:r w:rsidRPr="00176946">
              <w:rPr>
                <w:rFonts w:hint="eastAsia"/>
              </w:rPr>
              <w:t>3.隔代教養家庭漸增。</w:t>
            </w:r>
          </w:p>
          <w:p w:rsidR="00E811C1" w:rsidRPr="00176946" w:rsidRDefault="00E811C1" w:rsidP="00E811C1">
            <w:pPr>
              <w:spacing w:line="0" w:lineRule="atLeast"/>
              <w:ind w:left="220" w:hangingChars="100" w:hanging="220"/>
            </w:pPr>
          </w:p>
        </w:tc>
        <w:tc>
          <w:tcPr>
            <w:tcW w:w="2408" w:type="dxa"/>
          </w:tcPr>
          <w:p w:rsidR="00E811C1" w:rsidRPr="00176946" w:rsidRDefault="00E811C1" w:rsidP="00E811C1">
            <w:pPr>
              <w:spacing w:line="0" w:lineRule="atLeast"/>
              <w:ind w:left="220" w:hangingChars="100" w:hanging="220"/>
              <w:rPr>
                <w:lang w:eastAsia="zh-TW"/>
              </w:rPr>
            </w:pPr>
            <w:r w:rsidRPr="00176946">
              <w:rPr>
                <w:rFonts w:hint="eastAsia"/>
                <w:lang w:eastAsia="zh-TW"/>
              </w:rPr>
              <w:t>1.舉辦親職教育及學校社區化教育系列活動，如：專題演講、親師座談、班級親師座談、讀書會等教育活動。</w:t>
            </w:r>
          </w:p>
          <w:p w:rsidR="00E811C1" w:rsidRPr="00176946" w:rsidRDefault="00E811C1" w:rsidP="00E811C1">
            <w:pPr>
              <w:spacing w:line="0" w:lineRule="atLeast"/>
              <w:ind w:left="220" w:hangingChars="100" w:hanging="220"/>
              <w:rPr>
                <w:lang w:eastAsia="zh-TW"/>
              </w:rPr>
            </w:pPr>
            <w:r w:rsidRPr="00176946">
              <w:rPr>
                <w:rFonts w:hint="eastAsia"/>
                <w:lang w:eastAsia="zh-TW"/>
              </w:rPr>
              <w:t>2.教師家庭訪問及與家長之電話聯繫。</w:t>
            </w:r>
          </w:p>
          <w:p w:rsidR="00E811C1" w:rsidRPr="00176946" w:rsidRDefault="00E811C1" w:rsidP="00E811C1">
            <w:pPr>
              <w:spacing w:line="0" w:lineRule="atLeast"/>
              <w:ind w:left="220" w:hangingChars="100" w:hanging="220"/>
              <w:rPr>
                <w:lang w:eastAsia="zh-TW"/>
              </w:rPr>
            </w:pPr>
            <w:r w:rsidRPr="00176946">
              <w:rPr>
                <w:rFonts w:hint="eastAsia"/>
                <w:lang w:eastAsia="zh-TW"/>
              </w:rPr>
              <w:t>3.</w:t>
            </w:r>
            <w:r w:rsidRPr="00176946">
              <w:rPr>
                <w:lang w:eastAsia="zh-TW"/>
              </w:rPr>
              <w:t xml:space="preserve"> 逐步引導，建立家長參與 的協作機制，提升家長 對學校教育發展的支持度。</w:t>
            </w:r>
          </w:p>
          <w:p w:rsidR="00E811C1" w:rsidRPr="00176946" w:rsidRDefault="00E811C1" w:rsidP="00E811C1">
            <w:pPr>
              <w:spacing w:line="0" w:lineRule="atLeast"/>
              <w:ind w:left="220" w:hangingChars="100" w:hanging="220"/>
              <w:rPr>
                <w:lang w:eastAsia="zh-TW"/>
              </w:rPr>
            </w:pPr>
            <w:r w:rsidRPr="00176946">
              <w:rPr>
                <w:rFonts w:hint="eastAsia"/>
                <w:lang w:eastAsia="zh-TW"/>
              </w:rPr>
              <w:t>4.</w:t>
            </w:r>
            <w:r w:rsidRPr="00176946">
              <w:rPr>
                <w:lang w:eastAsia="zh-TW"/>
              </w:rPr>
              <w:t xml:space="preserve"> 轉化定期舉辦親師座談會的型式，從</w:t>
            </w:r>
            <w:proofErr w:type="gramStart"/>
            <w:r w:rsidRPr="00176946">
              <w:rPr>
                <w:lang w:eastAsia="zh-TW"/>
              </w:rPr>
              <w:t>宣講式的聆聽</w:t>
            </w:r>
            <w:proofErr w:type="gramEnd"/>
            <w:r w:rsidRPr="00176946">
              <w:rPr>
                <w:lang w:eastAsia="zh-TW"/>
              </w:rPr>
              <w:t xml:space="preserve">方 式，改為動手操作 </w:t>
            </w:r>
            <w:proofErr w:type="gramStart"/>
            <w:r w:rsidRPr="00176946">
              <w:rPr>
                <w:lang w:eastAsia="zh-TW"/>
              </w:rPr>
              <w:t>體驗式的學習</w:t>
            </w:r>
            <w:proofErr w:type="gramEnd"/>
            <w:r w:rsidRPr="00176946">
              <w:rPr>
                <w:lang w:eastAsia="zh-TW"/>
              </w:rPr>
              <w:t xml:space="preserve">，以 提高家長參與的意 </w:t>
            </w:r>
            <w:r w:rsidRPr="00176946">
              <w:rPr>
                <w:lang w:eastAsia="zh-TW"/>
              </w:rPr>
              <w:lastRenderedPageBreak/>
              <w:t>願。</w:t>
            </w:r>
          </w:p>
        </w:tc>
      </w:tr>
      <w:tr w:rsidR="00E811C1" w:rsidRPr="00176946" w:rsidTr="009B7CB1">
        <w:trPr>
          <w:trHeight w:val="1124"/>
          <w:jc w:val="center"/>
        </w:trPr>
        <w:tc>
          <w:tcPr>
            <w:tcW w:w="901" w:type="dxa"/>
            <w:shd w:val="clear" w:color="auto" w:fill="auto"/>
          </w:tcPr>
          <w:p w:rsidR="00E811C1" w:rsidRPr="00176946" w:rsidRDefault="00E811C1" w:rsidP="009B7CB1">
            <w:proofErr w:type="spellStart"/>
            <w:r w:rsidRPr="00176946">
              <w:rPr>
                <w:rFonts w:hint="eastAsia"/>
              </w:rPr>
              <w:lastRenderedPageBreak/>
              <w:t>社區參與</w:t>
            </w:r>
            <w:proofErr w:type="spellEnd"/>
          </w:p>
        </w:tc>
        <w:tc>
          <w:tcPr>
            <w:tcW w:w="1644" w:type="dxa"/>
          </w:tcPr>
          <w:p w:rsidR="00E811C1" w:rsidRPr="00176946" w:rsidRDefault="00E811C1" w:rsidP="00E811C1">
            <w:pPr>
              <w:spacing w:line="0" w:lineRule="atLeast"/>
              <w:ind w:left="220" w:hangingChars="100" w:hanging="220"/>
              <w:rPr>
                <w:lang w:eastAsia="zh-TW"/>
              </w:rPr>
            </w:pPr>
            <w:r w:rsidRPr="00176946">
              <w:rPr>
                <w:rFonts w:hint="eastAsia"/>
                <w:lang w:eastAsia="zh-TW"/>
              </w:rPr>
              <w:t>1.學區內包含富興、富源、富民等三村。</w:t>
            </w:r>
          </w:p>
          <w:p w:rsidR="00E811C1" w:rsidRPr="00176946" w:rsidRDefault="00E811C1" w:rsidP="00E811C1">
            <w:pPr>
              <w:spacing w:line="0" w:lineRule="atLeast"/>
              <w:ind w:left="220" w:hangingChars="100" w:hanging="220"/>
              <w:rPr>
                <w:lang w:eastAsia="zh-TW"/>
              </w:rPr>
            </w:pPr>
            <w:r w:rsidRPr="00176946">
              <w:rPr>
                <w:rFonts w:hint="eastAsia"/>
                <w:lang w:eastAsia="zh-TW"/>
              </w:rPr>
              <w:t xml:space="preserve">2.社區成立蝴蝶谷文史工作室。 </w:t>
            </w:r>
          </w:p>
          <w:p w:rsidR="00E811C1" w:rsidRPr="00176946" w:rsidRDefault="00E811C1" w:rsidP="00E811C1">
            <w:pPr>
              <w:spacing w:line="0" w:lineRule="atLeast"/>
              <w:ind w:left="220" w:hangingChars="100" w:hanging="220"/>
              <w:rPr>
                <w:lang w:eastAsia="zh-TW"/>
              </w:rPr>
            </w:pPr>
            <w:r w:rsidRPr="00176946">
              <w:rPr>
                <w:rFonts w:hint="eastAsia"/>
                <w:lang w:eastAsia="zh-TW"/>
              </w:rPr>
              <w:t>3.社區推展社區總體營造。</w:t>
            </w:r>
          </w:p>
          <w:p w:rsidR="00E811C1" w:rsidRPr="00176946" w:rsidRDefault="00E811C1" w:rsidP="00E811C1">
            <w:pPr>
              <w:spacing w:line="0" w:lineRule="atLeast"/>
              <w:ind w:left="220" w:hangingChars="100" w:hanging="220"/>
              <w:rPr>
                <w:lang w:eastAsia="zh-TW"/>
              </w:rPr>
            </w:pPr>
            <w:r w:rsidRPr="00176946">
              <w:rPr>
                <w:rFonts w:hint="eastAsia"/>
                <w:lang w:eastAsia="zh-TW"/>
              </w:rPr>
              <w:t>4.社區族群多元</w:t>
            </w:r>
          </w:p>
          <w:p w:rsidR="00E811C1" w:rsidRPr="00176946" w:rsidRDefault="00E811C1" w:rsidP="00E811C1">
            <w:pPr>
              <w:spacing w:line="0" w:lineRule="atLeast"/>
              <w:ind w:leftChars="100" w:left="220"/>
              <w:rPr>
                <w:lang w:eastAsia="zh-TW"/>
              </w:rPr>
            </w:pPr>
            <w:r w:rsidRPr="00176946">
              <w:rPr>
                <w:rFonts w:hint="eastAsia"/>
                <w:lang w:eastAsia="zh-TW"/>
              </w:rPr>
              <w:t>：有客家、閩南、外省及原住民(阿美族</w:t>
            </w:r>
          </w:p>
          <w:p w:rsidR="00E811C1" w:rsidRPr="00176946" w:rsidRDefault="00E811C1" w:rsidP="00E811C1">
            <w:pPr>
              <w:spacing w:line="0" w:lineRule="atLeast"/>
              <w:ind w:leftChars="100" w:left="220"/>
            </w:pPr>
            <w:r w:rsidRPr="00176946">
              <w:rPr>
                <w:rFonts w:hint="eastAsia"/>
              </w:rPr>
              <w:t>、</w:t>
            </w:r>
            <w:proofErr w:type="spellStart"/>
            <w:r w:rsidRPr="00176946">
              <w:rPr>
                <w:rFonts w:hint="eastAsia"/>
              </w:rPr>
              <w:t>布農族</w:t>
            </w:r>
            <w:proofErr w:type="spellEnd"/>
            <w:proofErr w:type="gramStart"/>
            <w:r w:rsidRPr="00176946">
              <w:rPr>
                <w:rFonts w:hint="eastAsia"/>
              </w:rPr>
              <w:t>)。</w:t>
            </w:r>
            <w:proofErr w:type="gramEnd"/>
          </w:p>
        </w:tc>
        <w:tc>
          <w:tcPr>
            <w:tcW w:w="1646" w:type="dxa"/>
          </w:tcPr>
          <w:p w:rsidR="00E811C1" w:rsidRPr="00176946" w:rsidRDefault="00E811C1" w:rsidP="00E811C1">
            <w:pPr>
              <w:spacing w:line="0" w:lineRule="atLeast"/>
              <w:ind w:left="220" w:hangingChars="100" w:hanging="220"/>
              <w:rPr>
                <w:lang w:eastAsia="zh-TW"/>
              </w:rPr>
            </w:pPr>
            <w:r w:rsidRPr="00176946">
              <w:rPr>
                <w:rFonts w:hint="eastAsia"/>
                <w:lang w:eastAsia="zh-TW"/>
              </w:rPr>
              <w:t>1.社區活動及社區總體營造之舉辦，未能擴及原住民族群和部落。</w:t>
            </w:r>
          </w:p>
          <w:p w:rsidR="00E811C1" w:rsidRPr="00176946" w:rsidRDefault="00E811C1" w:rsidP="00E811C1">
            <w:pPr>
              <w:spacing w:line="0" w:lineRule="atLeast"/>
              <w:ind w:left="220" w:hangingChars="100" w:hanging="220"/>
              <w:rPr>
                <w:lang w:eastAsia="zh-TW"/>
              </w:rPr>
            </w:pPr>
            <w:r w:rsidRPr="00176946">
              <w:rPr>
                <w:rFonts w:hint="eastAsia"/>
                <w:lang w:eastAsia="zh-TW"/>
              </w:rPr>
              <w:t>2.社區族群意識有待改善。</w:t>
            </w:r>
          </w:p>
          <w:p w:rsidR="00E811C1" w:rsidRPr="00176946" w:rsidRDefault="00E811C1" w:rsidP="00E811C1">
            <w:pPr>
              <w:spacing w:line="0" w:lineRule="atLeast"/>
              <w:ind w:left="220" w:hangingChars="100" w:hanging="220"/>
              <w:rPr>
                <w:lang w:eastAsia="zh-TW"/>
              </w:rPr>
            </w:pPr>
            <w:r w:rsidRPr="00176946">
              <w:rPr>
                <w:rFonts w:hint="eastAsia"/>
                <w:lang w:eastAsia="zh-TW"/>
              </w:rPr>
              <w:t>3.社區家長教育程度普遍不高，影響其眼界和氣度。</w:t>
            </w:r>
          </w:p>
        </w:tc>
        <w:tc>
          <w:tcPr>
            <w:tcW w:w="1646" w:type="dxa"/>
          </w:tcPr>
          <w:p w:rsidR="00E811C1" w:rsidRPr="00176946" w:rsidRDefault="00E811C1" w:rsidP="00E811C1">
            <w:pPr>
              <w:spacing w:line="0" w:lineRule="atLeast"/>
              <w:ind w:left="220" w:hangingChars="100" w:hanging="220"/>
              <w:rPr>
                <w:lang w:eastAsia="zh-TW"/>
              </w:rPr>
            </w:pPr>
            <w:r w:rsidRPr="00176946">
              <w:rPr>
                <w:rFonts w:hint="eastAsia"/>
                <w:lang w:eastAsia="zh-TW"/>
              </w:rPr>
              <w:t>1.學區內三</w:t>
            </w:r>
            <w:proofErr w:type="gramStart"/>
            <w:r w:rsidRPr="00176946">
              <w:rPr>
                <w:rFonts w:hint="eastAsia"/>
                <w:lang w:eastAsia="zh-TW"/>
              </w:rPr>
              <w:t>村皆成立</w:t>
            </w:r>
            <w:proofErr w:type="gramEnd"/>
            <w:r w:rsidRPr="00176946">
              <w:rPr>
                <w:rFonts w:hint="eastAsia"/>
                <w:lang w:eastAsia="zh-TW"/>
              </w:rPr>
              <w:t>社區發展協會。</w:t>
            </w:r>
          </w:p>
          <w:p w:rsidR="00E811C1" w:rsidRPr="00176946" w:rsidRDefault="00E811C1" w:rsidP="00E811C1">
            <w:pPr>
              <w:spacing w:line="0" w:lineRule="atLeast"/>
              <w:ind w:left="220" w:hangingChars="100" w:hanging="220"/>
              <w:rPr>
                <w:lang w:eastAsia="zh-TW"/>
              </w:rPr>
            </w:pPr>
            <w:r w:rsidRPr="00176946">
              <w:rPr>
                <w:rFonts w:hint="eastAsia"/>
                <w:lang w:eastAsia="zh-TW"/>
              </w:rPr>
              <w:t>2.參與社區民俗文化活動。</w:t>
            </w:r>
          </w:p>
          <w:p w:rsidR="00E811C1" w:rsidRPr="00176946" w:rsidRDefault="00E811C1" w:rsidP="00E811C1">
            <w:pPr>
              <w:spacing w:line="0" w:lineRule="atLeast"/>
              <w:ind w:left="220" w:hangingChars="100" w:hanging="220"/>
              <w:rPr>
                <w:lang w:eastAsia="zh-TW"/>
              </w:rPr>
            </w:pPr>
            <w:r w:rsidRPr="00176946">
              <w:rPr>
                <w:rFonts w:hint="eastAsia"/>
                <w:lang w:eastAsia="zh-TW"/>
              </w:rPr>
              <w:t>3.規劃辦理原住民文化活動，如辦理學區內原住民阿美族五部落聯合豐年祭。</w:t>
            </w:r>
          </w:p>
          <w:p w:rsidR="00E811C1" w:rsidRPr="00176946" w:rsidRDefault="00E811C1" w:rsidP="00E811C1">
            <w:pPr>
              <w:spacing w:line="0" w:lineRule="atLeast"/>
              <w:ind w:left="220" w:hangingChars="100" w:hanging="220"/>
              <w:rPr>
                <w:lang w:eastAsia="zh-TW"/>
              </w:rPr>
            </w:pPr>
            <w:r w:rsidRPr="00176946">
              <w:rPr>
                <w:rFonts w:hint="eastAsia"/>
                <w:lang w:eastAsia="zh-TW"/>
              </w:rPr>
              <w:t>4.可結合社區內之蝴蝶谷文史工作室，建立鄉土文化教學資料並建檔。</w:t>
            </w:r>
          </w:p>
          <w:p w:rsidR="00E811C1" w:rsidRPr="00176946" w:rsidRDefault="00E811C1" w:rsidP="00E811C1">
            <w:pPr>
              <w:spacing w:line="0" w:lineRule="atLeast"/>
              <w:ind w:left="220" w:hangingChars="100" w:hanging="220"/>
              <w:rPr>
                <w:lang w:eastAsia="zh-TW"/>
              </w:rPr>
            </w:pPr>
            <w:r w:rsidRPr="00176946">
              <w:rPr>
                <w:rFonts w:hint="eastAsia"/>
                <w:lang w:eastAsia="zh-TW"/>
              </w:rPr>
              <w:t>5.配合社區總體營造工作推展鄉土文化教學。</w:t>
            </w:r>
          </w:p>
        </w:tc>
        <w:tc>
          <w:tcPr>
            <w:tcW w:w="1646" w:type="dxa"/>
          </w:tcPr>
          <w:p w:rsidR="00E811C1" w:rsidRPr="00176946" w:rsidRDefault="00E811C1" w:rsidP="00E811C1">
            <w:pPr>
              <w:spacing w:line="0" w:lineRule="atLeast"/>
              <w:ind w:left="220" w:hangingChars="100" w:hanging="220"/>
              <w:rPr>
                <w:lang w:eastAsia="zh-TW"/>
              </w:rPr>
            </w:pPr>
            <w:r w:rsidRPr="00176946">
              <w:rPr>
                <w:rFonts w:hint="eastAsia"/>
                <w:lang w:eastAsia="zh-TW"/>
              </w:rPr>
              <w:t>1.社區鄉土文化之推展方式，與學校本位課程教學理念，尚待溝通整合。</w:t>
            </w:r>
          </w:p>
          <w:p w:rsidR="00E811C1" w:rsidRPr="00176946" w:rsidRDefault="00E811C1" w:rsidP="00E811C1">
            <w:pPr>
              <w:spacing w:line="0" w:lineRule="atLeast"/>
              <w:ind w:left="220" w:hangingChars="100" w:hanging="220"/>
              <w:rPr>
                <w:lang w:eastAsia="zh-TW"/>
              </w:rPr>
            </w:pPr>
            <w:r w:rsidRPr="00176946">
              <w:rPr>
                <w:rFonts w:hint="eastAsia"/>
                <w:lang w:eastAsia="zh-TW"/>
              </w:rPr>
              <w:t>2.家長對鄉土文化教學之學校本位課程發展，存有族群偏見，影響學校教育之發展。</w:t>
            </w:r>
          </w:p>
          <w:p w:rsidR="00E811C1" w:rsidRPr="00176946" w:rsidRDefault="00E811C1" w:rsidP="00E811C1">
            <w:pPr>
              <w:spacing w:line="0" w:lineRule="atLeast"/>
              <w:ind w:left="220" w:hangingChars="100" w:hanging="220"/>
              <w:rPr>
                <w:lang w:eastAsia="zh-TW"/>
              </w:rPr>
            </w:pPr>
            <w:r w:rsidRPr="00176946">
              <w:rPr>
                <w:rFonts w:hint="eastAsia"/>
                <w:lang w:eastAsia="zh-TW"/>
              </w:rPr>
              <w:t>3.社區族群意識太重。</w:t>
            </w:r>
          </w:p>
          <w:p w:rsidR="00E811C1" w:rsidRPr="00176946" w:rsidRDefault="00E811C1" w:rsidP="00E811C1">
            <w:pPr>
              <w:spacing w:line="0" w:lineRule="atLeast"/>
              <w:ind w:left="220" w:hangingChars="100" w:hanging="220"/>
              <w:rPr>
                <w:lang w:eastAsia="zh-TW"/>
              </w:rPr>
            </w:pPr>
            <w:r w:rsidRPr="00176946">
              <w:rPr>
                <w:rFonts w:hint="eastAsia"/>
                <w:lang w:eastAsia="zh-TW"/>
              </w:rPr>
              <w:t>4.缺乏組織整合系統。</w:t>
            </w:r>
          </w:p>
        </w:tc>
        <w:tc>
          <w:tcPr>
            <w:tcW w:w="2408" w:type="dxa"/>
          </w:tcPr>
          <w:p w:rsidR="00E811C1" w:rsidRPr="00176946" w:rsidRDefault="00E811C1" w:rsidP="00E811C1">
            <w:pPr>
              <w:spacing w:line="0" w:lineRule="atLeast"/>
              <w:ind w:left="220" w:hangingChars="100" w:hanging="220"/>
              <w:rPr>
                <w:lang w:eastAsia="zh-TW"/>
              </w:rPr>
            </w:pPr>
            <w:r w:rsidRPr="00176946">
              <w:rPr>
                <w:rFonts w:hint="eastAsia"/>
                <w:lang w:eastAsia="zh-TW"/>
              </w:rPr>
              <w:t>參與社區活動，</w:t>
            </w:r>
          </w:p>
          <w:p w:rsidR="00E811C1" w:rsidRPr="00176946" w:rsidRDefault="00E811C1" w:rsidP="00E811C1">
            <w:pPr>
              <w:spacing w:line="0" w:lineRule="atLeast"/>
              <w:ind w:left="220" w:hangingChars="100" w:hanging="220"/>
              <w:rPr>
                <w:lang w:eastAsia="zh-TW"/>
              </w:rPr>
            </w:pPr>
            <w:r w:rsidRPr="00176946">
              <w:rPr>
                <w:rFonts w:hint="eastAsia"/>
                <w:lang w:eastAsia="zh-TW"/>
              </w:rPr>
              <w:t>增加社區與學校</w:t>
            </w:r>
          </w:p>
          <w:p w:rsidR="00E811C1" w:rsidRPr="00176946" w:rsidRDefault="00E811C1" w:rsidP="00E811C1">
            <w:pPr>
              <w:spacing w:line="0" w:lineRule="atLeast"/>
              <w:ind w:left="220" w:hangingChars="100" w:hanging="220"/>
            </w:pPr>
            <w:proofErr w:type="spellStart"/>
            <w:r w:rsidRPr="00176946">
              <w:rPr>
                <w:rFonts w:hint="eastAsia"/>
              </w:rPr>
              <w:t>互動機會</w:t>
            </w:r>
            <w:proofErr w:type="spellEnd"/>
            <w:r w:rsidRPr="00176946">
              <w:rPr>
                <w:rFonts w:hint="eastAsia"/>
              </w:rPr>
              <w:t>。</w:t>
            </w:r>
          </w:p>
        </w:tc>
      </w:tr>
    </w:tbl>
    <w:p w:rsidR="00E811C1" w:rsidRDefault="00E811C1" w:rsidP="00E811C1"/>
    <w:p w:rsidR="00E811C1" w:rsidRPr="004B67E4" w:rsidRDefault="00E811C1">
      <w:pPr>
        <w:spacing w:line="283" w:lineRule="auto"/>
        <w:jc w:val="both"/>
        <w:rPr>
          <w:sz w:val="24"/>
          <w:szCs w:val="24"/>
          <w:lang w:eastAsia="zh-TW"/>
        </w:rPr>
        <w:sectPr w:rsidR="00E811C1" w:rsidRPr="004B67E4">
          <w:headerReference w:type="default" r:id="rId10"/>
          <w:footerReference w:type="default" r:id="rId11"/>
          <w:pgSz w:w="11900" w:h="16840"/>
          <w:pgMar w:top="1340" w:right="560" w:bottom="1420" w:left="520" w:header="1141" w:footer="1230" w:gutter="0"/>
          <w:cols w:space="720"/>
        </w:sectPr>
      </w:pPr>
    </w:p>
    <w:p w:rsidR="00803922" w:rsidRPr="004B67E4" w:rsidRDefault="00253B70">
      <w:pPr>
        <w:pStyle w:val="1"/>
        <w:spacing w:line="592" w:lineRule="exact"/>
        <w:rPr>
          <w:b/>
          <w:sz w:val="24"/>
          <w:szCs w:val="24"/>
          <w:lang w:eastAsia="zh-TW"/>
        </w:rPr>
      </w:pPr>
      <w:r w:rsidRPr="004B67E4">
        <w:rPr>
          <w:b/>
          <w:sz w:val="24"/>
          <w:szCs w:val="24"/>
          <w:lang w:eastAsia="zh-TW"/>
        </w:rPr>
        <w:lastRenderedPageBreak/>
        <w:t>伍、計畫目標：</w:t>
      </w:r>
    </w:p>
    <w:p w:rsidR="00803922" w:rsidRPr="004B67E4" w:rsidRDefault="00253B70">
      <w:pPr>
        <w:spacing w:before="276"/>
        <w:ind w:left="219"/>
        <w:rPr>
          <w:sz w:val="24"/>
          <w:szCs w:val="24"/>
          <w:lang w:eastAsia="zh-TW"/>
        </w:rPr>
      </w:pPr>
      <w:r w:rsidRPr="004B67E4">
        <w:rPr>
          <w:sz w:val="24"/>
          <w:szCs w:val="24"/>
          <w:lang w:eastAsia="zh-TW"/>
        </w:rPr>
        <w:t>一、學校發展教育願景：</w:t>
      </w:r>
    </w:p>
    <w:p w:rsidR="00803922" w:rsidRPr="00A15A79" w:rsidRDefault="00253B70">
      <w:pPr>
        <w:pStyle w:val="a3"/>
        <w:spacing w:before="241"/>
        <w:ind w:left="780"/>
        <w:rPr>
          <w:b/>
          <w:sz w:val="24"/>
          <w:szCs w:val="24"/>
          <w:lang w:eastAsia="zh-TW"/>
        </w:rPr>
      </w:pPr>
      <w:r w:rsidRPr="00A15A79">
        <w:rPr>
          <w:rFonts w:hint="eastAsia"/>
          <w:b/>
          <w:spacing w:val="-23"/>
          <w:sz w:val="24"/>
          <w:szCs w:val="24"/>
          <w:lang w:eastAsia="zh-TW"/>
        </w:rPr>
        <w:t>學校願景：</w:t>
      </w:r>
      <w:r w:rsidR="00A15A79" w:rsidRPr="00A15A79">
        <w:rPr>
          <w:rFonts w:hint="eastAsia"/>
          <w:b/>
          <w:spacing w:val="-23"/>
          <w:sz w:val="24"/>
          <w:szCs w:val="24"/>
          <w:lang w:eastAsia="zh-TW"/>
        </w:rPr>
        <w:t xml:space="preserve"> </w:t>
      </w:r>
      <w:r w:rsidRPr="00A15A79">
        <w:rPr>
          <w:rFonts w:hint="eastAsia"/>
          <w:b/>
          <w:spacing w:val="-23"/>
          <w:sz w:val="24"/>
          <w:szCs w:val="24"/>
          <w:lang w:eastAsia="zh-TW"/>
        </w:rPr>
        <w:t>「</w:t>
      </w:r>
      <w:r w:rsidRPr="00A15A79">
        <w:rPr>
          <w:b/>
          <w:sz w:val="24"/>
          <w:szCs w:val="24"/>
          <w:lang w:eastAsia="zh-TW"/>
        </w:rPr>
        <w:t>健康</w:t>
      </w:r>
      <w:r w:rsidRPr="00A15A79">
        <w:rPr>
          <w:rFonts w:hint="eastAsia"/>
          <w:b/>
          <w:spacing w:val="-54"/>
          <w:sz w:val="24"/>
          <w:szCs w:val="24"/>
          <w:lang w:eastAsia="zh-TW"/>
        </w:rPr>
        <w:t>」、</w:t>
      </w:r>
      <w:r w:rsidR="00A15A79" w:rsidRPr="00A15A79">
        <w:rPr>
          <w:rFonts w:hint="eastAsia"/>
          <w:b/>
          <w:spacing w:val="-54"/>
          <w:sz w:val="24"/>
          <w:szCs w:val="24"/>
          <w:lang w:eastAsia="zh-TW"/>
        </w:rPr>
        <w:t xml:space="preserve"> </w:t>
      </w:r>
      <w:r w:rsidRPr="00A15A79">
        <w:rPr>
          <w:rFonts w:hint="eastAsia"/>
          <w:b/>
          <w:spacing w:val="-54"/>
          <w:sz w:val="24"/>
          <w:szCs w:val="24"/>
          <w:lang w:eastAsia="zh-TW"/>
        </w:rPr>
        <w:t>「快樂」、</w:t>
      </w:r>
      <w:r w:rsidR="00A15A79" w:rsidRPr="00A15A79">
        <w:rPr>
          <w:rFonts w:hint="eastAsia"/>
          <w:b/>
          <w:spacing w:val="-54"/>
          <w:sz w:val="24"/>
          <w:szCs w:val="24"/>
          <w:lang w:eastAsia="zh-TW"/>
        </w:rPr>
        <w:t xml:space="preserve"> </w:t>
      </w:r>
      <w:r w:rsidRPr="00A15A79">
        <w:rPr>
          <w:rFonts w:hint="eastAsia"/>
          <w:b/>
          <w:spacing w:val="-54"/>
          <w:sz w:val="24"/>
          <w:szCs w:val="24"/>
          <w:lang w:eastAsia="zh-TW"/>
        </w:rPr>
        <w:t>「人文」、</w:t>
      </w:r>
      <w:r w:rsidR="00A15A79" w:rsidRPr="00A15A79">
        <w:rPr>
          <w:rFonts w:hint="eastAsia"/>
          <w:b/>
          <w:spacing w:val="-54"/>
          <w:sz w:val="24"/>
          <w:szCs w:val="24"/>
          <w:lang w:eastAsia="zh-TW"/>
        </w:rPr>
        <w:t xml:space="preserve"> </w:t>
      </w:r>
      <w:r w:rsidRPr="00A15A79">
        <w:rPr>
          <w:rFonts w:hint="eastAsia"/>
          <w:b/>
          <w:spacing w:val="-54"/>
          <w:sz w:val="24"/>
          <w:szCs w:val="24"/>
          <w:lang w:eastAsia="zh-TW"/>
        </w:rPr>
        <w:t>「關懷」</w:t>
      </w:r>
    </w:p>
    <w:p w:rsidR="00803922" w:rsidRPr="00A15A79" w:rsidRDefault="00253B70">
      <w:pPr>
        <w:pStyle w:val="a3"/>
        <w:spacing w:before="17"/>
        <w:ind w:left="780"/>
        <w:rPr>
          <w:sz w:val="24"/>
          <w:szCs w:val="24"/>
          <w:lang w:eastAsia="zh-TW"/>
        </w:rPr>
      </w:pPr>
      <w:r w:rsidRPr="00A15A79">
        <w:rPr>
          <w:w w:val="95"/>
          <w:sz w:val="24"/>
          <w:szCs w:val="24"/>
          <w:lang w:eastAsia="zh-TW"/>
        </w:rPr>
        <w:t>（一）人文－採擷知性之真，沈浸感性之美。</w:t>
      </w:r>
    </w:p>
    <w:p w:rsidR="00803922" w:rsidRPr="00A15A79" w:rsidRDefault="00253B70">
      <w:pPr>
        <w:pStyle w:val="a3"/>
        <w:spacing w:before="70"/>
        <w:ind w:left="780"/>
        <w:rPr>
          <w:sz w:val="24"/>
          <w:szCs w:val="24"/>
          <w:lang w:eastAsia="zh-TW"/>
        </w:rPr>
      </w:pPr>
      <w:r w:rsidRPr="00A15A79">
        <w:rPr>
          <w:w w:val="95"/>
          <w:sz w:val="24"/>
          <w:szCs w:val="24"/>
          <w:lang w:eastAsia="zh-TW"/>
        </w:rPr>
        <w:t>（二）</w:t>
      </w:r>
      <w:proofErr w:type="gramStart"/>
      <w:r w:rsidRPr="00A15A79">
        <w:rPr>
          <w:w w:val="95"/>
          <w:sz w:val="24"/>
          <w:szCs w:val="24"/>
          <w:lang w:eastAsia="zh-TW"/>
        </w:rPr>
        <w:t>關懷－心存</w:t>
      </w:r>
      <w:proofErr w:type="gramEnd"/>
      <w:r w:rsidRPr="00A15A79">
        <w:rPr>
          <w:w w:val="95"/>
          <w:sz w:val="24"/>
          <w:szCs w:val="24"/>
          <w:lang w:eastAsia="zh-TW"/>
        </w:rPr>
        <w:t>善念感恩，力行愛護大地。</w:t>
      </w:r>
    </w:p>
    <w:p w:rsidR="00803922" w:rsidRPr="00A15A79" w:rsidRDefault="00253B70">
      <w:pPr>
        <w:pStyle w:val="a3"/>
        <w:ind w:left="780"/>
        <w:rPr>
          <w:sz w:val="24"/>
          <w:szCs w:val="24"/>
          <w:lang w:eastAsia="zh-TW"/>
        </w:rPr>
      </w:pPr>
      <w:r w:rsidRPr="00A15A79">
        <w:rPr>
          <w:w w:val="95"/>
          <w:sz w:val="24"/>
          <w:szCs w:val="24"/>
          <w:lang w:eastAsia="zh-TW"/>
        </w:rPr>
        <w:t>（三）</w:t>
      </w:r>
      <w:proofErr w:type="gramStart"/>
      <w:r w:rsidRPr="00A15A79">
        <w:rPr>
          <w:w w:val="95"/>
          <w:sz w:val="24"/>
          <w:szCs w:val="24"/>
          <w:lang w:eastAsia="zh-TW"/>
        </w:rPr>
        <w:t>健康－</w:t>
      </w:r>
      <w:proofErr w:type="gramEnd"/>
      <w:r w:rsidRPr="00A15A79">
        <w:rPr>
          <w:w w:val="95"/>
          <w:sz w:val="24"/>
          <w:szCs w:val="24"/>
          <w:lang w:eastAsia="zh-TW"/>
        </w:rPr>
        <w:t>揮舞身心動能，流露自信光彩。</w:t>
      </w:r>
    </w:p>
    <w:p w:rsidR="00803922" w:rsidRPr="00A15A79" w:rsidRDefault="00253B70">
      <w:pPr>
        <w:pStyle w:val="a3"/>
        <w:ind w:left="780"/>
        <w:rPr>
          <w:sz w:val="24"/>
          <w:szCs w:val="24"/>
          <w:lang w:eastAsia="zh-TW"/>
        </w:rPr>
      </w:pPr>
      <w:r w:rsidRPr="00A15A79">
        <w:rPr>
          <w:w w:val="95"/>
          <w:sz w:val="24"/>
          <w:szCs w:val="24"/>
          <w:lang w:eastAsia="zh-TW"/>
        </w:rPr>
        <w:t>（四）</w:t>
      </w:r>
      <w:proofErr w:type="gramStart"/>
      <w:r w:rsidRPr="00A15A79">
        <w:rPr>
          <w:w w:val="95"/>
          <w:sz w:val="24"/>
          <w:szCs w:val="24"/>
          <w:lang w:eastAsia="zh-TW"/>
        </w:rPr>
        <w:t>快樂－躍上</w:t>
      </w:r>
      <w:proofErr w:type="gramEnd"/>
      <w:r w:rsidRPr="00A15A79">
        <w:rPr>
          <w:w w:val="95"/>
          <w:sz w:val="24"/>
          <w:szCs w:val="24"/>
          <w:lang w:eastAsia="zh-TW"/>
        </w:rPr>
        <w:t>繽紛舞台，顯現優勢長才。</w:t>
      </w:r>
    </w:p>
    <w:p w:rsidR="00803922" w:rsidRPr="004B67E4" w:rsidRDefault="00253B70">
      <w:pPr>
        <w:pStyle w:val="1"/>
        <w:spacing w:before="167"/>
        <w:rPr>
          <w:rFonts w:ascii="標楷體" w:eastAsia="標楷體" w:hint="eastAsia"/>
          <w:sz w:val="24"/>
          <w:szCs w:val="24"/>
          <w:lang w:eastAsia="zh-TW"/>
        </w:rPr>
      </w:pPr>
      <w:r w:rsidRPr="004B67E4">
        <w:rPr>
          <w:rFonts w:ascii="標楷體" w:eastAsia="標楷體" w:hint="eastAsia"/>
          <w:sz w:val="24"/>
          <w:szCs w:val="24"/>
          <w:lang w:eastAsia="zh-TW"/>
        </w:rPr>
        <w:t>二、學校教育發展目標：</w:t>
      </w:r>
    </w:p>
    <w:p w:rsidR="00803922" w:rsidRPr="004B67E4" w:rsidRDefault="00253B70">
      <w:pPr>
        <w:pStyle w:val="a3"/>
        <w:spacing w:before="220"/>
        <w:ind w:left="780"/>
        <w:rPr>
          <w:sz w:val="24"/>
          <w:szCs w:val="24"/>
          <w:lang w:eastAsia="zh-TW"/>
        </w:rPr>
      </w:pPr>
      <w:r w:rsidRPr="004B67E4">
        <w:rPr>
          <w:w w:val="95"/>
          <w:sz w:val="24"/>
          <w:szCs w:val="24"/>
          <w:lang w:eastAsia="zh-TW"/>
        </w:rPr>
        <w:t>（一）永續經營的團隊－建立周延行政制度，支援教學發展特色。</w:t>
      </w:r>
    </w:p>
    <w:p w:rsidR="00803922" w:rsidRPr="004B67E4" w:rsidRDefault="00253B70">
      <w:pPr>
        <w:pStyle w:val="a3"/>
        <w:spacing w:before="64"/>
        <w:ind w:left="780"/>
        <w:rPr>
          <w:sz w:val="24"/>
          <w:szCs w:val="24"/>
          <w:lang w:eastAsia="zh-TW"/>
        </w:rPr>
      </w:pPr>
      <w:r w:rsidRPr="004B67E4">
        <w:rPr>
          <w:w w:val="95"/>
          <w:sz w:val="24"/>
          <w:szCs w:val="24"/>
          <w:lang w:eastAsia="zh-TW"/>
        </w:rPr>
        <w:t>（二）溫馨和諧的校園－型</w:t>
      </w:r>
      <w:proofErr w:type="gramStart"/>
      <w:r w:rsidRPr="004B67E4">
        <w:rPr>
          <w:w w:val="95"/>
          <w:sz w:val="24"/>
          <w:szCs w:val="24"/>
          <w:lang w:eastAsia="zh-TW"/>
        </w:rPr>
        <w:t>塑</w:t>
      </w:r>
      <w:proofErr w:type="gramEnd"/>
      <w:r w:rsidRPr="004B67E4">
        <w:rPr>
          <w:w w:val="95"/>
          <w:sz w:val="24"/>
          <w:szCs w:val="24"/>
          <w:lang w:eastAsia="zh-TW"/>
        </w:rPr>
        <w:t>人文關懷園地，營造合作分享環境。</w:t>
      </w:r>
    </w:p>
    <w:p w:rsidR="00803922" w:rsidRPr="004B67E4" w:rsidRDefault="00253B70">
      <w:pPr>
        <w:pStyle w:val="a3"/>
        <w:ind w:left="780"/>
        <w:rPr>
          <w:sz w:val="24"/>
          <w:szCs w:val="24"/>
          <w:lang w:eastAsia="zh-TW"/>
        </w:rPr>
      </w:pPr>
      <w:r w:rsidRPr="004B67E4">
        <w:rPr>
          <w:w w:val="95"/>
          <w:sz w:val="24"/>
          <w:szCs w:val="24"/>
          <w:lang w:eastAsia="zh-TW"/>
        </w:rPr>
        <w:t>（三）專業成長的教師－激發創新研究知能，落實教師專業自主。</w:t>
      </w:r>
    </w:p>
    <w:p w:rsidR="00803922" w:rsidRPr="004B67E4" w:rsidRDefault="00253B70">
      <w:pPr>
        <w:pStyle w:val="a3"/>
        <w:spacing w:before="70"/>
        <w:ind w:left="780"/>
        <w:rPr>
          <w:sz w:val="24"/>
          <w:szCs w:val="24"/>
          <w:lang w:eastAsia="zh-TW"/>
        </w:rPr>
      </w:pPr>
      <w:r w:rsidRPr="004B67E4">
        <w:rPr>
          <w:w w:val="95"/>
          <w:sz w:val="24"/>
          <w:szCs w:val="24"/>
          <w:lang w:eastAsia="zh-TW"/>
        </w:rPr>
        <w:t>（四）健康快樂的學生－學生第一激發潛能，適性發展有效學習。</w:t>
      </w:r>
    </w:p>
    <w:p w:rsidR="00803922" w:rsidRPr="004B67E4" w:rsidRDefault="00253B70">
      <w:pPr>
        <w:pStyle w:val="a3"/>
        <w:ind w:left="780"/>
        <w:rPr>
          <w:sz w:val="24"/>
          <w:szCs w:val="24"/>
          <w:lang w:eastAsia="zh-TW"/>
        </w:rPr>
      </w:pPr>
      <w:r w:rsidRPr="004B67E4">
        <w:rPr>
          <w:w w:val="95"/>
          <w:sz w:val="24"/>
          <w:szCs w:val="24"/>
          <w:lang w:eastAsia="zh-TW"/>
        </w:rPr>
        <w:t>（五）積極參與的家長－匯集社區家長資源，建立親師合作機制。</w:t>
      </w:r>
    </w:p>
    <w:p w:rsidR="00803922" w:rsidRPr="004B67E4" w:rsidRDefault="00253B70">
      <w:pPr>
        <w:pStyle w:val="1"/>
        <w:spacing w:before="143"/>
        <w:rPr>
          <w:rFonts w:ascii="標楷體" w:eastAsia="標楷體" w:hint="eastAsia"/>
          <w:sz w:val="24"/>
          <w:szCs w:val="24"/>
          <w:lang w:eastAsia="zh-TW"/>
        </w:rPr>
      </w:pPr>
      <w:r w:rsidRPr="004B67E4">
        <w:rPr>
          <w:rFonts w:ascii="標楷體" w:eastAsia="標楷體" w:hint="eastAsia"/>
          <w:sz w:val="24"/>
          <w:szCs w:val="24"/>
          <w:lang w:eastAsia="zh-TW"/>
        </w:rPr>
        <w:t>三、學校校務發展主軸</w:t>
      </w:r>
    </w:p>
    <w:p w:rsidR="00803922" w:rsidRPr="004B67E4" w:rsidRDefault="00253B70">
      <w:pPr>
        <w:pStyle w:val="a3"/>
        <w:spacing w:before="239" w:line="283" w:lineRule="auto"/>
        <w:ind w:left="1476" w:right="168" w:hanging="701"/>
        <w:rPr>
          <w:sz w:val="24"/>
          <w:szCs w:val="24"/>
          <w:lang w:eastAsia="zh-TW"/>
        </w:rPr>
      </w:pPr>
      <w:r w:rsidRPr="004B67E4">
        <w:rPr>
          <w:w w:val="95"/>
          <w:sz w:val="24"/>
          <w:szCs w:val="24"/>
          <w:lang w:eastAsia="zh-TW"/>
        </w:rPr>
        <w:t>（</w:t>
      </w:r>
      <w:r w:rsidRPr="004B67E4">
        <w:rPr>
          <w:spacing w:val="4"/>
          <w:w w:val="95"/>
          <w:sz w:val="24"/>
          <w:szCs w:val="24"/>
          <w:lang w:eastAsia="zh-TW"/>
        </w:rPr>
        <w:t>一</w:t>
      </w:r>
      <w:r w:rsidRPr="004B67E4">
        <w:rPr>
          <w:spacing w:val="-72"/>
          <w:w w:val="95"/>
          <w:sz w:val="24"/>
          <w:szCs w:val="24"/>
          <w:lang w:eastAsia="zh-TW"/>
        </w:rPr>
        <w:t>）</w:t>
      </w:r>
      <w:r w:rsidRPr="004B67E4">
        <w:rPr>
          <w:spacing w:val="-9"/>
          <w:w w:val="95"/>
          <w:sz w:val="24"/>
          <w:szCs w:val="24"/>
          <w:lang w:eastAsia="zh-TW"/>
        </w:rPr>
        <w:t>維護教育主體</w:t>
      </w:r>
      <w:proofErr w:type="gramStart"/>
      <w:r w:rsidRPr="004B67E4">
        <w:rPr>
          <w:spacing w:val="-9"/>
          <w:w w:val="95"/>
          <w:sz w:val="24"/>
          <w:szCs w:val="24"/>
          <w:lang w:eastAsia="zh-TW"/>
        </w:rPr>
        <w:t>──</w:t>
      </w:r>
      <w:proofErr w:type="gramEnd"/>
      <w:r w:rsidRPr="004B67E4">
        <w:rPr>
          <w:spacing w:val="-9"/>
          <w:w w:val="95"/>
          <w:sz w:val="24"/>
          <w:szCs w:val="24"/>
          <w:lang w:eastAsia="zh-TW"/>
        </w:rPr>
        <w:t>學生為教育之主體，舉凡學校各項措施，皆以學生安全、</w:t>
      </w:r>
      <w:r w:rsidRPr="004B67E4">
        <w:rPr>
          <w:spacing w:val="-3"/>
          <w:sz w:val="24"/>
          <w:szCs w:val="24"/>
          <w:lang w:eastAsia="zh-TW"/>
        </w:rPr>
        <w:t>健康、快樂的學習成長為考量，「學生第一」是學校經營之首要原則。</w:t>
      </w:r>
    </w:p>
    <w:p w:rsidR="00803922" w:rsidRPr="004B67E4" w:rsidRDefault="00253B70">
      <w:pPr>
        <w:pStyle w:val="a3"/>
        <w:spacing w:before="0" w:line="283" w:lineRule="auto"/>
        <w:ind w:left="1534" w:right="168" w:hanging="836"/>
        <w:rPr>
          <w:sz w:val="24"/>
          <w:szCs w:val="24"/>
          <w:lang w:eastAsia="zh-TW"/>
        </w:rPr>
      </w:pPr>
      <w:r w:rsidRPr="004B67E4">
        <w:rPr>
          <w:sz w:val="24"/>
          <w:szCs w:val="24"/>
          <w:lang w:eastAsia="zh-TW"/>
        </w:rPr>
        <w:t>（二）尊重教師專業</w:t>
      </w:r>
      <w:proofErr w:type="gramStart"/>
      <w:r w:rsidRPr="004B67E4">
        <w:rPr>
          <w:sz w:val="24"/>
          <w:szCs w:val="24"/>
          <w:lang w:eastAsia="zh-TW"/>
        </w:rPr>
        <w:t>──</w:t>
      </w:r>
      <w:proofErr w:type="gramEnd"/>
      <w:r w:rsidRPr="004B67E4">
        <w:rPr>
          <w:sz w:val="24"/>
          <w:szCs w:val="24"/>
          <w:lang w:eastAsia="zh-TW"/>
        </w:rPr>
        <w:t>積極建構教師專業發展平台，形塑學習型組織的校園氣</w:t>
      </w:r>
      <w:r w:rsidRPr="004B67E4">
        <w:rPr>
          <w:w w:val="95"/>
          <w:sz w:val="24"/>
          <w:szCs w:val="24"/>
          <w:lang w:eastAsia="zh-TW"/>
        </w:rPr>
        <w:t>氛，展現課程領導能力，發揮專業與行政效率，精進教師教學品質與效能。</w:t>
      </w:r>
    </w:p>
    <w:p w:rsidR="00803922" w:rsidRPr="004B67E4" w:rsidRDefault="00253B70">
      <w:pPr>
        <w:pStyle w:val="a3"/>
        <w:spacing w:before="0" w:line="280" w:lineRule="auto"/>
        <w:ind w:left="1476" w:right="240" w:hanging="840"/>
        <w:jc w:val="both"/>
        <w:rPr>
          <w:sz w:val="24"/>
          <w:szCs w:val="24"/>
          <w:lang w:eastAsia="zh-TW"/>
        </w:rPr>
      </w:pPr>
      <w:r w:rsidRPr="004B67E4">
        <w:rPr>
          <w:w w:val="95"/>
          <w:sz w:val="24"/>
          <w:szCs w:val="24"/>
          <w:lang w:eastAsia="zh-TW"/>
        </w:rPr>
        <w:t>（</w:t>
      </w:r>
      <w:r w:rsidRPr="004B67E4">
        <w:rPr>
          <w:spacing w:val="4"/>
          <w:w w:val="95"/>
          <w:sz w:val="24"/>
          <w:szCs w:val="24"/>
          <w:lang w:eastAsia="zh-TW"/>
        </w:rPr>
        <w:t>三</w:t>
      </w:r>
      <w:r w:rsidRPr="004B67E4">
        <w:rPr>
          <w:spacing w:val="-48"/>
          <w:w w:val="95"/>
          <w:sz w:val="24"/>
          <w:szCs w:val="24"/>
          <w:lang w:eastAsia="zh-TW"/>
        </w:rPr>
        <w:t>）</w:t>
      </w:r>
      <w:r w:rsidRPr="004B67E4">
        <w:rPr>
          <w:spacing w:val="-6"/>
          <w:w w:val="95"/>
          <w:sz w:val="24"/>
          <w:szCs w:val="24"/>
          <w:lang w:eastAsia="zh-TW"/>
        </w:rPr>
        <w:t>創新多元學習</w:t>
      </w:r>
      <w:proofErr w:type="gramStart"/>
      <w:r w:rsidRPr="004B67E4">
        <w:rPr>
          <w:spacing w:val="-6"/>
          <w:w w:val="95"/>
          <w:sz w:val="24"/>
          <w:szCs w:val="24"/>
          <w:lang w:eastAsia="zh-TW"/>
        </w:rPr>
        <w:t>──</w:t>
      </w:r>
      <w:proofErr w:type="gramEnd"/>
      <w:r w:rsidRPr="004B67E4">
        <w:rPr>
          <w:spacing w:val="-6"/>
          <w:w w:val="95"/>
          <w:sz w:val="24"/>
          <w:szCs w:val="24"/>
          <w:lang w:eastAsia="zh-TW"/>
        </w:rPr>
        <w:t>重視學生為學習主體，激發學生學習的</w:t>
      </w:r>
      <w:r w:rsidR="00293031">
        <w:rPr>
          <w:rFonts w:hint="eastAsia"/>
          <w:spacing w:val="-6"/>
          <w:w w:val="95"/>
          <w:sz w:val="24"/>
          <w:szCs w:val="24"/>
          <w:lang w:eastAsia="zh-TW"/>
        </w:rPr>
        <w:t>動</w:t>
      </w:r>
      <w:r w:rsidRPr="004B67E4">
        <w:rPr>
          <w:spacing w:val="-6"/>
          <w:w w:val="95"/>
          <w:sz w:val="24"/>
          <w:szCs w:val="24"/>
          <w:lang w:eastAsia="zh-TW"/>
        </w:rPr>
        <w:t>力；開啟學生多</w:t>
      </w:r>
      <w:r w:rsidRPr="004B67E4">
        <w:rPr>
          <w:spacing w:val="-13"/>
          <w:w w:val="95"/>
          <w:sz w:val="24"/>
          <w:szCs w:val="24"/>
          <w:lang w:eastAsia="zh-TW"/>
        </w:rPr>
        <w:t>元智慧，構築多元學習平台，肯定學生多元成就；重視個別差異，兼顧適性</w:t>
      </w:r>
      <w:r w:rsidRPr="004B67E4">
        <w:rPr>
          <w:spacing w:val="-11"/>
          <w:w w:val="95"/>
          <w:sz w:val="24"/>
          <w:szCs w:val="24"/>
          <w:lang w:eastAsia="zh-TW"/>
        </w:rPr>
        <w:t>發展；回歸人文關懷，培養學生帶得走的能力，決不放棄任何一位學生，把</w:t>
      </w:r>
      <w:r w:rsidRPr="004B67E4">
        <w:rPr>
          <w:spacing w:val="-4"/>
          <w:sz w:val="24"/>
          <w:szCs w:val="24"/>
          <w:lang w:eastAsia="zh-TW"/>
        </w:rPr>
        <w:t>每</w:t>
      </w:r>
      <w:proofErr w:type="gramStart"/>
      <w:r w:rsidRPr="004B67E4">
        <w:rPr>
          <w:spacing w:val="-4"/>
          <w:sz w:val="24"/>
          <w:szCs w:val="24"/>
          <w:lang w:eastAsia="zh-TW"/>
        </w:rPr>
        <w:t>個</w:t>
      </w:r>
      <w:proofErr w:type="gramEnd"/>
      <w:r w:rsidRPr="004B67E4">
        <w:rPr>
          <w:spacing w:val="-4"/>
          <w:sz w:val="24"/>
          <w:szCs w:val="24"/>
          <w:lang w:eastAsia="zh-TW"/>
        </w:rPr>
        <w:t>孩子帶上來。</w:t>
      </w:r>
    </w:p>
    <w:p w:rsidR="00803922" w:rsidRDefault="00253B70">
      <w:pPr>
        <w:pStyle w:val="a3"/>
        <w:spacing w:before="1" w:line="280" w:lineRule="auto"/>
        <w:ind w:left="1476" w:right="168" w:hanging="840"/>
        <w:jc w:val="both"/>
        <w:rPr>
          <w:spacing w:val="-3"/>
          <w:sz w:val="24"/>
          <w:szCs w:val="24"/>
          <w:lang w:eastAsia="zh-TW"/>
        </w:rPr>
      </w:pPr>
      <w:r w:rsidRPr="004B67E4">
        <w:rPr>
          <w:sz w:val="24"/>
          <w:szCs w:val="24"/>
          <w:lang w:eastAsia="zh-TW"/>
        </w:rPr>
        <w:t>（四</w:t>
      </w:r>
      <w:r w:rsidRPr="004B67E4">
        <w:rPr>
          <w:spacing w:val="-29"/>
          <w:sz w:val="24"/>
          <w:szCs w:val="24"/>
          <w:lang w:eastAsia="zh-TW"/>
        </w:rPr>
        <w:t>）</w:t>
      </w:r>
      <w:r w:rsidRPr="004B67E4">
        <w:rPr>
          <w:spacing w:val="-7"/>
          <w:sz w:val="24"/>
          <w:szCs w:val="24"/>
          <w:lang w:eastAsia="zh-TW"/>
        </w:rPr>
        <w:t>形塑溫馨友善校園</w:t>
      </w:r>
      <w:proofErr w:type="gramStart"/>
      <w:r w:rsidRPr="004B67E4">
        <w:rPr>
          <w:spacing w:val="-7"/>
          <w:sz w:val="24"/>
          <w:szCs w:val="24"/>
          <w:lang w:eastAsia="zh-TW"/>
        </w:rPr>
        <w:t>──</w:t>
      </w:r>
      <w:proofErr w:type="gramEnd"/>
      <w:r w:rsidRPr="004B67E4">
        <w:rPr>
          <w:spacing w:val="-7"/>
          <w:sz w:val="24"/>
          <w:szCs w:val="24"/>
          <w:lang w:eastAsia="zh-TW"/>
        </w:rPr>
        <w:t>尊重現有校園文化，發揮高關懷、高倡導、高服務的</w:t>
      </w:r>
      <w:r w:rsidRPr="004B67E4">
        <w:rPr>
          <w:spacing w:val="-10"/>
          <w:w w:val="95"/>
          <w:sz w:val="24"/>
          <w:szCs w:val="24"/>
          <w:lang w:eastAsia="zh-TW"/>
        </w:rPr>
        <w:t>典範領導。建構多元對話與關懷機制，促進校內、外溝通，落實輔導管教，</w:t>
      </w:r>
      <w:r w:rsidRPr="004B67E4">
        <w:rPr>
          <w:spacing w:val="-10"/>
          <w:sz w:val="24"/>
          <w:szCs w:val="24"/>
          <w:lang w:eastAsia="zh-TW"/>
        </w:rPr>
        <w:t>鼓勵教師積極扮演正向管教角色，營造親師生三贏互惠的合作機制，形塑人</w:t>
      </w:r>
      <w:r w:rsidRPr="004B67E4">
        <w:rPr>
          <w:spacing w:val="-3"/>
          <w:sz w:val="24"/>
          <w:szCs w:val="24"/>
          <w:lang w:eastAsia="zh-TW"/>
        </w:rPr>
        <w:t>文關懷、溫馨和諧的優質校園。</w:t>
      </w:r>
    </w:p>
    <w:p w:rsidR="00A15A79" w:rsidRDefault="00A15A79" w:rsidP="00A15A79">
      <w:pPr>
        <w:pStyle w:val="a3"/>
        <w:spacing w:before="99" w:line="278" w:lineRule="auto"/>
        <w:ind w:left="0" w:right="240"/>
        <w:rPr>
          <w:w w:val="95"/>
          <w:sz w:val="24"/>
          <w:szCs w:val="24"/>
          <w:lang w:eastAsia="zh-TW"/>
        </w:rPr>
      </w:pPr>
      <w:r>
        <w:rPr>
          <w:rFonts w:hint="eastAsia"/>
          <w:sz w:val="24"/>
          <w:szCs w:val="24"/>
          <w:lang w:eastAsia="zh-TW"/>
        </w:rPr>
        <w:t xml:space="preserve">     </w:t>
      </w:r>
      <w:r w:rsidR="00253B70" w:rsidRPr="004B67E4">
        <w:rPr>
          <w:sz w:val="24"/>
          <w:szCs w:val="24"/>
          <w:lang w:eastAsia="zh-TW"/>
        </w:rPr>
        <w:t>（五</w:t>
      </w:r>
      <w:r w:rsidR="00253B70" w:rsidRPr="004B67E4">
        <w:rPr>
          <w:spacing w:val="-68"/>
          <w:sz w:val="24"/>
          <w:szCs w:val="24"/>
          <w:lang w:eastAsia="zh-TW"/>
        </w:rPr>
        <w:t>）</w:t>
      </w:r>
      <w:r w:rsidR="00253B70" w:rsidRPr="004B67E4">
        <w:rPr>
          <w:spacing w:val="-4"/>
          <w:sz w:val="24"/>
          <w:szCs w:val="24"/>
          <w:lang w:eastAsia="zh-TW"/>
        </w:rPr>
        <w:t>發展學校特色</w:t>
      </w:r>
      <w:proofErr w:type="gramStart"/>
      <w:r w:rsidR="00253B70" w:rsidRPr="004B67E4">
        <w:rPr>
          <w:spacing w:val="-4"/>
          <w:sz w:val="24"/>
          <w:szCs w:val="24"/>
          <w:lang w:eastAsia="zh-TW"/>
        </w:rPr>
        <w:t>──</w:t>
      </w:r>
      <w:proofErr w:type="gramEnd"/>
      <w:r w:rsidR="00253B70" w:rsidRPr="004B67E4">
        <w:rPr>
          <w:spacing w:val="-4"/>
          <w:sz w:val="24"/>
          <w:szCs w:val="24"/>
          <w:lang w:eastAsia="zh-TW"/>
        </w:rPr>
        <w:t>以課程與教學為學校發展核心，落實完整的課程教學與行</w:t>
      </w:r>
      <w:r w:rsidRPr="004B67E4">
        <w:rPr>
          <w:w w:val="95"/>
          <w:sz w:val="24"/>
          <w:szCs w:val="24"/>
          <w:lang w:eastAsia="zh-TW"/>
        </w:rPr>
        <w:t>政管理運作模</w:t>
      </w:r>
    </w:p>
    <w:p w:rsidR="00A15A79" w:rsidRDefault="00A15A79" w:rsidP="00A15A79">
      <w:pPr>
        <w:pStyle w:val="a3"/>
        <w:spacing w:before="99" w:line="278" w:lineRule="auto"/>
        <w:ind w:left="0" w:right="240"/>
        <w:rPr>
          <w:sz w:val="24"/>
          <w:szCs w:val="24"/>
          <w:lang w:eastAsia="zh-TW"/>
        </w:rPr>
      </w:pPr>
      <w:r>
        <w:rPr>
          <w:rFonts w:hint="eastAsia"/>
          <w:w w:val="95"/>
          <w:sz w:val="24"/>
          <w:szCs w:val="24"/>
          <w:lang w:eastAsia="zh-TW"/>
        </w:rPr>
        <w:t xml:space="preserve">           </w:t>
      </w:r>
      <w:r w:rsidRPr="004B67E4">
        <w:rPr>
          <w:w w:val="95"/>
          <w:sz w:val="24"/>
          <w:szCs w:val="24"/>
          <w:lang w:eastAsia="zh-TW"/>
        </w:rPr>
        <w:t>式，持續以人性關懷為校園規劃理念，豐富教學場域內涵，鼓</w:t>
      </w:r>
      <w:r w:rsidRPr="004B67E4">
        <w:rPr>
          <w:sz w:val="24"/>
          <w:szCs w:val="24"/>
          <w:lang w:eastAsia="zh-TW"/>
        </w:rPr>
        <w:t>勵創新教學，激發師生創意，</w:t>
      </w:r>
    </w:p>
    <w:p w:rsidR="00A15A79" w:rsidRDefault="00A15A79" w:rsidP="00A15A79">
      <w:pPr>
        <w:pStyle w:val="a3"/>
        <w:spacing w:before="99" w:line="278" w:lineRule="auto"/>
        <w:ind w:left="0" w:right="240"/>
        <w:rPr>
          <w:sz w:val="24"/>
          <w:szCs w:val="24"/>
          <w:lang w:eastAsia="zh-TW"/>
        </w:rPr>
      </w:pPr>
      <w:r>
        <w:rPr>
          <w:rFonts w:hint="eastAsia"/>
          <w:sz w:val="24"/>
          <w:szCs w:val="24"/>
          <w:lang w:eastAsia="zh-TW"/>
        </w:rPr>
        <w:t xml:space="preserve">           </w:t>
      </w:r>
      <w:r w:rsidRPr="004B67E4">
        <w:rPr>
          <w:sz w:val="24"/>
          <w:szCs w:val="24"/>
          <w:lang w:eastAsia="zh-TW"/>
        </w:rPr>
        <w:t>發展學校特色。</w:t>
      </w:r>
    </w:p>
    <w:p w:rsidR="00A15A79" w:rsidRPr="004B67E4" w:rsidRDefault="00A15A79" w:rsidP="00A15A79">
      <w:pPr>
        <w:pStyle w:val="a3"/>
        <w:spacing w:before="8" w:line="283" w:lineRule="auto"/>
        <w:ind w:left="1342" w:right="240" w:hanging="701"/>
        <w:rPr>
          <w:sz w:val="24"/>
          <w:szCs w:val="24"/>
          <w:lang w:eastAsia="zh-TW"/>
        </w:rPr>
      </w:pPr>
      <w:r w:rsidRPr="004B67E4">
        <w:rPr>
          <w:sz w:val="24"/>
          <w:szCs w:val="24"/>
          <w:lang w:eastAsia="zh-TW"/>
        </w:rPr>
        <w:t>（六</w:t>
      </w:r>
      <w:r w:rsidRPr="004B67E4">
        <w:rPr>
          <w:spacing w:val="4"/>
          <w:sz w:val="24"/>
          <w:szCs w:val="24"/>
          <w:lang w:eastAsia="zh-TW"/>
        </w:rPr>
        <w:t>）</w:t>
      </w:r>
      <w:r w:rsidRPr="004B67E4">
        <w:rPr>
          <w:sz w:val="24"/>
          <w:szCs w:val="24"/>
          <w:lang w:eastAsia="zh-TW"/>
        </w:rPr>
        <w:t>實踐社區共榮理想</w:t>
      </w:r>
      <w:proofErr w:type="gramStart"/>
      <w:r w:rsidRPr="004B67E4">
        <w:rPr>
          <w:sz w:val="24"/>
          <w:szCs w:val="24"/>
          <w:lang w:eastAsia="zh-TW"/>
        </w:rPr>
        <w:t>──</w:t>
      </w:r>
      <w:proofErr w:type="gramEnd"/>
      <w:r w:rsidRPr="004B67E4">
        <w:rPr>
          <w:sz w:val="24"/>
          <w:szCs w:val="24"/>
          <w:lang w:eastAsia="zh-TW"/>
        </w:rPr>
        <w:t>整合社區家長與志工團隊資源，加強親師互動，引</w:t>
      </w:r>
      <w:r w:rsidRPr="004B67E4">
        <w:rPr>
          <w:w w:val="95"/>
          <w:sz w:val="24"/>
          <w:szCs w:val="24"/>
          <w:lang w:eastAsia="zh-TW"/>
        </w:rPr>
        <w:t>導正向參與，拓展學生學習環境，實踐「學校社區化」、「社區學校化」共</w:t>
      </w:r>
      <w:r w:rsidRPr="004B67E4">
        <w:rPr>
          <w:sz w:val="24"/>
          <w:szCs w:val="24"/>
          <w:lang w:eastAsia="zh-TW"/>
        </w:rPr>
        <w:t>榮理念，共享教育孩子的責任與喜悅。</w:t>
      </w:r>
    </w:p>
    <w:p w:rsidR="00A15A79" w:rsidRPr="004B67E4" w:rsidRDefault="00A15A79" w:rsidP="00A15A79">
      <w:pPr>
        <w:pStyle w:val="a3"/>
        <w:spacing w:before="0" w:line="280" w:lineRule="auto"/>
        <w:ind w:left="1256" w:right="317" w:hanging="557"/>
        <w:jc w:val="both"/>
        <w:rPr>
          <w:sz w:val="24"/>
          <w:szCs w:val="24"/>
          <w:lang w:eastAsia="zh-TW"/>
        </w:rPr>
      </w:pPr>
    </w:p>
    <w:p w:rsidR="00D00878" w:rsidRDefault="00D00878" w:rsidP="00D00878">
      <w:pPr>
        <w:pStyle w:val="a3"/>
        <w:spacing w:before="99" w:line="278" w:lineRule="auto"/>
        <w:ind w:left="0" w:right="240"/>
        <w:rPr>
          <w:sz w:val="24"/>
          <w:szCs w:val="24"/>
          <w:lang w:eastAsia="zh-TW"/>
        </w:rPr>
      </w:pPr>
      <w:r>
        <w:rPr>
          <w:rFonts w:hint="eastAsia"/>
          <w:sz w:val="24"/>
          <w:szCs w:val="24"/>
          <w:lang w:eastAsia="zh-TW"/>
        </w:rPr>
        <w:t>'</w:t>
      </w:r>
    </w:p>
    <w:p w:rsidR="00D00878" w:rsidRDefault="00D00878" w:rsidP="00D00878">
      <w:pPr>
        <w:pStyle w:val="a3"/>
        <w:spacing w:before="99" w:line="278" w:lineRule="auto"/>
        <w:ind w:left="0" w:right="240"/>
        <w:rPr>
          <w:sz w:val="24"/>
          <w:szCs w:val="24"/>
          <w:lang w:eastAsia="zh-TW"/>
        </w:rPr>
      </w:pPr>
    </w:p>
    <w:p w:rsidR="00803922" w:rsidRPr="004B67E4" w:rsidRDefault="00253B70" w:rsidP="00D00878">
      <w:pPr>
        <w:pStyle w:val="a3"/>
        <w:spacing w:before="99" w:line="278" w:lineRule="auto"/>
        <w:ind w:left="0" w:right="240"/>
        <w:rPr>
          <w:b/>
          <w:sz w:val="24"/>
          <w:szCs w:val="24"/>
          <w:lang w:eastAsia="zh-TW"/>
        </w:rPr>
      </w:pPr>
      <w:r w:rsidRPr="004B67E4">
        <w:rPr>
          <w:b/>
          <w:sz w:val="24"/>
          <w:szCs w:val="24"/>
          <w:lang w:eastAsia="zh-TW"/>
        </w:rPr>
        <w:lastRenderedPageBreak/>
        <w:t>陸、學校行政工作要項</w:t>
      </w:r>
    </w:p>
    <w:p w:rsidR="00803922" w:rsidRPr="004B67E4" w:rsidRDefault="00253B70">
      <w:pPr>
        <w:pStyle w:val="a3"/>
        <w:spacing w:before="50"/>
        <w:ind w:left="780"/>
        <w:rPr>
          <w:sz w:val="24"/>
          <w:szCs w:val="24"/>
          <w:lang w:eastAsia="zh-TW"/>
        </w:rPr>
      </w:pPr>
      <w:r w:rsidRPr="004B67E4">
        <w:rPr>
          <w:sz w:val="24"/>
          <w:szCs w:val="24"/>
          <w:lang w:eastAsia="zh-TW"/>
        </w:rPr>
        <w:t>（一）一般行政</w:t>
      </w:r>
    </w:p>
    <w:p w:rsidR="00803922" w:rsidRPr="004B67E4" w:rsidRDefault="00803922">
      <w:pPr>
        <w:pStyle w:val="a3"/>
        <w:spacing w:before="9"/>
        <w:ind w:left="0"/>
        <w:rPr>
          <w:sz w:val="24"/>
          <w:szCs w:val="24"/>
          <w:lang w:eastAsia="zh-TW"/>
        </w:rPr>
      </w:pPr>
    </w:p>
    <w:p w:rsidR="00803922" w:rsidRPr="004B67E4" w:rsidRDefault="00253B70">
      <w:pPr>
        <w:pStyle w:val="a3"/>
        <w:spacing w:before="0"/>
        <w:ind w:left="1486"/>
        <w:rPr>
          <w:sz w:val="24"/>
          <w:szCs w:val="24"/>
          <w:lang w:eastAsia="zh-TW"/>
        </w:rPr>
      </w:pPr>
      <w:r w:rsidRPr="004B67E4">
        <w:rPr>
          <w:sz w:val="24"/>
          <w:szCs w:val="24"/>
          <w:lang w:eastAsia="zh-TW"/>
        </w:rPr>
        <w:t>《工作目標》</w:t>
      </w:r>
    </w:p>
    <w:p w:rsidR="00803922" w:rsidRPr="004B67E4" w:rsidRDefault="00253B70">
      <w:pPr>
        <w:pStyle w:val="a3"/>
        <w:ind w:left="1755"/>
        <w:rPr>
          <w:sz w:val="24"/>
          <w:szCs w:val="24"/>
          <w:lang w:eastAsia="zh-TW"/>
        </w:rPr>
      </w:pPr>
      <w:proofErr w:type="gramStart"/>
      <w:r w:rsidRPr="004B67E4">
        <w:rPr>
          <w:sz w:val="24"/>
          <w:szCs w:val="24"/>
          <w:lang w:eastAsia="zh-TW"/>
        </w:rPr>
        <w:t>一</w:t>
      </w:r>
      <w:proofErr w:type="gramEnd"/>
      <w:r w:rsidRPr="004B67E4">
        <w:rPr>
          <w:sz w:val="24"/>
          <w:szCs w:val="24"/>
          <w:lang w:eastAsia="zh-TW"/>
        </w:rPr>
        <w:t>：實施人性領導，強化行政效能</w:t>
      </w:r>
    </w:p>
    <w:p w:rsidR="00803922" w:rsidRPr="004B67E4" w:rsidRDefault="00253B70">
      <w:pPr>
        <w:pStyle w:val="a3"/>
        <w:spacing w:before="65"/>
        <w:ind w:left="2316"/>
        <w:rPr>
          <w:sz w:val="24"/>
          <w:szCs w:val="24"/>
          <w:lang w:eastAsia="zh-TW"/>
        </w:rPr>
      </w:pPr>
      <w:r w:rsidRPr="004B67E4">
        <w:rPr>
          <w:rFonts w:ascii="Times New Roman" w:eastAsia="Times New Roman"/>
          <w:w w:val="95"/>
          <w:sz w:val="24"/>
          <w:szCs w:val="24"/>
          <w:lang w:eastAsia="zh-TW"/>
        </w:rPr>
        <w:t>1</w:t>
      </w:r>
      <w:r w:rsidRPr="004B67E4">
        <w:rPr>
          <w:w w:val="95"/>
          <w:sz w:val="24"/>
          <w:szCs w:val="24"/>
          <w:lang w:eastAsia="zh-TW"/>
        </w:rPr>
        <w:t>、推展經營理念，建立親師共識</w:t>
      </w:r>
    </w:p>
    <w:p w:rsidR="00803922" w:rsidRPr="004B67E4" w:rsidRDefault="00253B70">
      <w:pPr>
        <w:pStyle w:val="a3"/>
        <w:ind w:left="2316"/>
        <w:rPr>
          <w:sz w:val="24"/>
          <w:szCs w:val="24"/>
          <w:lang w:eastAsia="zh-TW"/>
        </w:rPr>
      </w:pPr>
      <w:r w:rsidRPr="004B67E4">
        <w:rPr>
          <w:rFonts w:ascii="Times New Roman" w:eastAsia="Times New Roman"/>
          <w:w w:val="95"/>
          <w:sz w:val="24"/>
          <w:szCs w:val="24"/>
          <w:lang w:eastAsia="zh-TW"/>
        </w:rPr>
        <w:t>2</w:t>
      </w:r>
      <w:r w:rsidRPr="004B67E4">
        <w:rPr>
          <w:w w:val="95"/>
          <w:sz w:val="24"/>
          <w:szCs w:val="24"/>
          <w:lang w:eastAsia="zh-TW"/>
        </w:rPr>
        <w:t>、建構有效行政，強化運作機制</w:t>
      </w:r>
    </w:p>
    <w:p w:rsidR="00803922" w:rsidRPr="004B67E4" w:rsidRDefault="00253B70">
      <w:pPr>
        <w:pStyle w:val="a3"/>
        <w:ind w:left="2316"/>
        <w:rPr>
          <w:sz w:val="24"/>
          <w:szCs w:val="24"/>
          <w:lang w:eastAsia="zh-TW"/>
        </w:rPr>
      </w:pPr>
      <w:r w:rsidRPr="004B67E4">
        <w:rPr>
          <w:rFonts w:ascii="Times New Roman" w:eastAsia="Times New Roman"/>
          <w:sz w:val="24"/>
          <w:szCs w:val="24"/>
          <w:lang w:eastAsia="zh-TW"/>
        </w:rPr>
        <w:t>3</w:t>
      </w:r>
      <w:r w:rsidRPr="004B67E4">
        <w:rPr>
          <w:spacing w:val="-20"/>
          <w:sz w:val="24"/>
          <w:szCs w:val="24"/>
          <w:lang w:eastAsia="zh-TW"/>
        </w:rPr>
        <w:t xml:space="preserve">、建立 </w:t>
      </w:r>
      <w:r w:rsidRPr="004B67E4">
        <w:rPr>
          <w:rFonts w:ascii="Times New Roman" w:eastAsia="Times New Roman"/>
          <w:sz w:val="24"/>
          <w:szCs w:val="24"/>
          <w:lang w:eastAsia="zh-TW"/>
        </w:rPr>
        <w:t>e</w:t>
      </w:r>
      <w:r w:rsidRPr="004B67E4">
        <w:rPr>
          <w:rFonts w:ascii="Times New Roman" w:eastAsia="Times New Roman"/>
          <w:spacing w:val="-9"/>
          <w:sz w:val="24"/>
          <w:szCs w:val="24"/>
          <w:lang w:eastAsia="zh-TW"/>
        </w:rPr>
        <w:t xml:space="preserve"> </w:t>
      </w:r>
      <w:r w:rsidRPr="004B67E4">
        <w:rPr>
          <w:sz w:val="24"/>
          <w:szCs w:val="24"/>
          <w:lang w:eastAsia="zh-TW"/>
        </w:rPr>
        <w:t>化作業，提高作業效率</w:t>
      </w:r>
    </w:p>
    <w:p w:rsidR="00803922" w:rsidRPr="004B67E4" w:rsidRDefault="00253B70">
      <w:pPr>
        <w:pStyle w:val="a3"/>
        <w:ind w:left="2316"/>
        <w:rPr>
          <w:sz w:val="24"/>
          <w:szCs w:val="24"/>
          <w:lang w:eastAsia="zh-TW"/>
        </w:rPr>
      </w:pPr>
      <w:r w:rsidRPr="004B67E4">
        <w:rPr>
          <w:rFonts w:ascii="Times New Roman" w:eastAsia="Times New Roman"/>
          <w:w w:val="95"/>
          <w:sz w:val="24"/>
          <w:szCs w:val="24"/>
          <w:lang w:eastAsia="zh-TW"/>
        </w:rPr>
        <w:t>4</w:t>
      </w:r>
      <w:r w:rsidRPr="004B67E4">
        <w:rPr>
          <w:w w:val="95"/>
          <w:sz w:val="24"/>
          <w:szCs w:val="24"/>
          <w:lang w:eastAsia="zh-TW"/>
        </w:rPr>
        <w:t>、擴大參與層面，實施人性領導</w:t>
      </w:r>
    </w:p>
    <w:p w:rsidR="00D00878" w:rsidRDefault="00253B70">
      <w:pPr>
        <w:pStyle w:val="a3"/>
        <w:spacing w:before="70" w:line="283" w:lineRule="auto"/>
        <w:ind w:left="1616" w:right="4445" w:firstLine="700"/>
        <w:rPr>
          <w:spacing w:val="-1"/>
          <w:w w:val="95"/>
          <w:sz w:val="24"/>
          <w:szCs w:val="24"/>
          <w:lang w:eastAsia="zh-TW"/>
        </w:rPr>
      </w:pPr>
      <w:r w:rsidRPr="004B67E4">
        <w:rPr>
          <w:rFonts w:ascii="Times New Roman" w:eastAsia="Times New Roman"/>
          <w:w w:val="95"/>
          <w:sz w:val="24"/>
          <w:szCs w:val="24"/>
          <w:lang w:eastAsia="zh-TW"/>
        </w:rPr>
        <w:t>5</w:t>
      </w:r>
      <w:r w:rsidR="00D00878">
        <w:rPr>
          <w:spacing w:val="-1"/>
          <w:w w:val="95"/>
          <w:sz w:val="24"/>
          <w:szCs w:val="24"/>
          <w:lang w:eastAsia="zh-TW"/>
        </w:rPr>
        <w:t>、建立主動觀念，提昇服務效能</w:t>
      </w:r>
    </w:p>
    <w:p w:rsidR="00803922" w:rsidRPr="004B67E4" w:rsidRDefault="00D00878" w:rsidP="00D00878">
      <w:pPr>
        <w:pStyle w:val="a3"/>
        <w:spacing w:before="70" w:line="283" w:lineRule="auto"/>
        <w:ind w:right="4445"/>
        <w:rPr>
          <w:sz w:val="24"/>
          <w:szCs w:val="24"/>
          <w:lang w:eastAsia="zh-TW"/>
        </w:rPr>
      </w:pPr>
      <w:r>
        <w:rPr>
          <w:rFonts w:hint="eastAsia"/>
          <w:spacing w:val="-1"/>
          <w:w w:val="95"/>
          <w:sz w:val="24"/>
          <w:szCs w:val="24"/>
          <w:lang w:eastAsia="zh-TW"/>
        </w:rPr>
        <w:t xml:space="preserve">    </w:t>
      </w:r>
      <w:r>
        <w:rPr>
          <w:spacing w:val="-1"/>
          <w:w w:val="95"/>
          <w:sz w:val="24"/>
          <w:szCs w:val="24"/>
          <w:lang w:eastAsia="zh-TW"/>
        </w:rPr>
        <w:t>二：</w:t>
      </w:r>
      <w:r>
        <w:rPr>
          <w:rFonts w:hint="eastAsia"/>
          <w:spacing w:val="-1"/>
          <w:w w:val="95"/>
          <w:sz w:val="24"/>
          <w:szCs w:val="24"/>
          <w:lang w:eastAsia="zh-TW"/>
        </w:rPr>
        <w:t>推</w:t>
      </w:r>
      <w:r w:rsidR="00253B70" w:rsidRPr="004B67E4">
        <w:rPr>
          <w:spacing w:val="-1"/>
          <w:w w:val="95"/>
          <w:sz w:val="24"/>
          <w:szCs w:val="24"/>
          <w:lang w:eastAsia="zh-TW"/>
        </w:rPr>
        <w:t>動效能行政，領航世紀學校教育</w:t>
      </w:r>
    </w:p>
    <w:p w:rsidR="00803922" w:rsidRPr="004B67E4" w:rsidRDefault="00253B70">
      <w:pPr>
        <w:pStyle w:val="a3"/>
        <w:spacing w:before="0" w:line="384" w:lineRule="exact"/>
        <w:ind w:left="2316"/>
        <w:rPr>
          <w:sz w:val="24"/>
          <w:szCs w:val="24"/>
          <w:lang w:eastAsia="zh-TW"/>
        </w:rPr>
      </w:pPr>
      <w:r w:rsidRPr="004B67E4">
        <w:rPr>
          <w:rFonts w:ascii="Times New Roman" w:eastAsia="Times New Roman"/>
          <w:w w:val="95"/>
          <w:sz w:val="24"/>
          <w:szCs w:val="24"/>
          <w:lang w:eastAsia="zh-TW"/>
        </w:rPr>
        <w:t>1</w:t>
      </w:r>
      <w:r w:rsidRPr="004B67E4">
        <w:rPr>
          <w:w w:val="95"/>
          <w:sz w:val="24"/>
          <w:szCs w:val="24"/>
          <w:lang w:eastAsia="zh-TW"/>
        </w:rPr>
        <w:t>、明訂績效責任，落實計畫執行，確實檢討成效。</w:t>
      </w:r>
    </w:p>
    <w:p w:rsidR="00803922" w:rsidRPr="004B67E4" w:rsidRDefault="00253B70">
      <w:pPr>
        <w:pStyle w:val="a3"/>
        <w:ind w:left="2316"/>
        <w:rPr>
          <w:sz w:val="24"/>
          <w:szCs w:val="24"/>
          <w:lang w:eastAsia="zh-TW"/>
        </w:rPr>
      </w:pPr>
      <w:r w:rsidRPr="004B67E4">
        <w:rPr>
          <w:rFonts w:ascii="Times New Roman" w:eastAsia="Times New Roman"/>
          <w:w w:val="95"/>
          <w:sz w:val="24"/>
          <w:szCs w:val="24"/>
          <w:lang w:eastAsia="zh-TW"/>
        </w:rPr>
        <w:t>2</w:t>
      </w:r>
      <w:r w:rsidRPr="004B67E4">
        <w:rPr>
          <w:w w:val="95"/>
          <w:sz w:val="24"/>
          <w:szCs w:val="24"/>
          <w:lang w:eastAsia="zh-TW"/>
        </w:rPr>
        <w:t>、以學生為優先，尊重教師專業，行政支援服務。</w:t>
      </w:r>
    </w:p>
    <w:p w:rsidR="00803922" w:rsidRPr="004B67E4" w:rsidRDefault="00253B70">
      <w:pPr>
        <w:pStyle w:val="a3"/>
        <w:ind w:left="2316"/>
        <w:rPr>
          <w:sz w:val="24"/>
          <w:szCs w:val="24"/>
          <w:lang w:eastAsia="zh-TW"/>
        </w:rPr>
      </w:pPr>
      <w:r w:rsidRPr="004B67E4">
        <w:rPr>
          <w:rFonts w:ascii="Times New Roman" w:eastAsia="Times New Roman"/>
          <w:w w:val="95"/>
          <w:sz w:val="24"/>
          <w:szCs w:val="24"/>
          <w:lang w:eastAsia="zh-TW"/>
        </w:rPr>
        <w:t>3</w:t>
      </w:r>
      <w:r w:rsidRPr="004B67E4">
        <w:rPr>
          <w:w w:val="95"/>
          <w:sz w:val="24"/>
          <w:szCs w:val="24"/>
          <w:lang w:eastAsia="zh-TW"/>
        </w:rPr>
        <w:t>、重視溝通協調，激勵創意熱忱，展現學校特色。</w:t>
      </w:r>
    </w:p>
    <w:p w:rsidR="00803922" w:rsidRPr="004B67E4" w:rsidRDefault="00253B70">
      <w:pPr>
        <w:pStyle w:val="a3"/>
        <w:spacing w:line="378" w:lineRule="exact"/>
        <w:ind w:left="2316"/>
        <w:rPr>
          <w:sz w:val="24"/>
          <w:szCs w:val="24"/>
          <w:lang w:eastAsia="zh-TW"/>
        </w:rPr>
      </w:pPr>
      <w:r w:rsidRPr="004B67E4">
        <w:rPr>
          <w:rFonts w:ascii="Times New Roman" w:eastAsia="Times New Roman"/>
          <w:w w:val="95"/>
          <w:sz w:val="24"/>
          <w:szCs w:val="24"/>
          <w:lang w:eastAsia="zh-TW"/>
        </w:rPr>
        <w:t>4</w:t>
      </w:r>
      <w:r w:rsidRPr="004B67E4">
        <w:rPr>
          <w:w w:val="95"/>
          <w:sz w:val="24"/>
          <w:szCs w:val="24"/>
          <w:lang w:eastAsia="zh-TW"/>
        </w:rPr>
        <w:t>、秉持廉潔操守，強化危機處理，營造溫馨校園。</w:t>
      </w:r>
    </w:p>
    <w:p w:rsidR="00803922" w:rsidRPr="004B67E4" w:rsidRDefault="00253B70">
      <w:pPr>
        <w:pStyle w:val="a3"/>
        <w:spacing w:before="0" w:line="378" w:lineRule="exact"/>
        <w:ind w:left="780"/>
        <w:rPr>
          <w:sz w:val="24"/>
          <w:szCs w:val="24"/>
          <w:lang w:eastAsia="zh-TW"/>
        </w:rPr>
      </w:pPr>
      <w:r w:rsidRPr="004B67E4">
        <w:rPr>
          <w:sz w:val="24"/>
          <w:szCs w:val="24"/>
          <w:lang w:eastAsia="zh-TW"/>
        </w:rPr>
        <w:t>（二）教務行政－專業成長、快樂學習</w:t>
      </w:r>
    </w:p>
    <w:p w:rsidR="00803922" w:rsidRPr="004B67E4" w:rsidRDefault="00253B70">
      <w:pPr>
        <w:pStyle w:val="a3"/>
        <w:spacing w:before="46"/>
        <w:ind w:left="1616"/>
        <w:rPr>
          <w:sz w:val="24"/>
          <w:szCs w:val="24"/>
          <w:lang w:eastAsia="zh-TW"/>
        </w:rPr>
      </w:pPr>
      <w:r w:rsidRPr="004B67E4">
        <w:rPr>
          <w:sz w:val="24"/>
          <w:szCs w:val="24"/>
          <w:lang w:eastAsia="zh-TW"/>
        </w:rPr>
        <w:t>《工作目標》</w:t>
      </w:r>
    </w:p>
    <w:p w:rsidR="00D00878" w:rsidRDefault="00253B70">
      <w:pPr>
        <w:pStyle w:val="a3"/>
        <w:spacing w:before="64" w:line="283" w:lineRule="auto"/>
        <w:ind w:left="1760" w:right="3461" w:hanging="5"/>
        <w:jc w:val="both"/>
        <w:rPr>
          <w:spacing w:val="-1"/>
          <w:w w:val="95"/>
          <w:sz w:val="24"/>
          <w:szCs w:val="24"/>
          <w:lang w:eastAsia="zh-TW"/>
        </w:rPr>
      </w:pPr>
      <w:r w:rsidRPr="004B67E4">
        <w:rPr>
          <w:spacing w:val="-1"/>
          <w:w w:val="95"/>
          <w:sz w:val="24"/>
          <w:szCs w:val="24"/>
          <w:lang w:eastAsia="zh-TW"/>
        </w:rPr>
        <w:t>一、落實課程實踐發展，符應學校願景目標。</w:t>
      </w:r>
    </w:p>
    <w:p w:rsidR="00D00878" w:rsidRDefault="00253B70">
      <w:pPr>
        <w:pStyle w:val="a3"/>
        <w:spacing w:before="64" w:line="283" w:lineRule="auto"/>
        <w:ind w:left="1760" w:right="3461" w:hanging="5"/>
        <w:jc w:val="both"/>
        <w:rPr>
          <w:spacing w:val="-1"/>
          <w:w w:val="95"/>
          <w:sz w:val="24"/>
          <w:szCs w:val="24"/>
          <w:lang w:eastAsia="zh-TW"/>
        </w:rPr>
      </w:pPr>
      <w:r w:rsidRPr="004B67E4">
        <w:rPr>
          <w:spacing w:val="-1"/>
          <w:w w:val="95"/>
          <w:sz w:val="24"/>
          <w:szCs w:val="24"/>
          <w:lang w:eastAsia="zh-TW"/>
        </w:rPr>
        <w:t xml:space="preserve">二、推動教師專業成長，確保學生學習品質。 </w:t>
      </w:r>
    </w:p>
    <w:p w:rsidR="00D00878" w:rsidRDefault="00253B70">
      <w:pPr>
        <w:pStyle w:val="a3"/>
        <w:spacing w:before="64" w:line="283" w:lineRule="auto"/>
        <w:ind w:left="1760" w:right="3461" w:hanging="5"/>
        <w:jc w:val="both"/>
        <w:rPr>
          <w:spacing w:val="-1"/>
          <w:w w:val="95"/>
          <w:sz w:val="24"/>
          <w:szCs w:val="24"/>
          <w:lang w:eastAsia="zh-TW"/>
        </w:rPr>
      </w:pPr>
      <w:r w:rsidRPr="004B67E4">
        <w:rPr>
          <w:spacing w:val="-1"/>
          <w:w w:val="95"/>
          <w:sz w:val="24"/>
          <w:szCs w:val="24"/>
          <w:lang w:eastAsia="zh-TW"/>
        </w:rPr>
        <w:t xml:space="preserve">三、提供優質教學資源，展現教師教學內涵。 </w:t>
      </w:r>
    </w:p>
    <w:p w:rsidR="00D00878" w:rsidRDefault="00253B70">
      <w:pPr>
        <w:pStyle w:val="a3"/>
        <w:spacing w:before="64" w:line="283" w:lineRule="auto"/>
        <w:ind w:left="1760" w:right="3461" w:hanging="5"/>
        <w:jc w:val="both"/>
        <w:rPr>
          <w:spacing w:val="-1"/>
          <w:w w:val="95"/>
          <w:sz w:val="24"/>
          <w:szCs w:val="24"/>
          <w:lang w:eastAsia="zh-TW"/>
        </w:rPr>
      </w:pPr>
      <w:r w:rsidRPr="004B67E4">
        <w:rPr>
          <w:spacing w:val="-1"/>
          <w:w w:val="95"/>
          <w:sz w:val="24"/>
          <w:szCs w:val="24"/>
          <w:lang w:eastAsia="zh-TW"/>
        </w:rPr>
        <w:t xml:space="preserve">四、運用知識管理機制，有效擴展智慧資本。 </w:t>
      </w:r>
    </w:p>
    <w:p w:rsidR="00C427F6" w:rsidRDefault="00253B70" w:rsidP="00C427F6">
      <w:pPr>
        <w:pStyle w:val="a3"/>
        <w:spacing w:before="108" w:line="278" w:lineRule="auto"/>
        <w:ind w:left="1817" w:right="3403"/>
        <w:rPr>
          <w:spacing w:val="-1"/>
          <w:w w:val="95"/>
          <w:sz w:val="24"/>
          <w:szCs w:val="24"/>
          <w:lang w:eastAsia="zh-TW"/>
        </w:rPr>
      </w:pPr>
      <w:r w:rsidRPr="004B67E4">
        <w:rPr>
          <w:spacing w:val="-1"/>
          <w:w w:val="95"/>
          <w:sz w:val="24"/>
          <w:szCs w:val="24"/>
          <w:lang w:eastAsia="zh-TW"/>
        </w:rPr>
        <w:t>五、進行多元適性教學，激發學生優勢智慧。</w:t>
      </w:r>
    </w:p>
    <w:p w:rsidR="00C427F6" w:rsidRDefault="00C427F6" w:rsidP="00C427F6">
      <w:pPr>
        <w:pStyle w:val="a3"/>
        <w:spacing w:before="108" w:line="278" w:lineRule="auto"/>
        <w:ind w:left="1817" w:right="3403"/>
        <w:rPr>
          <w:spacing w:val="-1"/>
          <w:w w:val="95"/>
          <w:sz w:val="24"/>
          <w:szCs w:val="24"/>
          <w:lang w:eastAsia="zh-TW"/>
        </w:rPr>
      </w:pPr>
      <w:r w:rsidRPr="004B67E4">
        <w:rPr>
          <w:spacing w:val="-1"/>
          <w:w w:val="95"/>
          <w:sz w:val="24"/>
          <w:szCs w:val="24"/>
          <w:lang w:eastAsia="zh-TW"/>
        </w:rPr>
        <w:t xml:space="preserve">六、引進社區特色資源，豐富學生學習題材。 </w:t>
      </w:r>
    </w:p>
    <w:p w:rsidR="00C427F6" w:rsidRPr="004B67E4" w:rsidRDefault="00C427F6" w:rsidP="00C427F6">
      <w:pPr>
        <w:pStyle w:val="a3"/>
        <w:spacing w:before="108" w:line="278" w:lineRule="auto"/>
        <w:ind w:left="1817" w:right="3403"/>
        <w:rPr>
          <w:sz w:val="24"/>
          <w:szCs w:val="24"/>
          <w:lang w:eastAsia="zh-TW"/>
        </w:rPr>
      </w:pPr>
      <w:r w:rsidRPr="004B67E4">
        <w:rPr>
          <w:spacing w:val="-1"/>
          <w:w w:val="95"/>
          <w:sz w:val="24"/>
          <w:szCs w:val="24"/>
          <w:lang w:eastAsia="zh-TW"/>
        </w:rPr>
        <w:t>七、激勵廣泛閱讀興趣，培養閱讀習慣能力。</w:t>
      </w:r>
    </w:p>
    <w:p w:rsidR="00C427F6" w:rsidRPr="004B67E4" w:rsidRDefault="00C427F6" w:rsidP="00C427F6">
      <w:pPr>
        <w:pStyle w:val="a3"/>
        <w:spacing w:before="9"/>
        <w:ind w:left="73" w:right="5691"/>
        <w:jc w:val="center"/>
        <w:rPr>
          <w:sz w:val="24"/>
          <w:szCs w:val="24"/>
          <w:lang w:eastAsia="zh-TW"/>
        </w:rPr>
      </w:pPr>
      <w:r w:rsidRPr="004B67E4">
        <w:rPr>
          <w:sz w:val="24"/>
          <w:szCs w:val="24"/>
          <w:lang w:eastAsia="zh-TW"/>
        </w:rPr>
        <w:t>《工作實施策略》</w:t>
      </w:r>
    </w:p>
    <w:p w:rsidR="00C427F6" w:rsidRPr="004B67E4" w:rsidRDefault="00C427F6" w:rsidP="00C427F6">
      <w:pPr>
        <w:pStyle w:val="a3"/>
        <w:ind w:left="769" w:right="654"/>
        <w:rPr>
          <w:sz w:val="24"/>
          <w:szCs w:val="24"/>
          <w:lang w:eastAsia="zh-TW"/>
        </w:rPr>
      </w:pPr>
      <w:r>
        <w:rPr>
          <w:rFonts w:hint="eastAsia"/>
          <w:w w:val="95"/>
          <w:sz w:val="24"/>
          <w:szCs w:val="24"/>
          <w:lang w:eastAsia="zh-TW"/>
        </w:rPr>
        <w:t xml:space="preserve">          </w:t>
      </w:r>
      <w:r w:rsidRPr="004B67E4">
        <w:rPr>
          <w:w w:val="95"/>
          <w:sz w:val="24"/>
          <w:szCs w:val="24"/>
          <w:lang w:eastAsia="zh-TW"/>
        </w:rPr>
        <w:t>1、依據課程發展規範，進行課程實踐，達成學校願景目標</w:t>
      </w:r>
    </w:p>
    <w:p w:rsidR="00C427F6" w:rsidRPr="004B67E4" w:rsidRDefault="00C427F6" w:rsidP="00C427F6">
      <w:pPr>
        <w:pStyle w:val="a3"/>
        <w:ind w:left="769" w:right="654"/>
        <w:rPr>
          <w:sz w:val="24"/>
          <w:szCs w:val="24"/>
          <w:lang w:eastAsia="zh-TW"/>
        </w:rPr>
      </w:pPr>
      <w:r>
        <w:rPr>
          <w:rFonts w:hint="eastAsia"/>
          <w:w w:val="95"/>
          <w:sz w:val="24"/>
          <w:szCs w:val="24"/>
          <w:lang w:eastAsia="zh-TW"/>
        </w:rPr>
        <w:t xml:space="preserve">          </w:t>
      </w:r>
      <w:r w:rsidRPr="004B67E4">
        <w:rPr>
          <w:w w:val="95"/>
          <w:sz w:val="24"/>
          <w:szCs w:val="24"/>
          <w:lang w:eastAsia="zh-TW"/>
        </w:rPr>
        <w:t>2、推動教師專業社群，規劃校本進修，提升教師專業水準</w:t>
      </w:r>
    </w:p>
    <w:p w:rsidR="00C427F6" w:rsidRPr="004B67E4" w:rsidRDefault="00C427F6" w:rsidP="00C427F6">
      <w:pPr>
        <w:pStyle w:val="a3"/>
        <w:spacing w:before="70"/>
        <w:ind w:left="769" w:right="654"/>
        <w:rPr>
          <w:sz w:val="24"/>
          <w:szCs w:val="24"/>
          <w:lang w:eastAsia="zh-TW"/>
        </w:rPr>
      </w:pPr>
      <w:r>
        <w:rPr>
          <w:rFonts w:hint="eastAsia"/>
          <w:w w:val="95"/>
          <w:sz w:val="24"/>
          <w:szCs w:val="24"/>
          <w:lang w:eastAsia="zh-TW"/>
        </w:rPr>
        <w:t xml:space="preserve">          </w:t>
      </w:r>
      <w:r w:rsidRPr="004B67E4">
        <w:rPr>
          <w:w w:val="95"/>
          <w:sz w:val="24"/>
          <w:szCs w:val="24"/>
          <w:lang w:eastAsia="zh-TW"/>
        </w:rPr>
        <w:t>3、提供多元輔助教具，營造資訊環境，支持教師適性教學</w:t>
      </w:r>
    </w:p>
    <w:p w:rsidR="00C427F6" w:rsidRPr="004B67E4" w:rsidRDefault="00C427F6" w:rsidP="00C427F6">
      <w:pPr>
        <w:pStyle w:val="a3"/>
        <w:ind w:left="769" w:right="654"/>
        <w:rPr>
          <w:sz w:val="24"/>
          <w:szCs w:val="24"/>
          <w:lang w:eastAsia="zh-TW"/>
        </w:rPr>
      </w:pPr>
      <w:r>
        <w:rPr>
          <w:rFonts w:hint="eastAsia"/>
          <w:sz w:val="24"/>
          <w:szCs w:val="24"/>
          <w:lang w:eastAsia="zh-TW"/>
        </w:rPr>
        <w:t xml:space="preserve">          </w:t>
      </w:r>
      <w:r w:rsidRPr="004B67E4">
        <w:rPr>
          <w:sz w:val="24"/>
          <w:szCs w:val="24"/>
          <w:lang w:eastAsia="zh-TW"/>
        </w:rPr>
        <w:t>4</w:t>
      </w:r>
      <w:r w:rsidRPr="004B67E4">
        <w:rPr>
          <w:spacing w:val="-7"/>
          <w:sz w:val="24"/>
          <w:szCs w:val="24"/>
          <w:lang w:eastAsia="zh-TW"/>
        </w:rPr>
        <w:t xml:space="preserve">、建置知識管理系統，善用 </w:t>
      </w:r>
      <w:r w:rsidRPr="004B67E4">
        <w:rPr>
          <w:sz w:val="24"/>
          <w:szCs w:val="24"/>
          <w:lang w:eastAsia="zh-TW"/>
        </w:rPr>
        <w:t>E</w:t>
      </w:r>
      <w:r w:rsidRPr="004B67E4">
        <w:rPr>
          <w:spacing w:val="-9"/>
          <w:sz w:val="24"/>
          <w:szCs w:val="24"/>
          <w:lang w:eastAsia="zh-TW"/>
        </w:rPr>
        <w:t xml:space="preserve"> 化管理，鼓勵教師分享成長</w:t>
      </w:r>
    </w:p>
    <w:p w:rsidR="00C427F6" w:rsidRPr="004B67E4" w:rsidRDefault="00C427F6" w:rsidP="00C427F6">
      <w:pPr>
        <w:pStyle w:val="a3"/>
        <w:spacing w:before="64"/>
        <w:ind w:left="769" w:right="654"/>
        <w:rPr>
          <w:sz w:val="24"/>
          <w:szCs w:val="24"/>
          <w:lang w:eastAsia="zh-TW"/>
        </w:rPr>
      </w:pPr>
      <w:r>
        <w:rPr>
          <w:rFonts w:hint="eastAsia"/>
          <w:w w:val="95"/>
          <w:sz w:val="24"/>
          <w:szCs w:val="24"/>
          <w:lang w:eastAsia="zh-TW"/>
        </w:rPr>
        <w:t xml:space="preserve">           </w:t>
      </w:r>
      <w:r w:rsidRPr="004B67E4">
        <w:rPr>
          <w:w w:val="95"/>
          <w:sz w:val="24"/>
          <w:szCs w:val="24"/>
          <w:lang w:eastAsia="zh-TW"/>
        </w:rPr>
        <w:t>5、規劃多項教學活動，提供展能舞台，發展學生優勢智慧</w:t>
      </w:r>
    </w:p>
    <w:p w:rsidR="00C427F6" w:rsidRPr="004B67E4" w:rsidRDefault="00C427F6" w:rsidP="00C427F6">
      <w:pPr>
        <w:pStyle w:val="a3"/>
        <w:spacing w:before="70"/>
        <w:ind w:left="769" w:right="654"/>
        <w:rPr>
          <w:sz w:val="24"/>
          <w:szCs w:val="24"/>
          <w:lang w:eastAsia="zh-TW"/>
        </w:rPr>
      </w:pPr>
      <w:r>
        <w:rPr>
          <w:rFonts w:hint="eastAsia"/>
          <w:w w:val="95"/>
          <w:sz w:val="24"/>
          <w:szCs w:val="24"/>
          <w:lang w:eastAsia="zh-TW"/>
        </w:rPr>
        <w:t xml:space="preserve">           </w:t>
      </w:r>
      <w:r w:rsidRPr="004B67E4">
        <w:rPr>
          <w:w w:val="95"/>
          <w:sz w:val="24"/>
          <w:szCs w:val="24"/>
          <w:lang w:eastAsia="zh-TW"/>
        </w:rPr>
        <w:t>6、進行社區教室學習，結合特色環境，融入校本課程發展</w:t>
      </w:r>
    </w:p>
    <w:p w:rsidR="00803922" w:rsidRPr="004B67E4" w:rsidRDefault="00803922">
      <w:pPr>
        <w:pStyle w:val="a3"/>
        <w:spacing w:before="64" w:line="283" w:lineRule="auto"/>
        <w:ind w:left="1760" w:right="3461" w:hanging="5"/>
        <w:jc w:val="both"/>
        <w:rPr>
          <w:sz w:val="24"/>
          <w:szCs w:val="24"/>
          <w:lang w:eastAsia="zh-TW"/>
        </w:rPr>
      </w:pPr>
    </w:p>
    <w:p w:rsidR="00803922" w:rsidRPr="004B67E4" w:rsidRDefault="00803922">
      <w:pPr>
        <w:spacing w:line="283" w:lineRule="auto"/>
        <w:jc w:val="both"/>
        <w:rPr>
          <w:sz w:val="24"/>
          <w:szCs w:val="24"/>
          <w:lang w:eastAsia="zh-TW"/>
        </w:rPr>
        <w:sectPr w:rsidR="00803922" w:rsidRPr="004B67E4">
          <w:headerReference w:type="default" r:id="rId12"/>
          <w:footerReference w:type="default" r:id="rId13"/>
          <w:pgSz w:w="11900" w:h="16840"/>
          <w:pgMar w:top="1340" w:right="560" w:bottom="1420" w:left="520" w:header="1141" w:footer="1230" w:gutter="0"/>
          <w:cols w:space="720"/>
        </w:sectPr>
      </w:pPr>
    </w:p>
    <w:p w:rsidR="00803922" w:rsidRPr="004B67E4" w:rsidRDefault="00253B70">
      <w:pPr>
        <w:pStyle w:val="a3"/>
        <w:ind w:left="612" w:right="7636"/>
        <w:jc w:val="center"/>
        <w:rPr>
          <w:sz w:val="24"/>
          <w:szCs w:val="24"/>
          <w:lang w:eastAsia="zh-TW"/>
        </w:rPr>
      </w:pPr>
      <w:r w:rsidRPr="004B67E4">
        <w:rPr>
          <w:sz w:val="24"/>
          <w:szCs w:val="24"/>
          <w:lang w:eastAsia="zh-TW"/>
        </w:rPr>
        <w:lastRenderedPageBreak/>
        <w:t>《具體作法》</w:t>
      </w:r>
    </w:p>
    <w:p w:rsidR="00803922" w:rsidRPr="004B67E4" w:rsidRDefault="00C427F6" w:rsidP="00C427F6">
      <w:pPr>
        <w:pStyle w:val="a3"/>
        <w:spacing w:line="283" w:lineRule="auto"/>
        <w:ind w:right="380"/>
        <w:rPr>
          <w:sz w:val="24"/>
          <w:szCs w:val="24"/>
          <w:lang w:eastAsia="zh-TW"/>
        </w:rPr>
      </w:pPr>
      <w:r>
        <w:rPr>
          <w:rFonts w:hint="eastAsia"/>
          <w:w w:val="95"/>
          <w:sz w:val="24"/>
          <w:szCs w:val="24"/>
          <w:lang w:eastAsia="zh-TW"/>
        </w:rPr>
        <w:t xml:space="preserve">  </w:t>
      </w:r>
      <w:r w:rsidR="00253B70" w:rsidRPr="004B67E4">
        <w:rPr>
          <w:w w:val="95"/>
          <w:sz w:val="24"/>
          <w:szCs w:val="24"/>
          <w:lang w:eastAsia="zh-TW"/>
        </w:rPr>
        <w:t>1、尊重教師專業，落實教學正常化，重視五育發展，培養健康快樂有智</w:t>
      </w:r>
      <w:r w:rsidR="00253B70" w:rsidRPr="004B67E4">
        <w:rPr>
          <w:sz w:val="24"/>
          <w:szCs w:val="24"/>
          <w:lang w:eastAsia="zh-TW"/>
        </w:rPr>
        <w:t>慧的好學生。</w:t>
      </w:r>
    </w:p>
    <w:p w:rsidR="00803922" w:rsidRPr="004B67E4" w:rsidRDefault="00253B70">
      <w:pPr>
        <w:pStyle w:val="a3"/>
        <w:spacing w:before="0" w:line="389" w:lineRule="exact"/>
        <w:ind w:left="1539"/>
        <w:rPr>
          <w:sz w:val="24"/>
          <w:szCs w:val="24"/>
          <w:lang w:eastAsia="zh-TW"/>
        </w:rPr>
      </w:pPr>
      <w:r w:rsidRPr="004B67E4">
        <w:rPr>
          <w:sz w:val="24"/>
          <w:szCs w:val="24"/>
          <w:lang w:eastAsia="zh-TW"/>
        </w:rPr>
        <w:t>2、落實正常化教學，加強學科基本能力，做好課程銜接與補救。</w:t>
      </w:r>
    </w:p>
    <w:p w:rsidR="00803922" w:rsidRPr="004B67E4" w:rsidRDefault="00253B70">
      <w:pPr>
        <w:pStyle w:val="a3"/>
        <w:spacing w:before="64" w:line="283" w:lineRule="auto"/>
        <w:ind w:left="1995" w:right="245" w:hanging="423"/>
        <w:rPr>
          <w:sz w:val="24"/>
          <w:szCs w:val="24"/>
          <w:lang w:eastAsia="zh-TW"/>
        </w:rPr>
      </w:pPr>
      <w:r w:rsidRPr="004B67E4">
        <w:rPr>
          <w:spacing w:val="-15"/>
          <w:w w:val="95"/>
          <w:sz w:val="24"/>
          <w:szCs w:val="24"/>
          <w:lang w:eastAsia="zh-TW"/>
        </w:rPr>
        <w:t>3</w:t>
      </w:r>
      <w:r w:rsidRPr="004B67E4">
        <w:rPr>
          <w:spacing w:val="-8"/>
          <w:w w:val="95"/>
          <w:sz w:val="24"/>
          <w:szCs w:val="24"/>
          <w:lang w:eastAsia="zh-TW"/>
        </w:rPr>
        <w:t>、推展多元教學活動，以多樣性的活動設計活化教學內涵，激發學生多元</w:t>
      </w:r>
      <w:r w:rsidRPr="004B67E4">
        <w:rPr>
          <w:spacing w:val="-4"/>
          <w:sz w:val="24"/>
          <w:szCs w:val="24"/>
          <w:lang w:eastAsia="zh-TW"/>
        </w:rPr>
        <w:t>智慧發展適性學習。</w:t>
      </w:r>
    </w:p>
    <w:p w:rsidR="00803922" w:rsidRPr="004B67E4" w:rsidRDefault="00253B70">
      <w:pPr>
        <w:pStyle w:val="a3"/>
        <w:spacing w:before="0" w:line="283" w:lineRule="auto"/>
        <w:ind w:left="2038" w:right="245" w:hanging="418"/>
        <w:rPr>
          <w:sz w:val="24"/>
          <w:szCs w:val="24"/>
          <w:lang w:eastAsia="zh-TW"/>
        </w:rPr>
      </w:pPr>
      <w:r w:rsidRPr="004B67E4">
        <w:rPr>
          <w:spacing w:val="-24"/>
          <w:w w:val="95"/>
          <w:sz w:val="24"/>
          <w:szCs w:val="24"/>
          <w:lang w:eastAsia="zh-TW"/>
        </w:rPr>
        <w:t>4</w:t>
      </w:r>
      <w:r w:rsidRPr="004B67E4">
        <w:rPr>
          <w:spacing w:val="-10"/>
          <w:w w:val="95"/>
          <w:sz w:val="24"/>
          <w:szCs w:val="24"/>
          <w:lang w:eastAsia="zh-TW"/>
        </w:rPr>
        <w:t>、推動九年一貫課程，發揮課程發展委員會及領域小組功能，發展學校本</w:t>
      </w:r>
      <w:r w:rsidR="00C427F6">
        <w:rPr>
          <w:sz w:val="24"/>
          <w:szCs w:val="24"/>
          <w:lang w:eastAsia="zh-TW"/>
        </w:rPr>
        <w:t>位課程，建立</w:t>
      </w:r>
      <w:r w:rsidR="00C427F6">
        <w:rPr>
          <w:rFonts w:hint="eastAsia"/>
          <w:sz w:val="24"/>
          <w:szCs w:val="24"/>
          <w:lang w:eastAsia="zh-TW"/>
        </w:rPr>
        <w:t>學</w:t>
      </w:r>
      <w:r w:rsidRPr="004B67E4">
        <w:rPr>
          <w:sz w:val="24"/>
          <w:szCs w:val="24"/>
          <w:lang w:eastAsia="zh-TW"/>
        </w:rPr>
        <w:t>校特色。</w:t>
      </w:r>
    </w:p>
    <w:p w:rsidR="00803922" w:rsidRPr="004B67E4" w:rsidRDefault="00253B70">
      <w:pPr>
        <w:pStyle w:val="a3"/>
        <w:spacing w:before="0" w:line="389" w:lineRule="exact"/>
        <w:ind w:left="1678"/>
        <w:rPr>
          <w:sz w:val="24"/>
          <w:szCs w:val="24"/>
          <w:lang w:eastAsia="zh-TW"/>
        </w:rPr>
      </w:pPr>
      <w:r w:rsidRPr="004B67E4">
        <w:rPr>
          <w:sz w:val="24"/>
          <w:szCs w:val="24"/>
          <w:lang w:eastAsia="zh-TW"/>
        </w:rPr>
        <w:t>5、加強教師行動研究知能，鼓勵建立教學檔案資料與學生學習檔案。</w:t>
      </w:r>
    </w:p>
    <w:p w:rsidR="00803922" w:rsidRPr="004B67E4" w:rsidRDefault="00C427F6">
      <w:pPr>
        <w:pStyle w:val="a3"/>
        <w:spacing w:before="67" w:line="278" w:lineRule="auto"/>
        <w:ind w:left="2038" w:right="245" w:hanging="418"/>
        <w:rPr>
          <w:sz w:val="24"/>
          <w:szCs w:val="24"/>
          <w:lang w:eastAsia="zh-TW"/>
        </w:rPr>
      </w:pPr>
      <w:r>
        <w:rPr>
          <w:rFonts w:hint="eastAsia"/>
          <w:spacing w:val="-24"/>
          <w:w w:val="95"/>
          <w:sz w:val="24"/>
          <w:szCs w:val="24"/>
          <w:lang w:eastAsia="zh-TW"/>
        </w:rPr>
        <w:t xml:space="preserve"> </w:t>
      </w:r>
      <w:r w:rsidR="00253B70" w:rsidRPr="004B67E4">
        <w:rPr>
          <w:spacing w:val="-24"/>
          <w:w w:val="95"/>
          <w:sz w:val="24"/>
          <w:szCs w:val="24"/>
          <w:lang w:eastAsia="zh-TW"/>
        </w:rPr>
        <w:t>6</w:t>
      </w:r>
      <w:r w:rsidR="00253B70" w:rsidRPr="004B67E4">
        <w:rPr>
          <w:spacing w:val="-10"/>
          <w:w w:val="95"/>
          <w:sz w:val="24"/>
          <w:szCs w:val="24"/>
          <w:lang w:eastAsia="zh-TW"/>
        </w:rPr>
        <w:t>、規劃辦理活化課程之實施，各年級全面推動英語教學，加強雙語情境教</w:t>
      </w:r>
      <w:r w:rsidR="00253B70" w:rsidRPr="004B67E4">
        <w:rPr>
          <w:spacing w:val="-4"/>
          <w:sz w:val="24"/>
          <w:szCs w:val="24"/>
          <w:lang w:eastAsia="zh-TW"/>
        </w:rPr>
        <w:t>育，培養具有國際觀的學童。</w:t>
      </w:r>
    </w:p>
    <w:p w:rsidR="00803922" w:rsidRPr="004B67E4" w:rsidRDefault="00C427F6">
      <w:pPr>
        <w:pStyle w:val="a3"/>
        <w:spacing w:before="9" w:line="283" w:lineRule="auto"/>
        <w:ind w:left="2038" w:right="173" w:hanging="418"/>
        <w:rPr>
          <w:sz w:val="24"/>
          <w:szCs w:val="24"/>
          <w:lang w:eastAsia="zh-TW"/>
        </w:rPr>
      </w:pPr>
      <w:r>
        <w:rPr>
          <w:rFonts w:hint="eastAsia"/>
          <w:spacing w:val="-20"/>
          <w:w w:val="95"/>
          <w:sz w:val="24"/>
          <w:szCs w:val="24"/>
          <w:lang w:eastAsia="zh-TW"/>
        </w:rPr>
        <w:t xml:space="preserve"> </w:t>
      </w:r>
      <w:r w:rsidR="00253B70" w:rsidRPr="004B67E4">
        <w:rPr>
          <w:spacing w:val="-20"/>
          <w:w w:val="95"/>
          <w:sz w:val="24"/>
          <w:szCs w:val="24"/>
          <w:lang w:eastAsia="zh-TW"/>
        </w:rPr>
        <w:t>7</w:t>
      </w:r>
      <w:r w:rsidR="00253B70" w:rsidRPr="004B67E4">
        <w:rPr>
          <w:spacing w:val="-7"/>
          <w:w w:val="95"/>
          <w:sz w:val="24"/>
          <w:szCs w:val="24"/>
          <w:lang w:eastAsia="zh-TW"/>
        </w:rPr>
        <w:t>、結合現有完善資訊設備，加強教師資訊運用能力，落實資訊融入教學，</w:t>
      </w:r>
      <w:r w:rsidR="00253B70" w:rsidRPr="004B67E4">
        <w:rPr>
          <w:spacing w:val="-3"/>
          <w:sz w:val="24"/>
          <w:szCs w:val="24"/>
          <w:lang w:eastAsia="zh-TW"/>
        </w:rPr>
        <w:t>培養學生資訊能力指標，發展資訊教育特色學校。</w:t>
      </w:r>
    </w:p>
    <w:p w:rsidR="00803922" w:rsidRPr="004B67E4" w:rsidRDefault="00253B70">
      <w:pPr>
        <w:pStyle w:val="a3"/>
        <w:spacing w:before="0" w:line="283" w:lineRule="auto"/>
        <w:ind w:left="1899" w:right="245" w:hanging="279"/>
        <w:rPr>
          <w:sz w:val="24"/>
          <w:szCs w:val="24"/>
          <w:lang w:eastAsia="zh-TW"/>
        </w:rPr>
      </w:pPr>
      <w:r w:rsidRPr="004B67E4">
        <w:rPr>
          <w:spacing w:val="-20"/>
          <w:w w:val="95"/>
          <w:sz w:val="24"/>
          <w:szCs w:val="24"/>
          <w:lang w:eastAsia="zh-TW"/>
        </w:rPr>
        <w:t>8</w:t>
      </w:r>
      <w:r w:rsidRPr="004B67E4">
        <w:rPr>
          <w:spacing w:val="-10"/>
          <w:w w:val="95"/>
          <w:sz w:val="24"/>
          <w:szCs w:val="24"/>
          <w:lang w:eastAsia="zh-TW"/>
        </w:rPr>
        <w:t xml:space="preserve">、強化教學研究會功能，建立學習型組織，發展學校本位進修機制；鼓勵  </w:t>
      </w:r>
      <w:r w:rsidRPr="004B67E4">
        <w:rPr>
          <w:spacing w:val="-4"/>
          <w:sz w:val="24"/>
          <w:szCs w:val="24"/>
          <w:lang w:eastAsia="zh-TW"/>
        </w:rPr>
        <w:t>成立讀書會，進行主題探索，以增進教師專業知能。</w:t>
      </w:r>
    </w:p>
    <w:p w:rsidR="00803922" w:rsidRPr="004B67E4" w:rsidRDefault="00253B70">
      <w:pPr>
        <w:pStyle w:val="a3"/>
        <w:spacing w:before="0" w:line="280" w:lineRule="auto"/>
        <w:ind w:left="2038" w:right="173" w:hanging="418"/>
        <w:jc w:val="both"/>
        <w:rPr>
          <w:sz w:val="24"/>
          <w:szCs w:val="24"/>
          <w:lang w:eastAsia="zh-TW"/>
        </w:rPr>
      </w:pPr>
      <w:r w:rsidRPr="004B67E4">
        <w:rPr>
          <w:spacing w:val="-20"/>
          <w:sz w:val="24"/>
          <w:szCs w:val="24"/>
          <w:lang w:eastAsia="zh-TW"/>
        </w:rPr>
        <w:t>9</w:t>
      </w:r>
      <w:r w:rsidRPr="004B67E4">
        <w:rPr>
          <w:spacing w:val="-10"/>
          <w:sz w:val="24"/>
          <w:szCs w:val="24"/>
          <w:lang w:eastAsia="zh-TW"/>
        </w:rPr>
        <w:t>、落實語文教育，加強圖書館利用教育與推動語文閱讀，實施「閱讀護照</w:t>
      </w:r>
      <w:r w:rsidRPr="004B67E4">
        <w:rPr>
          <w:spacing w:val="-11"/>
          <w:w w:val="95"/>
          <w:sz w:val="24"/>
          <w:szCs w:val="24"/>
          <w:lang w:eastAsia="zh-TW"/>
        </w:rPr>
        <w:t>認證」活動、規劃推動</w:t>
      </w:r>
      <w:proofErr w:type="gramStart"/>
      <w:r w:rsidRPr="004B67E4">
        <w:rPr>
          <w:spacing w:val="-11"/>
          <w:w w:val="95"/>
          <w:sz w:val="24"/>
          <w:szCs w:val="24"/>
          <w:lang w:eastAsia="zh-TW"/>
        </w:rPr>
        <w:t>班級共讀</w:t>
      </w:r>
      <w:proofErr w:type="gramEnd"/>
      <w:r w:rsidRPr="004B67E4">
        <w:rPr>
          <w:spacing w:val="-11"/>
          <w:w w:val="95"/>
          <w:sz w:val="24"/>
          <w:szCs w:val="24"/>
          <w:lang w:eastAsia="zh-TW"/>
        </w:rPr>
        <w:t xml:space="preserve">，巡迴演說及各類提升語文能力活動， </w:t>
      </w:r>
      <w:r w:rsidRPr="004B67E4">
        <w:rPr>
          <w:spacing w:val="-4"/>
          <w:sz w:val="24"/>
          <w:szCs w:val="24"/>
          <w:lang w:eastAsia="zh-TW"/>
        </w:rPr>
        <w:t>藉以擴展學生學習成就。</w:t>
      </w:r>
    </w:p>
    <w:p w:rsidR="00803922" w:rsidRPr="004B67E4" w:rsidRDefault="00253B70">
      <w:pPr>
        <w:pStyle w:val="a3"/>
        <w:spacing w:before="0" w:line="283" w:lineRule="auto"/>
        <w:ind w:left="2038" w:right="241" w:hanging="557"/>
        <w:rPr>
          <w:sz w:val="24"/>
          <w:szCs w:val="24"/>
          <w:lang w:eastAsia="zh-TW"/>
        </w:rPr>
      </w:pPr>
      <w:r w:rsidRPr="004B67E4">
        <w:rPr>
          <w:spacing w:val="-17"/>
          <w:w w:val="95"/>
          <w:sz w:val="24"/>
          <w:szCs w:val="24"/>
          <w:lang w:eastAsia="zh-TW"/>
        </w:rPr>
        <w:t>10</w:t>
      </w:r>
      <w:r w:rsidRPr="004B67E4">
        <w:rPr>
          <w:spacing w:val="-9"/>
          <w:w w:val="95"/>
          <w:sz w:val="24"/>
          <w:szCs w:val="24"/>
          <w:lang w:eastAsia="zh-TW"/>
        </w:rPr>
        <w:t>、強化教師資訊能力與教學媒體運用技能，有效發展校務行政電腦化</w:t>
      </w:r>
      <w:proofErr w:type="gramStart"/>
      <w:r w:rsidRPr="004B67E4">
        <w:rPr>
          <w:spacing w:val="-9"/>
          <w:w w:val="95"/>
          <w:sz w:val="24"/>
          <w:szCs w:val="24"/>
          <w:lang w:eastAsia="zh-TW"/>
        </w:rPr>
        <w:t xml:space="preserve">暨提  </w:t>
      </w:r>
      <w:r w:rsidRPr="004B67E4">
        <w:rPr>
          <w:spacing w:val="-4"/>
          <w:sz w:val="24"/>
          <w:szCs w:val="24"/>
          <w:lang w:eastAsia="zh-TW"/>
        </w:rPr>
        <w:t>昇</w:t>
      </w:r>
      <w:proofErr w:type="gramEnd"/>
      <w:r w:rsidRPr="004B67E4">
        <w:rPr>
          <w:spacing w:val="-4"/>
          <w:sz w:val="24"/>
          <w:szCs w:val="24"/>
          <w:lang w:eastAsia="zh-TW"/>
        </w:rPr>
        <w:t>資訊融入教學之能力。</w:t>
      </w:r>
    </w:p>
    <w:p w:rsidR="00C427F6" w:rsidRDefault="00253B70" w:rsidP="00C427F6">
      <w:pPr>
        <w:pStyle w:val="a3"/>
        <w:spacing w:before="0" w:line="389" w:lineRule="exact"/>
        <w:ind w:left="1481"/>
        <w:rPr>
          <w:sz w:val="24"/>
          <w:szCs w:val="24"/>
          <w:lang w:eastAsia="zh-TW"/>
        </w:rPr>
      </w:pPr>
      <w:r w:rsidRPr="004B67E4">
        <w:rPr>
          <w:sz w:val="24"/>
          <w:szCs w:val="24"/>
          <w:lang w:eastAsia="zh-TW"/>
        </w:rPr>
        <w:t>11、推動學習低成就學生補救教學與課業輔導及加強對弱勢學生關懷與輔</w:t>
      </w:r>
      <w:r w:rsidR="00C427F6" w:rsidRPr="004B67E4">
        <w:rPr>
          <w:sz w:val="24"/>
          <w:szCs w:val="24"/>
          <w:lang w:eastAsia="zh-TW"/>
        </w:rPr>
        <w:t>導，落實個別</w:t>
      </w:r>
      <w:r w:rsidR="00C427F6">
        <w:rPr>
          <w:rFonts w:hint="eastAsia"/>
          <w:sz w:val="24"/>
          <w:szCs w:val="24"/>
          <w:lang w:eastAsia="zh-TW"/>
        </w:rPr>
        <w:t xml:space="preserve">  </w:t>
      </w:r>
    </w:p>
    <w:p w:rsidR="00C427F6" w:rsidRPr="004B67E4" w:rsidRDefault="00C427F6" w:rsidP="00C427F6">
      <w:pPr>
        <w:pStyle w:val="a3"/>
        <w:spacing w:before="0" w:line="389" w:lineRule="exact"/>
        <w:ind w:left="1481"/>
        <w:rPr>
          <w:sz w:val="24"/>
          <w:szCs w:val="24"/>
          <w:lang w:eastAsia="zh-TW"/>
        </w:rPr>
      </w:pPr>
      <w:r>
        <w:rPr>
          <w:rFonts w:hint="eastAsia"/>
          <w:sz w:val="24"/>
          <w:szCs w:val="24"/>
          <w:lang w:eastAsia="zh-TW"/>
        </w:rPr>
        <w:t xml:space="preserve">    </w:t>
      </w:r>
      <w:r w:rsidRPr="004B67E4">
        <w:rPr>
          <w:sz w:val="24"/>
          <w:szCs w:val="24"/>
          <w:lang w:eastAsia="zh-TW"/>
        </w:rPr>
        <w:t>化教育與適性化教學。</w:t>
      </w:r>
    </w:p>
    <w:p w:rsidR="00C427F6" w:rsidRPr="004B67E4" w:rsidRDefault="00C427F6" w:rsidP="00C427F6">
      <w:pPr>
        <w:pStyle w:val="a3"/>
        <w:spacing w:before="65" w:line="283" w:lineRule="auto"/>
        <w:ind w:left="2038" w:right="173" w:hanging="562"/>
        <w:rPr>
          <w:sz w:val="24"/>
          <w:szCs w:val="24"/>
          <w:lang w:eastAsia="zh-TW"/>
        </w:rPr>
      </w:pPr>
      <w:r w:rsidRPr="004B67E4">
        <w:rPr>
          <w:spacing w:val="-27"/>
          <w:w w:val="95"/>
          <w:sz w:val="24"/>
          <w:szCs w:val="24"/>
          <w:lang w:eastAsia="zh-TW"/>
        </w:rPr>
        <w:t>12</w:t>
      </w:r>
      <w:r w:rsidRPr="004B67E4">
        <w:rPr>
          <w:spacing w:val="-18"/>
          <w:w w:val="95"/>
          <w:sz w:val="24"/>
          <w:szCs w:val="24"/>
          <w:lang w:eastAsia="zh-TW"/>
        </w:rPr>
        <w:t>、落實推動科學教育，培養學生研究調查、紀錄與實驗觀察的能力與興趣，</w:t>
      </w:r>
      <w:r w:rsidRPr="004B67E4">
        <w:rPr>
          <w:spacing w:val="-6"/>
          <w:sz w:val="24"/>
          <w:szCs w:val="24"/>
          <w:lang w:eastAsia="zh-TW"/>
        </w:rPr>
        <w:t>協助辦理科學教育成果發表與科學展覽。</w:t>
      </w:r>
    </w:p>
    <w:p w:rsidR="00C427F6" w:rsidRPr="004B67E4" w:rsidRDefault="00C427F6" w:rsidP="00C427F6">
      <w:pPr>
        <w:pStyle w:val="a3"/>
        <w:spacing w:before="0" w:line="283" w:lineRule="auto"/>
        <w:ind w:left="2038" w:right="168" w:hanging="557"/>
        <w:rPr>
          <w:sz w:val="24"/>
          <w:szCs w:val="24"/>
          <w:lang w:eastAsia="zh-TW"/>
        </w:rPr>
      </w:pPr>
      <w:r w:rsidRPr="004B67E4">
        <w:rPr>
          <w:spacing w:val="-8"/>
          <w:w w:val="95"/>
          <w:sz w:val="24"/>
          <w:szCs w:val="24"/>
          <w:lang w:eastAsia="zh-TW"/>
        </w:rPr>
        <w:t>13、培養學童語文能力，加強語文教育，辦理校內各項語文競賽，培養讀、</w:t>
      </w:r>
      <w:r w:rsidRPr="004B67E4">
        <w:rPr>
          <w:spacing w:val="-4"/>
          <w:sz w:val="24"/>
          <w:szCs w:val="24"/>
          <w:lang w:eastAsia="zh-TW"/>
        </w:rPr>
        <w:t>說、寫作之優秀人才。</w:t>
      </w:r>
    </w:p>
    <w:p w:rsidR="00C427F6" w:rsidRPr="004B67E4" w:rsidRDefault="00C427F6" w:rsidP="00C427F6">
      <w:pPr>
        <w:pStyle w:val="a3"/>
        <w:spacing w:before="0" w:line="283" w:lineRule="auto"/>
        <w:ind w:left="2038" w:right="240" w:hanging="567"/>
        <w:rPr>
          <w:sz w:val="24"/>
          <w:szCs w:val="24"/>
          <w:lang w:eastAsia="zh-TW"/>
        </w:rPr>
      </w:pPr>
      <w:r w:rsidRPr="004B67E4">
        <w:rPr>
          <w:spacing w:val="-8"/>
          <w:w w:val="95"/>
          <w:sz w:val="24"/>
          <w:szCs w:val="24"/>
          <w:lang w:eastAsia="zh-TW"/>
        </w:rPr>
        <w:t>14</w:t>
      </w:r>
      <w:r w:rsidRPr="004B67E4">
        <w:rPr>
          <w:spacing w:val="-10"/>
          <w:w w:val="95"/>
          <w:sz w:val="24"/>
          <w:szCs w:val="24"/>
          <w:lang w:eastAsia="zh-TW"/>
        </w:rPr>
        <w:t>、落實教學正常化，以走動式管理，協助教師專業發展與班級經營，辦理</w:t>
      </w:r>
      <w:r w:rsidRPr="004B67E4">
        <w:rPr>
          <w:spacing w:val="-4"/>
          <w:sz w:val="24"/>
          <w:szCs w:val="24"/>
          <w:lang w:eastAsia="zh-TW"/>
        </w:rPr>
        <w:t>教學觀摩、分享討論及作業調</w:t>
      </w:r>
      <w:proofErr w:type="gramStart"/>
      <w:r w:rsidRPr="004B67E4">
        <w:rPr>
          <w:spacing w:val="-4"/>
          <w:sz w:val="24"/>
          <w:szCs w:val="24"/>
          <w:lang w:eastAsia="zh-TW"/>
        </w:rPr>
        <w:t>閱</w:t>
      </w:r>
      <w:proofErr w:type="gramEnd"/>
      <w:r w:rsidRPr="004B67E4">
        <w:rPr>
          <w:spacing w:val="-4"/>
          <w:sz w:val="24"/>
          <w:szCs w:val="24"/>
          <w:lang w:eastAsia="zh-TW"/>
        </w:rPr>
        <w:t>。</w:t>
      </w:r>
    </w:p>
    <w:p w:rsidR="00C427F6" w:rsidRDefault="00C427F6" w:rsidP="00C427F6">
      <w:pPr>
        <w:pStyle w:val="a3"/>
        <w:spacing w:before="0" w:line="283" w:lineRule="auto"/>
        <w:ind w:left="2038" w:right="241" w:hanging="567"/>
        <w:rPr>
          <w:spacing w:val="-4"/>
          <w:sz w:val="24"/>
          <w:szCs w:val="24"/>
          <w:lang w:eastAsia="zh-TW"/>
        </w:rPr>
      </w:pPr>
      <w:r w:rsidRPr="004B67E4">
        <w:rPr>
          <w:spacing w:val="-15"/>
          <w:w w:val="95"/>
          <w:sz w:val="24"/>
          <w:szCs w:val="24"/>
          <w:lang w:eastAsia="zh-TW"/>
        </w:rPr>
        <w:t>15</w:t>
      </w:r>
      <w:r w:rsidRPr="004B67E4">
        <w:rPr>
          <w:spacing w:val="-9"/>
          <w:w w:val="95"/>
          <w:sz w:val="24"/>
          <w:szCs w:val="24"/>
          <w:lang w:eastAsia="zh-TW"/>
        </w:rPr>
        <w:t>、爭取各項獎助學金及辦理攜手計畫扶助課程，以協助弱勢家庭學童安心</w:t>
      </w:r>
      <w:r w:rsidRPr="004B67E4">
        <w:rPr>
          <w:spacing w:val="-4"/>
          <w:sz w:val="24"/>
          <w:szCs w:val="24"/>
          <w:lang w:eastAsia="zh-TW"/>
        </w:rPr>
        <w:t>就學，提昇學習成就。</w:t>
      </w:r>
    </w:p>
    <w:p w:rsidR="00C427F6" w:rsidRPr="004B67E4" w:rsidRDefault="00C427F6" w:rsidP="00C427F6">
      <w:pPr>
        <w:pStyle w:val="a3"/>
        <w:spacing w:before="0" w:line="389" w:lineRule="exact"/>
        <w:ind w:left="415"/>
        <w:rPr>
          <w:sz w:val="24"/>
          <w:szCs w:val="24"/>
          <w:lang w:eastAsia="zh-TW"/>
        </w:rPr>
      </w:pPr>
      <w:r w:rsidRPr="004B67E4">
        <w:rPr>
          <w:sz w:val="24"/>
          <w:szCs w:val="24"/>
          <w:lang w:eastAsia="zh-TW"/>
        </w:rPr>
        <w:t>（三）學</w:t>
      </w:r>
      <w:proofErr w:type="gramStart"/>
      <w:r w:rsidRPr="004B67E4">
        <w:rPr>
          <w:sz w:val="24"/>
          <w:szCs w:val="24"/>
          <w:lang w:eastAsia="zh-TW"/>
        </w:rPr>
        <w:t>務</w:t>
      </w:r>
      <w:proofErr w:type="gramEnd"/>
      <w:r w:rsidRPr="004B67E4">
        <w:rPr>
          <w:sz w:val="24"/>
          <w:szCs w:val="24"/>
          <w:lang w:eastAsia="zh-TW"/>
        </w:rPr>
        <w:t>行政－健康活力、創意多元</w:t>
      </w:r>
    </w:p>
    <w:p w:rsidR="00C427F6" w:rsidRPr="004B67E4" w:rsidRDefault="00C427F6" w:rsidP="00C427F6">
      <w:pPr>
        <w:pStyle w:val="a3"/>
        <w:spacing w:before="57"/>
        <w:jc w:val="both"/>
        <w:rPr>
          <w:sz w:val="24"/>
          <w:szCs w:val="24"/>
          <w:lang w:eastAsia="zh-TW"/>
        </w:rPr>
      </w:pPr>
      <w:r w:rsidRPr="004B67E4">
        <w:rPr>
          <w:sz w:val="24"/>
          <w:szCs w:val="24"/>
          <w:lang w:eastAsia="zh-TW"/>
        </w:rPr>
        <w:t>《 工作目標》</w:t>
      </w:r>
    </w:p>
    <w:p w:rsidR="00C427F6" w:rsidRDefault="00C427F6" w:rsidP="00C427F6">
      <w:pPr>
        <w:pStyle w:val="a3"/>
        <w:spacing w:line="280" w:lineRule="auto"/>
        <w:ind w:right="3821"/>
        <w:jc w:val="both"/>
        <w:rPr>
          <w:sz w:val="24"/>
          <w:szCs w:val="24"/>
          <w:lang w:eastAsia="zh-TW"/>
        </w:rPr>
      </w:pPr>
      <w:r w:rsidRPr="004B67E4">
        <w:rPr>
          <w:sz w:val="24"/>
          <w:szCs w:val="24"/>
          <w:lang w:eastAsia="zh-TW"/>
        </w:rPr>
        <w:t>一、引導學生</w:t>
      </w:r>
      <w:proofErr w:type="gramStart"/>
      <w:r w:rsidRPr="004B67E4">
        <w:rPr>
          <w:sz w:val="24"/>
          <w:szCs w:val="24"/>
          <w:lang w:eastAsia="zh-TW"/>
        </w:rPr>
        <w:t>適性展才</w:t>
      </w:r>
      <w:proofErr w:type="gramEnd"/>
      <w:r w:rsidRPr="004B67E4">
        <w:rPr>
          <w:sz w:val="24"/>
          <w:szCs w:val="24"/>
          <w:lang w:eastAsia="zh-TW"/>
        </w:rPr>
        <w:t>，培育五育均衡學童。</w:t>
      </w:r>
    </w:p>
    <w:p w:rsidR="00C427F6" w:rsidRDefault="00C427F6" w:rsidP="00C427F6">
      <w:pPr>
        <w:pStyle w:val="a3"/>
        <w:spacing w:line="280" w:lineRule="auto"/>
        <w:ind w:right="3821"/>
        <w:jc w:val="both"/>
        <w:rPr>
          <w:sz w:val="24"/>
          <w:szCs w:val="24"/>
          <w:lang w:eastAsia="zh-TW"/>
        </w:rPr>
      </w:pPr>
      <w:r w:rsidRPr="004B67E4">
        <w:rPr>
          <w:sz w:val="24"/>
          <w:szCs w:val="24"/>
          <w:lang w:eastAsia="zh-TW"/>
        </w:rPr>
        <w:t>二、建構</w:t>
      </w:r>
      <w:proofErr w:type="gramStart"/>
      <w:r w:rsidRPr="004B67E4">
        <w:rPr>
          <w:sz w:val="24"/>
          <w:szCs w:val="24"/>
          <w:lang w:eastAsia="zh-TW"/>
        </w:rPr>
        <w:t>優質訓</w:t>
      </w:r>
      <w:proofErr w:type="gramEnd"/>
      <w:r w:rsidRPr="004B67E4">
        <w:rPr>
          <w:sz w:val="24"/>
          <w:szCs w:val="24"/>
          <w:lang w:eastAsia="zh-TW"/>
        </w:rPr>
        <w:t>輔措施，健全學生人格發展。</w:t>
      </w:r>
    </w:p>
    <w:p w:rsidR="00C427F6" w:rsidRDefault="00C427F6" w:rsidP="00C427F6">
      <w:pPr>
        <w:pStyle w:val="a3"/>
        <w:spacing w:line="280" w:lineRule="auto"/>
        <w:ind w:right="3821"/>
        <w:jc w:val="both"/>
        <w:rPr>
          <w:sz w:val="24"/>
          <w:szCs w:val="24"/>
          <w:lang w:eastAsia="zh-TW"/>
        </w:rPr>
      </w:pPr>
      <w:r w:rsidRPr="004B67E4">
        <w:rPr>
          <w:sz w:val="24"/>
          <w:szCs w:val="24"/>
          <w:lang w:eastAsia="zh-TW"/>
        </w:rPr>
        <w:t>三、發展多元社團活動，推動健康促進學校。</w:t>
      </w:r>
    </w:p>
    <w:p w:rsidR="00C427F6" w:rsidRPr="004B67E4" w:rsidRDefault="00C427F6" w:rsidP="00C427F6">
      <w:pPr>
        <w:pStyle w:val="a3"/>
        <w:spacing w:line="280" w:lineRule="auto"/>
        <w:ind w:right="3821"/>
        <w:jc w:val="both"/>
        <w:rPr>
          <w:sz w:val="24"/>
          <w:szCs w:val="24"/>
          <w:lang w:eastAsia="zh-TW"/>
        </w:rPr>
      </w:pPr>
      <w:r w:rsidRPr="004B67E4">
        <w:rPr>
          <w:sz w:val="24"/>
          <w:szCs w:val="24"/>
          <w:lang w:eastAsia="zh-TW"/>
        </w:rPr>
        <w:t>四、推動正向輔導管教，營造友善安全環境。</w:t>
      </w:r>
    </w:p>
    <w:p w:rsidR="00C427F6" w:rsidRPr="00C427F6" w:rsidRDefault="00C427F6" w:rsidP="00C427F6">
      <w:pPr>
        <w:pStyle w:val="a3"/>
        <w:spacing w:before="0" w:line="283" w:lineRule="auto"/>
        <w:ind w:left="2038" w:right="241" w:hanging="567"/>
        <w:rPr>
          <w:sz w:val="24"/>
          <w:szCs w:val="24"/>
          <w:lang w:eastAsia="zh-TW"/>
        </w:rPr>
      </w:pPr>
    </w:p>
    <w:p w:rsidR="00803922" w:rsidRPr="004B67E4" w:rsidRDefault="00803922">
      <w:pPr>
        <w:spacing w:line="389" w:lineRule="exact"/>
        <w:rPr>
          <w:sz w:val="24"/>
          <w:szCs w:val="24"/>
          <w:lang w:eastAsia="zh-TW"/>
        </w:rPr>
        <w:sectPr w:rsidR="00803922" w:rsidRPr="004B67E4">
          <w:pgSz w:w="11900" w:h="16840"/>
          <w:pgMar w:top="1340" w:right="560" w:bottom="1420" w:left="520" w:header="1141" w:footer="1230" w:gutter="0"/>
          <w:cols w:space="720"/>
        </w:sectPr>
      </w:pPr>
    </w:p>
    <w:p w:rsidR="00803922" w:rsidRPr="004B67E4" w:rsidRDefault="00253B70">
      <w:pPr>
        <w:pStyle w:val="a3"/>
        <w:spacing w:before="6"/>
        <w:rPr>
          <w:sz w:val="24"/>
          <w:szCs w:val="24"/>
          <w:lang w:eastAsia="zh-TW"/>
        </w:rPr>
      </w:pPr>
      <w:r w:rsidRPr="004B67E4">
        <w:rPr>
          <w:sz w:val="24"/>
          <w:szCs w:val="24"/>
          <w:lang w:eastAsia="zh-TW"/>
        </w:rPr>
        <w:lastRenderedPageBreak/>
        <w:t>《工作實施策略》</w:t>
      </w:r>
    </w:p>
    <w:p w:rsidR="00803922" w:rsidRPr="004B67E4" w:rsidRDefault="00253B70">
      <w:pPr>
        <w:pStyle w:val="a3"/>
        <w:ind w:left="1481"/>
        <w:rPr>
          <w:sz w:val="24"/>
          <w:szCs w:val="24"/>
          <w:lang w:eastAsia="zh-TW"/>
        </w:rPr>
      </w:pPr>
      <w:r w:rsidRPr="004B67E4">
        <w:rPr>
          <w:rFonts w:ascii="Times New Roman" w:eastAsia="Times New Roman"/>
          <w:w w:val="95"/>
          <w:sz w:val="24"/>
          <w:szCs w:val="24"/>
          <w:lang w:eastAsia="zh-TW"/>
        </w:rPr>
        <w:t>1</w:t>
      </w:r>
      <w:r w:rsidRPr="004B67E4">
        <w:rPr>
          <w:w w:val="95"/>
          <w:sz w:val="24"/>
          <w:szCs w:val="24"/>
          <w:lang w:eastAsia="zh-TW"/>
        </w:rPr>
        <w:t>、提供參與機會，設計多元學習舞台，均衡身心發展。</w:t>
      </w:r>
    </w:p>
    <w:p w:rsidR="00803922" w:rsidRPr="004B67E4" w:rsidRDefault="00253B70">
      <w:pPr>
        <w:pStyle w:val="a3"/>
        <w:spacing w:before="70"/>
        <w:ind w:left="1481"/>
        <w:rPr>
          <w:sz w:val="24"/>
          <w:szCs w:val="24"/>
          <w:lang w:eastAsia="zh-TW"/>
        </w:rPr>
      </w:pPr>
      <w:r w:rsidRPr="004B67E4">
        <w:rPr>
          <w:rFonts w:ascii="Times New Roman" w:eastAsia="Times New Roman"/>
          <w:w w:val="95"/>
          <w:sz w:val="24"/>
          <w:szCs w:val="24"/>
          <w:lang w:eastAsia="zh-TW"/>
        </w:rPr>
        <w:t>2</w:t>
      </w:r>
      <w:r w:rsidRPr="004B67E4">
        <w:rPr>
          <w:w w:val="95"/>
          <w:sz w:val="24"/>
          <w:szCs w:val="24"/>
          <w:lang w:eastAsia="zh-TW"/>
        </w:rPr>
        <w:t>、落實生活及品格教育，培養正確價值觀與學習態度。</w:t>
      </w:r>
    </w:p>
    <w:p w:rsidR="00803922" w:rsidRPr="004B67E4" w:rsidRDefault="00253B70">
      <w:pPr>
        <w:pStyle w:val="a3"/>
        <w:ind w:left="1481"/>
        <w:rPr>
          <w:sz w:val="24"/>
          <w:szCs w:val="24"/>
          <w:lang w:eastAsia="zh-TW"/>
        </w:rPr>
      </w:pPr>
      <w:r w:rsidRPr="004B67E4">
        <w:rPr>
          <w:rFonts w:ascii="Times New Roman" w:eastAsia="Times New Roman"/>
          <w:w w:val="95"/>
          <w:sz w:val="24"/>
          <w:szCs w:val="24"/>
          <w:lang w:eastAsia="zh-TW"/>
        </w:rPr>
        <w:t>3</w:t>
      </w:r>
      <w:r w:rsidRPr="004B67E4">
        <w:rPr>
          <w:w w:val="95"/>
          <w:sz w:val="24"/>
          <w:szCs w:val="24"/>
          <w:lang w:eastAsia="zh-TW"/>
        </w:rPr>
        <w:t>、經營學校特色團隊，成立多元社團，提供學生舞台。</w:t>
      </w:r>
    </w:p>
    <w:p w:rsidR="00803922" w:rsidRPr="004B67E4" w:rsidRDefault="00253B70">
      <w:pPr>
        <w:pStyle w:val="a3"/>
        <w:spacing w:before="64"/>
        <w:ind w:left="1481"/>
        <w:rPr>
          <w:sz w:val="24"/>
          <w:szCs w:val="24"/>
          <w:lang w:eastAsia="zh-TW"/>
        </w:rPr>
      </w:pPr>
      <w:r w:rsidRPr="004B67E4">
        <w:rPr>
          <w:rFonts w:ascii="Times New Roman" w:eastAsia="Times New Roman"/>
          <w:w w:val="95"/>
          <w:sz w:val="24"/>
          <w:szCs w:val="24"/>
          <w:lang w:eastAsia="zh-TW"/>
        </w:rPr>
        <w:t>4</w:t>
      </w:r>
      <w:r w:rsidRPr="004B67E4">
        <w:rPr>
          <w:w w:val="95"/>
          <w:sz w:val="24"/>
          <w:szCs w:val="24"/>
          <w:lang w:eastAsia="zh-TW"/>
        </w:rPr>
        <w:t>、落實人文關懷，強化輔導機制，掌握危機處理時效。</w:t>
      </w:r>
    </w:p>
    <w:p w:rsidR="00803922" w:rsidRPr="004B67E4" w:rsidRDefault="00253B70">
      <w:pPr>
        <w:pStyle w:val="a3"/>
        <w:ind w:left="1481"/>
        <w:rPr>
          <w:sz w:val="24"/>
          <w:szCs w:val="24"/>
          <w:lang w:eastAsia="zh-TW"/>
        </w:rPr>
      </w:pPr>
      <w:r w:rsidRPr="004B67E4">
        <w:rPr>
          <w:rFonts w:ascii="Times New Roman" w:eastAsia="Times New Roman"/>
          <w:w w:val="95"/>
          <w:sz w:val="24"/>
          <w:szCs w:val="24"/>
          <w:lang w:eastAsia="zh-TW"/>
        </w:rPr>
        <w:t>5</w:t>
      </w:r>
      <w:r w:rsidRPr="004B67E4">
        <w:rPr>
          <w:w w:val="95"/>
          <w:sz w:val="24"/>
          <w:szCs w:val="24"/>
          <w:lang w:eastAsia="zh-TW"/>
        </w:rPr>
        <w:t>、引入社會資源，關懷弱勢族群，建構支援服務體系。</w:t>
      </w:r>
    </w:p>
    <w:p w:rsidR="00803922" w:rsidRPr="004B67E4" w:rsidRDefault="00253B70">
      <w:pPr>
        <w:pStyle w:val="a3"/>
        <w:spacing w:before="70"/>
        <w:ind w:left="1481"/>
        <w:rPr>
          <w:sz w:val="24"/>
          <w:szCs w:val="24"/>
          <w:lang w:eastAsia="zh-TW"/>
        </w:rPr>
      </w:pPr>
      <w:r w:rsidRPr="004B67E4">
        <w:rPr>
          <w:sz w:val="24"/>
          <w:szCs w:val="24"/>
          <w:lang w:eastAsia="zh-TW"/>
        </w:rPr>
        <w:t>《具體作法》</w:t>
      </w:r>
    </w:p>
    <w:p w:rsidR="00803922" w:rsidRDefault="00253B70" w:rsidP="00C427F6">
      <w:pPr>
        <w:pStyle w:val="a3"/>
        <w:numPr>
          <w:ilvl w:val="0"/>
          <w:numId w:val="41"/>
        </w:numPr>
        <w:rPr>
          <w:sz w:val="24"/>
          <w:szCs w:val="24"/>
          <w:lang w:eastAsia="zh-TW"/>
        </w:rPr>
      </w:pPr>
      <w:r w:rsidRPr="004B67E4">
        <w:rPr>
          <w:sz w:val="24"/>
          <w:szCs w:val="24"/>
          <w:lang w:eastAsia="zh-TW"/>
        </w:rPr>
        <w:t>建立共同願景</w:t>
      </w:r>
    </w:p>
    <w:p w:rsidR="00C427F6" w:rsidRPr="00C427F6" w:rsidRDefault="00C427F6" w:rsidP="00C427F6">
      <w:pPr>
        <w:tabs>
          <w:tab w:val="left" w:pos="2785"/>
        </w:tabs>
        <w:spacing w:before="69" w:line="280" w:lineRule="auto"/>
        <w:ind w:right="2438"/>
        <w:rPr>
          <w:sz w:val="24"/>
          <w:szCs w:val="24"/>
          <w:lang w:eastAsia="zh-TW"/>
        </w:rPr>
      </w:pPr>
      <w:r>
        <w:rPr>
          <w:rFonts w:hint="eastAsia"/>
          <w:sz w:val="24"/>
          <w:szCs w:val="24"/>
          <w:lang w:eastAsia="zh-TW"/>
        </w:rPr>
        <w:t xml:space="preserve">               (1)</w:t>
      </w:r>
      <w:r w:rsidRPr="00C427F6">
        <w:rPr>
          <w:sz w:val="24"/>
          <w:szCs w:val="24"/>
          <w:lang w:eastAsia="zh-TW"/>
        </w:rPr>
        <w:t>利用校務會議、家長日宣導學</w:t>
      </w:r>
      <w:proofErr w:type="gramStart"/>
      <w:r w:rsidRPr="00C427F6">
        <w:rPr>
          <w:sz w:val="24"/>
          <w:szCs w:val="24"/>
          <w:lang w:eastAsia="zh-TW"/>
        </w:rPr>
        <w:t>務</w:t>
      </w:r>
      <w:proofErr w:type="gramEnd"/>
      <w:r w:rsidRPr="00C427F6">
        <w:rPr>
          <w:sz w:val="24"/>
          <w:szCs w:val="24"/>
          <w:lang w:eastAsia="zh-TW"/>
        </w:rPr>
        <w:t>工作目標。</w:t>
      </w:r>
    </w:p>
    <w:p w:rsidR="00C427F6" w:rsidRPr="00C427F6" w:rsidRDefault="00C427F6" w:rsidP="00C427F6">
      <w:pPr>
        <w:tabs>
          <w:tab w:val="left" w:pos="2785"/>
        </w:tabs>
        <w:spacing w:before="69" w:line="280" w:lineRule="auto"/>
        <w:ind w:right="2438"/>
        <w:rPr>
          <w:sz w:val="24"/>
          <w:szCs w:val="24"/>
          <w:lang w:eastAsia="zh-TW"/>
        </w:rPr>
      </w:pPr>
      <w:r>
        <w:rPr>
          <w:rFonts w:hint="eastAsia"/>
          <w:spacing w:val="-1"/>
          <w:w w:val="95"/>
          <w:sz w:val="24"/>
          <w:szCs w:val="24"/>
          <w:lang w:eastAsia="zh-TW"/>
        </w:rPr>
        <w:t xml:space="preserve">                (2)</w:t>
      </w:r>
      <w:r w:rsidRPr="00C427F6">
        <w:rPr>
          <w:spacing w:val="-1"/>
          <w:w w:val="95"/>
          <w:sz w:val="24"/>
          <w:szCs w:val="24"/>
          <w:lang w:eastAsia="zh-TW"/>
        </w:rPr>
        <w:t>辦理教師專業成長研習及建立專業溝通管道。</w:t>
      </w:r>
    </w:p>
    <w:p w:rsidR="00C427F6" w:rsidRPr="009B7CB1" w:rsidRDefault="00C427F6" w:rsidP="00C427F6">
      <w:pPr>
        <w:tabs>
          <w:tab w:val="left" w:pos="2785"/>
        </w:tabs>
        <w:spacing w:before="69" w:line="280" w:lineRule="auto"/>
        <w:ind w:right="2438"/>
        <w:rPr>
          <w:sz w:val="24"/>
          <w:szCs w:val="24"/>
          <w:lang w:eastAsia="zh-TW"/>
        </w:rPr>
      </w:pPr>
      <w:r>
        <w:rPr>
          <w:rFonts w:eastAsiaTheme="minorEastAsia" w:hint="eastAsia"/>
          <w:sz w:val="24"/>
          <w:szCs w:val="24"/>
          <w:lang w:eastAsia="zh-TW"/>
        </w:rPr>
        <w:t xml:space="preserve">               </w:t>
      </w:r>
      <w:r>
        <w:rPr>
          <w:rFonts w:asciiTheme="minorEastAsia" w:eastAsiaTheme="minorEastAsia" w:hAnsiTheme="minorEastAsia" w:hint="eastAsia"/>
          <w:sz w:val="24"/>
          <w:szCs w:val="24"/>
          <w:lang w:eastAsia="zh-TW"/>
        </w:rPr>
        <w:t xml:space="preserve"> (3)</w:t>
      </w:r>
      <w:r w:rsidRPr="009B7CB1">
        <w:rPr>
          <w:sz w:val="24"/>
          <w:szCs w:val="24"/>
          <w:lang w:eastAsia="zh-TW"/>
        </w:rPr>
        <w:t>創造學</w:t>
      </w:r>
      <w:proofErr w:type="gramStart"/>
      <w:r w:rsidRPr="009B7CB1">
        <w:rPr>
          <w:sz w:val="24"/>
          <w:szCs w:val="24"/>
          <w:lang w:eastAsia="zh-TW"/>
        </w:rPr>
        <w:t>務</w:t>
      </w:r>
      <w:proofErr w:type="gramEnd"/>
      <w:r w:rsidRPr="009B7CB1">
        <w:rPr>
          <w:sz w:val="24"/>
          <w:szCs w:val="24"/>
          <w:lang w:eastAsia="zh-TW"/>
        </w:rPr>
        <w:t>處與教師對話優質環境。</w:t>
      </w:r>
    </w:p>
    <w:p w:rsidR="00C427F6" w:rsidRPr="00C427F6" w:rsidRDefault="00C427F6" w:rsidP="00C427F6">
      <w:pPr>
        <w:tabs>
          <w:tab w:val="left" w:pos="2785"/>
        </w:tabs>
        <w:spacing w:before="3"/>
        <w:rPr>
          <w:sz w:val="24"/>
          <w:szCs w:val="24"/>
          <w:lang w:eastAsia="zh-TW"/>
        </w:rPr>
      </w:pPr>
      <w:r>
        <w:rPr>
          <w:rFonts w:hint="eastAsia"/>
          <w:sz w:val="24"/>
          <w:szCs w:val="24"/>
          <w:lang w:eastAsia="zh-TW"/>
        </w:rPr>
        <w:t xml:space="preserve">               (4)</w:t>
      </w:r>
      <w:r w:rsidRPr="00C427F6">
        <w:rPr>
          <w:sz w:val="24"/>
          <w:szCs w:val="24"/>
          <w:lang w:eastAsia="zh-TW"/>
        </w:rPr>
        <w:t>鼓勵親師生合作對話並落實三級輔導機制。</w:t>
      </w:r>
    </w:p>
    <w:p w:rsidR="00C427F6" w:rsidRDefault="00C427F6" w:rsidP="00C427F6">
      <w:pPr>
        <w:tabs>
          <w:tab w:val="left" w:pos="2790"/>
        </w:tabs>
        <w:spacing w:before="70" w:line="283" w:lineRule="auto"/>
        <w:ind w:right="101"/>
        <w:rPr>
          <w:spacing w:val="-5"/>
          <w:sz w:val="24"/>
          <w:szCs w:val="24"/>
          <w:lang w:eastAsia="zh-TW"/>
        </w:rPr>
      </w:pPr>
      <w:r>
        <w:rPr>
          <w:rFonts w:hint="eastAsia"/>
          <w:spacing w:val="-14"/>
          <w:w w:val="95"/>
          <w:sz w:val="24"/>
          <w:szCs w:val="24"/>
          <w:lang w:eastAsia="zh-TW"/>
        </w:rPr>
        <w:t xml:space="preserve">                  (5)</w:t>
      </w:r>
      <w:r w:rsidRPr="00C427F6">
        <w:rPr>
          <w:spacing w:val="-14"/>
          <w:w w:val="95"/>
          <w:sz w:val="24"/>
          <w:szCs w:val="24"/>
          <w:lang w:eastAsia="zh-TW"/>
        </w:rPr>
        <w:t xml:space="preserve">加強生活、品格教育，孕育「有禮貌、守秩序、愛整潔、重安全」 </w:t>
      </w:r>
      <w:r w:rsidRPr="00C427F6">
        <w:rPr>
          <w:spacing w:val="-5"/>
          <w:sz w:val="24"/>
          <w:szCs w:val="24"/>
          <w:lang w:eastAsia="zh-TW"/>
        </w:rPr>
        <w:t>的良好觀念，並落實</w:t>
      </w:r>
    </w:p>
    <w:p w:rsidR="00C427F6" w:rsidRPr="00C427F6" w:rsidRDefault="00C427F6" w:rsidP="00C427F6">
      <w:pPr>
        <w:tabs>
          <w:tab w:val="left" w:pos="2790"/>
        </w:tabs>
        <w:spacing w:before="70" w:line="283" w:lineRule="auto"/>
        <w:ind w:right="101"/>
        <w:rPr>
          <w:sz w:val="24"/>
          <w:szCs w:val="24"/>
          <w:lang w:eastAsia="zh-TW"/>
        </w:rPr>
      </w:pPr>
      <w:r>
        <w:rPr>
          <w:rFonts w:hint="eastAsia"/>
          <w:spacing w:val="-5"/>
          <w:sz w:val="24"/>
          <w:szCs w:val="24"/>
          <w:lang w:eastAsia="zh-TW"/>
        </w:rPr>
        <w:t xml:space="preserve">                  </w:t>
      </w:r>
      <w:r w:rsidRPr="00C427F6">
        <w:rPr>
          <w:spacing w:val="-5"/>
          <w:sz w:val="24"/>
          <w:szCs w:val="24"/>
          <w:lang w:eastAsia="zh-TW"/>
        </w:rPr>
        <w:t>於生活中。</w:t>
      </w:r>
    </w:p>
    <w:p w:rsidR="00C427F6" w:rsidRPr="004B67E4" w:rsidRDefault="00C427F6" w:rsidP="00C427F6">
      <w:pPr>
        <w:pStyle w:val="a3"/>
        <w:ind w:left="1841"/>
        <w:rPr>
          <w:sz w:val="24"/>
          <w:szCs w:val="24"/>
          <w:lang w:eastAsia="zh-TW"/>
        </w:rPr>
      </w:pPr>
    </w:p>
    <w:p w:rsidR="00803922" w:rsidRDefault="00253B70">
      <w:pPr>
        <w:pStyle w:val="a3"/>
        <w:spacing w:before="0" w:line="389" w:lineRule="exact"/>
        <w:rPr>
          <w:sz w:val="24"/>
          <w:szCs w:val="24"/>
          <w:lang w:eastAsia="zh-TW"/>
        </w:rPr>
      </w:pPr>
      <w:r w:rsidRPr="004B67E4">
        <w:rPr>
          <w:rFonts w:ascii="Times New Roman" w:eastAsia="Times New Roman"/>
          <w:sz w:val="24"/>
          <w:szCs w:val="24"/>
          <w:lang w:eastAsia="zh-TW"/>
        </w:rPr>
        <w:t>2</w:t>
      </w:r>
      <w:r w:rsidRPr="004B67E4">
        <w:rPr>
          <w:sz w:val="24"/>
          <w:szCs w:val="24"/>
          <w:lang w:eastAsia="zh-TW"/>
        </w:rPr>
        <w:t>、建立學習型組織</w:t>
      </w:r>
    </w:p>
    <w:p w:rsidR="009B7CB1" w:rsidRDefault="00C427F6" w:rsidP="00C427F6">
      <w:pPr>
        <w:pStyle w:val="a3"/>
        <w:spacing w:before="108" w:line="278" w:lineRule="auto"/>
        <w:ind w:right="3000"/>
        <w:rPr>
          <w:w w:val="95"/>
          <w:sz w:val="24"/>
          <w:szCs w:val="24"/>
          <w:lang w:eastAsia="zh-TW"/>
        </w:rPr>
      </w:pPr>
      <w:r>
        <w:rPr>
          <w:rFonts w:ascii="Times New Roman" w:eastAsiaTheme="minorEastAsia" w:hint="eastAsia"/>
          <w:w w:val="95"/>
          <w:sz w:val="24"/>
          <w:szCs w:val="24"/>
          <w:lang w:eastAsia="zh-TW"/>
        </w:rPr>
        <w:t xml:space="preserve">         </w:t>
      </w:r>
      <w:r w:rsidR="009B7CB1" w:rsidRPr="004B67E4">
        <w:rPr>
          <w:rFonts w:ascii="Times New Roman" w:eastAsia="Times New Roman"/>
          <w:w w:val="95"/>
          <w:sz w:val="24"/>
          <w:szCs w:val="24"/>
          <w:lang w:eastAsia="zh-TW"/>
        </w:rPr>
        <w:t>(1)</w:t>
      </w:r>
      <w:r w:rsidR="009B7CB1" w:rsidRPr="004B67E4">
        <w:rPr>
          <w:w w:val="95"/>
          <w:sz w:val="24"/>
          <w:szCs w:val="24"/>
          <w:lang w:eastAsia="zh-TW"/>
        </w:rPr>
        <w:t>處室工作組織重新分配，強化橫向連結。</w:t>
      </w:r>
    </w:p>
    <w:p w:rsidR="009B7CB1" w:rsidRPr="004B67E4" w:rsidRDefault="00C427F6" w:rsidP="00C427F6">
      <w:pPr>
        <w:pStyle w:val="a3"/>
        <w:spacing w:before="108" w:line="278" w:lineRule="auto"/>
        <w:ind w:right="3000"/>
        <w:rPr>
          <w:sz w:val="24"/>
          <w:szCs w:val="24"/>
          <w:lang w:eastAsia="zh-TW"/>
        </w:rPr>
      </w:pPr>
      <w:r>
        <w:rPr>
          <w:rFonts w:ascii="Times New Roman" w:eastAsiaTheme="minorEastAsia" w:hint="eastAsia"/>
          <w:sz w:val="24"/>
          <w:szCs w:val="24"/>
          <w:lang w:eastAsia="zh-TW"/>
        </w:rPr>
        <w:t xml:space="preserve">         </w:t>
      </w:r>
      <w:r w:rsidR="009B7CB1" w:rsidRPr="004B67E4">
        <w:rPr>
          <w:rFonts w:ascii="Times New Roman" w:eastAsia="Times New Roman"/>
          <w:sz w:val="24"/>
          <w:szCs w:val="24"/>
          <w:lang w:eastAsia="zh-TW"/>
        </w:rPr>
        <w:t>(2)</w:t>
      </w:r>
      <w:r w:rsidR="009B7CB1" w:rsidRPr="004B67E4">
        <w:rPr>
          <w:sz w:val="24"/>
          <w:szCs w:val="24"/>
          <w:lang w:eastAsia="zh-TW"/>
        </w:rPr>
        <w:t>處室會議定期召開。</w:t>
      </w:r>
    </w:p>
    <w:p w:rsidR="009B7CB1" w:rsidRDefault="00C427F6" w:rsidP="009B7CB1">
      <w:pPr>
        <w:pStyle w:val="a3"/>
        <w:spacing w:before="9" w:line="283" w:lineRule="auto"/>
        <w:ind w:right="4260"/>
        <w:rPr>
          <w:sz w:val="24"/>
          <w:szCs w:val="24"/>
          <w:lang w:eastAsia="zh-TW"/>
        </w:rPr>
      </w:pPr>
      <w:r>
        <w:rPr>
          <w:rFonts w:ascii="Times New Roman" w:eastAsiaTheme="minorEastAsia" w:hint="eastAsia"/>
          <w:sz w:val="24"/>
          <w:szCs w:val="24"/>
          <w:lang w:eastAsia="zh-TW"/>
        </w:rPr>
        <w:t xml:space="preserve">        </w:t>
      </w:r>
      <w:r w:rsidR="009B7CB1">
        <w:rPr>
          <w:rFonts w:ascii="Times New Roman" w:eastAsiaTheme="minorEastAsia" w:hint="eastAsia"/>
          <w:sz w:val="24"/>
          <w:szCs w:val="24"/>
          <w:lang w:eastAsia="zh-TW"/>
        </w:rPr>
        <w:t xml:space="preserve"> </w:t>
      </w:r>
      <w:r w:rsidR="009B7CB1" w:rsidRPr="004B67E4">
        <w:rPr>
          <w:rFonts w:ascii="Times New Roman" w:eastAsia="Times New Roman"/>
          <w:sz w:val="24"/>
          <w:szCs w:val="24"/>
          <w:lang w:eastAsia="zh-TW"/>
        </w:rPr>
        <w:t>(3)</w:t>
      </w:r>
      <w:r w:rsidR="009B7CB1" w:rsidRPr="004B67E4">
        <w:rPr>
          <w:sz w:val="24"/>
          <w:szCs w:val="24"/>
          <w:lang w:eastAsia="zh-TW"/>
        </w:rPr>
        <w:t>強化各組執行及合作能力。</w:t>
      </w:r>
    </w:p>
    <w:p w:rsidR="009B7CB1" w:rsidRPr="009B7CB1" w:rsidRDefault="00C427F6" w:rsidP="009B7CB1">
      <w:pPr>
        <w:pStyle w:val="a3"/>
        <w:spacing w:before="9" w:line="283" w:lineRule="auto"/>
        <w:ind w:right="4260"/>
        <w:rPr>
          <w:w w:val="95"/>
          <w:sz w:val="24"/>
          <w:szCs w:val="24"/>
          <w:lang w:eastAsia="zh-TW"/>
        </w:rPr>
      </w:pPr>
      <w:r>
        <w:rPr>
          <w:rFonts w:hint="eastAsia"/>
          <w:sz w:val="24"/>
          <w:szCs w:val="24"/>
          <w:lang w:eastAsia="zh-TW"/>
        </w:rPr>
        <w:t xml:space="preserve">    </w:t>
      </w:r>
      <w:r w:rsidR="009B7CB1">
        <w:rPr>
          <w:rFonts w:hint="eastAsia"/>
          <w:sz w:val="24"/>
          <w:szCs w:val="24"/>
          <w:lang w:eastAsia="zh-TW"/>
        </w:rPr>
        <w:t xml:space="preserve"> </w:t>
      </w:r>
      <w:r w:rsidR="009B7CB1" w:rsidRPr="004B67E4">
        <w:rPr>
          <w:rFonts w:ascii="Times New Roman" w:eastAsia="Times New Roman"/>
          <w:w w:val="95"/>
          <w:sz w:val="24"/>
          <w:szCs w:val="24"/>
          <w:lang w:eastAsia="zh-TW"/>
        </w:rPr>
        <w:t>(4)</w:t>
      </w:r>
      <w:r w:rsidR="009B7CB1" w:rsidRPr="004B67E4">
        <w:rPr>
          <w:w w:val="95"/>
          <w:sz w:val="24"/>
          <w:szCs w:val="24"/>
          <w:lang w:eastAsia="zh-TW"/>
        </w:rPr>
        <w:t>配合政府推動並落實相關政策</w:t>
      </w:r>
    </w:p>
    <w:p w:rsidR="00C427F6" w:rsidRPr="004B67E4" w:rsidRDefault="00C427F6" w:rsidP="00C427F6">
      <w:pPr>
        <w:pStyle w:val="a3"/>
        <w:spacing w:before="0" w:line="389" w:lineRule="exact"/>
        <w:rPr>
          <w:sz w:val="24"/>
          <w:szCs w:val="24"/>
          <w:lang w:eastAsia="zh-TW"/>
        </w:rPr>
      </w:pPr>
      <w:r w:rsidRPr="004B67E4">
        <w:rPr>
          <w:rFonts w:ascii="Times New Roman" w:eastAsia="Times New Roman"/>
          <w:sz w:val="24"/>
          <w:szCs w:val="24"/>
          <w:lang w:eastAsia="zh-TW"/>
        </w:rPr>
        <w:t>3</w:t>
      </w:r>
      <w:r w:rsidRPr="004B67E4">
        <w:rPr>
          <w:sz w:val="24"/>
          <w:szCs w:val="24"/>
          <w:lang w:eastAsia="zh-TW"/>
        </w:rPr>
        <w:t>、推動人權法治教育建構友善校園</w:t>
      </w:r>
    </w:p>
    <w:p w:rsidR="00C427F6" w:rsidRDefault="00C427F6" w:rsidP="00C427F6">
      <w:pPr>
        <w:pStyle w:val="a3"/>
        <w:spacing w:line="283" w:lineRule="auto"/>
        <w:ind w:right="1320"/>
        <w:rPr>
          <w:w w:val="95"/>
          <w:sz w:val="24"/>
          <w:szCs w:val="24"/>
          <w:lang w:eastAsia="zh-TW"/>
        </w:rPr>
      </w:pPr>
      <w:r>
        <w:rPr>
          <w:rFonts w:ascii="Times New Roman" w:eastAsiaTheme="minorEastAsia" w:hint="eastAsia"/>
          <w:w w:val="95"/>
          <w:sz w:val="24"/>
          <w:szCs w:val="24"/>
          <w:lang w:eastAsia="zh-TW"/>
        </w:rPr>
        <w:t xml:space="preserve">           </w:t>
      </w:r>
      <w:r w:rsidRPr="004B67E4">
        <w:rPr>
          <w:rFonts w:ascii="Times New Roman" w:eastAsia="Times New Roman"/>
          <w:w w:val="95"/>
          <w:sz w:val="24"/>
          <w:szCs w:val="24"/>
          <w:lang w:eastAsia="zh-TW"/>
        </w:rPr>
        <w:t>(1)</w:t>
      </w:r>
      <w:r w:rsidRPr="004B67E4">
        <w:rPr>
          <w:w w:val="95"/>
          <w:sz w:val="24"/>
          <w:szCs w:val="24"/>
          <w:lang w:eastAsia="zh-TW"/>
        </w:rPr>
        <w:t xml:space="preserve">定期召開學生獎懲及申訴委員會，強化學生申訴管道。 </w:t>
      </w:r>
    </w:p>
    <w:p w:rsidR="00C427F6" w:rsidRPr="004B67E4" w:rsidRDefault="00C427F6" w:rsidP="00C427F6">
      <w:pPr>
        <w:pStyle w:val="a3"/>
        <w:spacing w:line="283" w:lineRule="auto"/>
        <w:ind w:right="1320"/>
        <w:rPr>
          <w:sz w:val="24"/>
          <w:szCs w:val="24"/>
          <w:lang w:eastAsia="zh-TW"/>
        </w:rPr>
      </w:pPr>
      <w:r>
        <w:rPr>
          <w:rFonts w:ascii="Times New Roman" w:eastAsiaTheme="minorEastAsia" w:hint="eastAsia"/>
          <w:w w:val="95"/>
          <w:sz w:val="24"/>
          <w:szCs w:val="24"/>
          <w:lang w:eastAsia="zh-TW"/>
        </w:rPr>
        <w:t xml:space="preserve">            </w:t>
      </w:r>
      <w:r w:rsidRPr="004B67E4">
        <w:rPr>
          <w:rFonts w:ascii="Times New Roman" w:eastAsia="Times New Roman"/>
          <w:w w:val="95"/>
          <w:sz w:val="24"/>
          <w:szCs w:val="24"/>
          <w:lang w:eastAsia="zh-TW"/>
        </w:rPr>
        <w:t>(2)</w:t>
      </w:r>
      <w:r w:rsidRPr="004B67E4">
        <w:rPr>
          <w:w w:val="95"/>
          <w:sz w:val="24"/>
          <w:szCs w:val="24"/>
          <w:lang w:eastAsia="zh-TW"/>
        </w:rPr>
        <w:t>培養學生守法守時及自治自律行為，定期召開座談會。</w:t>
      </w:r>
    </w:p>
    <w:p w:rsidR="00C427F6" w:rsidRDefault="00C427F6" w:rsidP="00C427F6">
      <w:pPr>
        <w:tabs>
          <w:tab w:val="left" w:pos="2927"/>
        </w:tabs>
        <w:spacing w:line="384" w:lineRule="exact"/>
        <w:rPr>
          <w:sz w:val="24"/>
          <w:szCs w:val="24"/>
          <w:lang w:eastAsia="zh-TW"/>
        </w:rPr>
      </w:pPr>
      <w:r>
        <w:rPr>
          <w:rFonts w:hint="eastAsia"/>
          <w:sz w:val="24"/>
          <w:szCs w:val="24"/>
          <w:lang w:eastAsia="zh-TW"/>
        </w:rPr>
        <w:t xml:space="preserve">                 (3)</w:t>
      </w:r>
      <w:r w:rsidRPr="00C427F6">
        <w:rPr>
          <w:sz w:val="24"/>
          <w:szCs w:val="24"/>
          <w:lang w:eastAsia="zh-TW"/>
        </w:rPr>
        <w:t>辦理學生自治市長選舉，鼓勵學生參與學校公共事務。</w:t>
      </w:r>
    </w:p>
    <w:p w:rsidR="00C427F6" w:rsidRPr="00C427F6" w:rsidRDefault="00C427F6" w:rsidP="00C427F6">
      <w:pPr>
        <w:tabs>
          <w:tab w:val="left" w:pos="2927"/>
        </w:tabs>
        <w:spacing w:line="384" w:lineRule="exact"/>
        <w:rPr>
          <w:sz w:val="24"/>
          <w:szCs w:val="24"/>
          <w:lang w:eastAsia="zh-TW"/>
        </w:rPr>
      </w:pPr>
      <w:r>
        <w:rPr>
          <w:rFonts w:hint="eastAsia"/>
          <w:sz w:val="24"/>
          <w:szCs w:val="24"/>
          <w:lang w:eastAsia="zh-TW"/>
        </w:rPr>
        <w:t xml:space="preserve">                 (4)</w:t>
      </w:r>
      <w:r w:rsidRPr="00C427F6">
        <w:rPr>
          <w:sz w:val="24"/>
          <w:szCs w:val="24"/>
          <w:lang w:eastAsia="zh-TW"/>
        </w:rPr>
        <w:t>落實輔導與管教辦法，營造友善校園。</w:t>
      </w:r>
    </w:p>
    <w:p w:rsidR="00C427F6" w:rsidRPr="00C427F6" w:rsidRDefault="00C427F6" w:rsidP="00C427F6">
      <w:pPr>
        <w:tabs>
          <w:tab w:val="left" w:pos="2927"/>
        </w:tabs>
        <w:spacing w:before="70"/>
        <w:rPr>
          <w:sz w:val="24"/>
          <w:szCs w:val="24"/>
          <w:lang w:eastAsia="zh-TW"/>
        </w:rPr>
      </w:pPr>
      <w:r>
        <w:rPr>
          <w:rFonts w:hint="eastAsia"/>
          <w:sz w:val="24"/>
          <w:szCs w:val="24"/>
          <w:lang w:eastAsia="zh-TW"/>
        </w:rPr>
        <w:t xml:space="preserve">                 (5)</w:t>
      </w:r>
      <w:r w:rsidRPr="00C427F6">
        <w:rPr>
          <w:sz w:val="24"/>
          <w:szCs w:val="24"/>
          <w:lang w:eastAsia="zh-TW"/>
        </w:rPr>
        <w:t>發現學生優點、推行榮譽制度，獎勵學習與行為表現。</w:t>
      </w:r>
    </w:p>
    <w:p w:rsidR="009B7CB1" w:rsidRPr="00C427F6" w:rsidRDefault="009B7CB1">
      <w:pPr>
        <w:pStyle w:val="a3"/>
        <w:spacing w:before="0" w:line="389" w:lineRule="exact"/>
        <w:rPr>
          <w:sz w:val="24"/>
          <w:szCs w:val="24"/>
          <w:lang w:eastAsia="zh-TW"/>
        </w:rPr>
      </w:pPr>
    </w:p>
    <w:p w:rsidR="00C427F6" w:rsidRPr="004B67E4" w:rsidRDefault="00C427F6" w:rsidP="00C427F6">
      <w:pPr>
        <w:pStyle w:val="a3"/>
        <w:ind w:left="1260"/>
        <w:rPr>
          <w:sz w:val="24"/>
          <w:szCs w:val="24"/>
          <w:lang w:eastAsia="zh-TW"/>
        </w:rPr>
      </w:pPr>
      <w:r w:rsidRPr="004B67E4">
        <w:rPr>
          <w:rFonts w:ascii="Times New Roman" w:eastAsia="Times New Roman"/>
          <w:sz w:val="24"/>
          <w:szCs w:val="24"/>
          <w:lang w:eastAsia="zh-TW"/>
        </w:rPr>
        <w:t>4</w:t>
      </w:r>
      <w:r w:rsidRPr="004B67E4">
        <w:rPr>
          <w:sz w:val="24"/>
          <w:szCs w:val="24"/>
          <w:lang w:eastAsia="zh-TW"/>
        </w:rPr>
        <w:t>、校園安全教育與環境</w:t>
      </w:r>
    </w:p>
    <w:p w:rsidR="00C427F6" w:rsidRPr="004B67E4" w:rsidRDefault="00C427F6" w:rsidP="00C427F6">
      <w:pPr>
        <w:pStyle w:val="a4"/>
        <w:numPr>
          <w:ilvl w:val="0"/>
          <w:numId w:val="10"/>
        </w:numPr>
        <w:tabs>
          <w:tab w:val="left" w:pos="2286"/>
        </w:tabs>
        <w:spacing w:before="69" w:line="283" w:lineRule="auto"/>
        <w:ind w:right="240" w:hanging="279"/>
        <w:rPr>
          <w:sz w:val="24"/>
          <w:szCs w:val="24"/>
          <w:lang w:eastAsia="zh-TW"/>
        </w:rPr>
      </w:pPr>
      <w:r w:rsidRPr="004B67E4">
        <w:rPr>
          <w:spacing w:val="-26"/>
          <w:w w:val="95"/>
          <w:sz w:val="24"/>
          <w:szCs w:val="24"/>
          <w:lang w:eastAsia="zh-TW"/>
        </w:rPr>
        <w:t>重視偶發事件與危機處理，推動「零傷害」、「零死角」、「</w:t>
      </w:r>
      <w:proofErr w:type="gramStart"/>
      <w:r w:rsidRPr="004B67E4">
        <w:rPr>
          <w:spacing w:val="-26"/>
          <w:w w:val="95"/>
          <w:sz w:val="24"/>
          <w:szCs w:val="24"/>
          <w:lang w:eastAsia="zh-TW"/>
        </w:rPr>
        <w:t>零霸凌」</w:t>
      </w:r>
      <w:proofErr w:type="gramEnd"/>
      <w:r w:rsidRPr="004B67E4">
        <w:rPr>
          <w:spacing w:val="-26"/>
          <w:w w:val="95"/>
          <w:sz w:val="24"/>
          <w:szCs w:val="24"/>
          <w:lang w:eastAsia="zh-TW"/>
        </w:rPr>
        <w:t xml:space="preserve">防 </w:t>
      </w:r>
      <w:proofErr w:type="gramStart"/>
      <w:r w:rsidRPr="004B67E4">
        <w:rPr>
          <w:spacing w:val="-9"/>
          <w:sz w:val="24"/>
          <w:szCs w:val="24"/>
          <w:lang w:eastAsia="zh-TW"/>
        </w:rPr>
        <w:t>範</w:t>
      </w:r>
      <w:proofErr w:type="gramEnd"/>
      <w:r w:rsidRPr="004B67E4">
        <w:rPr>
          <w:spacing w:val="-9"/>
          <w:sz w:val="24"/>
          <w:szCs w:val="24"/>
          <w:lang w:eastAsia="zh-TW"/>
        </w:rPr>
        <w:t>措施，建立完善通報系統。</w:t>
      </w:r>
    </w:p>
    <w:p w:rsidR="00C427F6" w:rsidRPr="009B7CB1" w:rsidRDefault="00C427F6" w:rsidP="00C427F6">
      <w:pPr>
        <w:pStyle w:val="a4"/>
        <w:numPr>
          <w:ilvl w:val="0"/>
          <w:numId w:val="10"/>
        </w:numPr>
        <w:tabs>
          <w:tab w:val="left" w:pos="2286"/>
        </w:tabs>
        <w:spacing w:line="283" w:lineRule="auto"/>
        <w:ind w:left="1956" w:right="1258" w:firstLine="4"/>
        <w:rPr>
          <w:sz w:val="24"/>
          <w:szCs w:val="24"/>
          <w:lang w:eastAsia="zh-TW"/>
        </w:rPr>
      </w:pPr>
      <w:r w:rsidRPr="004B67E4">
        <w:rPr>
          <w:w w:val="95"/>
          <w:sz w:val="24"/>
          <w:szCs w:val="24"/>
          <w:lang w:eastAsia="zh-TW"/>
        </w:rPr>
        <w:t>加強水域安全、反</w:t>
      </w:r>
      <w:proofErr w:type="gramStart"/>
      <w:r w:rsidRPr="004B67E4">
        <w:rPr>
          <w:w w:val="95"/>
          <w:sz w:val="24"/>
          <w:szCs w:val="24"/>
          <w:lang w:eastAsia="zh-TW"/>
        </w:rPr>
        <w:t>霸凌、性侵、性騷</w:t>
      </w:r>
      <w:proofErr w:type="gramEnd"/>
      <w:r w:rsidRPr="004B67E4">
        <w:rPr>
          <w:w w:val="95"/>
          <w:sz w:val="24"/>
          <w:szCs w:val="24"/>
          <w:lang w:eastAsia="zh-TW"/>
        </w:rPr>
        <w:t>與</w:t>
      </w:r>
      <w:proofErr w:type="gramStart"/>
      <w:r w:rsidRPr="004B67E4">
        <w:rPr>
          <w:w w:val="95"/>
          <w:sz w:val="24"/>
          <w:szCs w:val="24"/>
          <w:lang w:eastAsia="zh-TW"/>
        </w:rPr>
        <w:t>家暴等之</w:t>
      </w:r>
      <w:proofErr w:type="gramEnd"/>
      <w:r w:rsidRPr="004B67E4">
        <w:rPr>
          <w:w w:val="95"/>
          <w:sz w:val="24"/>
          <w:szCs w:val="24"/>
          <w:lang w:eastAsia="zh-TW"/>
        </w:rPr>
        <w:t>宣導防治。</w:t>
      </w:r>
    </w:p>
    <w:p w:rsidR="00DD0C51" w:rsidRDefault="00C427F6" w:rsidP="00DD0C51">
      <w:pPr>
        <w:pStyle w:val="a4"/>
        <w:numPr>
          <w:ilvl w:val="0"/>
          <w:numId w:val="10"/>
        </w:numPr>
        <w:tabs>
          <w:tab w:val="left" w:pos="2286"/>
        </w:tabs>
        <w:spacing w:line="283" w:lineRule="auto"/>
        <w:ind w:left="1956" w:right="1258" w:firstLine="4"/>
        <w:rPr>
          <w:sz w:val="24"/>
          <w:szCs w:val="24"/>
          <w:lang w:eastAsia="zh-TW"/>
        </w:rPr>
      </w:pPr>
      <w:r w:rsidRPr="004B67E4">
        <w:rPr>
          <w:sz w:val="24"/>
          <w:szCs w:val="24"/>
          <w:lang w:eastAsia="zh-TW"/>
        </w:rPr>
        <w:t>建置校園危險角落及安全防災疏散地圖，並落實演練。</w:t>
      </w:r>
    </w:p>
    <w:p w:rsidR="00803922" w:rsidRPr="00DD0C51" w:rsidRDefault="00DD0C51" w:rsidP="00DD0C51">
      <w:pPr>
        <w:pStyle w:val="a4"/>
        <w:numPr>
          <w:ilvl w:val="0"/>
          <w:numId w:val="10"/>
        </w:numPr>
        <w:tabs>
          <w:tab w:val="left" w:pos="2286"/>
        </w:tabs>
        <w:spacing w:line="283" w:lineRule="auto"/>
        <w:ind w:left="1956" w:right="1258" w:firstLine="4"/>
        <w:rPr>
          <w:sz w:val="24"/>
          <w:szCs w:val="24"/>
          <w:lang w:eastAsia="zh-TW"/>
        </w:rPr>
        <w:sectPr w:rsidR="00803922" w:rsidRPr="00DD0C51">
          <w:pgSz w:w="11900" w:h="16840"/>
          <w:pgMar w:top="1340" w:right="560" w:bottom="1420" w:left="520" w:header="1141" w:footer="1230" w:gutter="0"/>
          <w:cols w:space="720"/>
        </w:sectPr>
      </w:pPr>
      <w:r>
        <w:rPr>
          <w:w w:val="95"/>
          <w:sz w:val="24"/>
          <w:szCs w:val="24"/>
          <w:lang w:eastAsia="zh-TW"/>
        </w:rPr>
        <w:t>規劃完善上</w:t>
      </w:r>
      <w:r>
        <w:rPr>
          <w:rFonts w:hint="eastAsia"/>
          <w:w w:val="95"/>
          <w:sz w:val="24"/>
          <w:szCs w:val="24"/>
          <w:lang w:eastAsia="zh-TW"/>
        </w:rPr>
        <w:t>放</w:t>
      </w:r>
      <w:r w:rsidR="00C427F6" w:rsidRPr="00DD0C51">
        <w:rPr>
          <w:w w:val="95"/>
          <w:sz w:val="24"/>
          <w:szCs w:val="24"/>
          <w:lang w:eastAsia="zh-TW"/>
        </w:rPr>
        <w:t>學路隊與家長接送區，並積極招募義工支援。</w:t>
      </w:r>
    </w:p>
    <w:p w:rsidR="00803922" w:rsidRPr="009B7CB1" w:rsidRDefault="00DD0C51" w:rsidP="00DD0C51">
      <w:pPr>
        <w:tabs>
          <w:tab w:val="left" w:pos="2281"/>
        </w:tabs>
        <w:spacing w:line="283" w:lineRule="auto"/>
        <w:ind w:right="1262"/>
        <w:rPr>
          <w:sz w:val="24"/>
          <w:szCs w:val="24"/>
        </w:rPr>
      </w:pPr>
      <w:r>
        <w:rPr>
          <w:rFonts w:hint="eastAsia"/>
          <w:sz w:val="24"/>
          <w:szCs w:val="24"/>
          <w:lang w:eastAsia="zh-TW"/>
        </w:rPr>
        <w:lastRenderedPageBreak/>
        <w:t xml:space="preserve">          </w:t>
      </w:r>
      <w:r w:rsidR="00253B70" w:rsidRPr="009B7CB1">
        <w:rPr>
          <w:w w:val="95"/>
          <w:sz w:val="24"/>
          <w:szCs w:val="24"/>
          <w:lang w:eastAsia="zh-TW"/>
        </w:rPr>
        <w:t xml:space="preserve"> </w:t>
      </w:r>
      <w:r w:rsidR="00253B70" w:rsidRPr="009B7CB1">
        <w:rPr>
          <w:rFonts w:ascii="Times New Roman" w:eastAsia="Times New Roman"/>
          <w:sz w:val="24"/>
          <w:szCs w:val="24"/>
        </w:rPr>
        <w:t>5</w:t>
      </w:r>
      <w:r w:rsidR="00253B70" w:rsidRPr="009B7CB1">
        <w:rPr>
          <w:sz w:val="24"/>
          <w:szCs w:val="24"/>
        </w:rPr>
        <w:t>、學生活動服務學習</w:t>
      </w:r>
    </w:p>
    <w:p w:rsidR="009B7CB1" w:rsidRPr="009B7CB1" w:rsidRDefault="00253B70">
      <w:pPr>
        <w:pStyle w:val="a4"/>
        <w:numPr>
          <w:ilvl w:val="1"/>
          <w:numId w:val="9"/>
        </w:numPr>
        <w:tabs>
          <w:tab w:val="left" w:pos="2785"/>
        </w:tabs>
        <w:spacing w:line="283" w:lineRule="auto"/>
        <w:ind w:right="758" w:firstLine="0"/>
        <w:rPr>
          <w:sz w:val="24"/>
          <w:szCs w:val="24"/>
          <w:lang w:eastAsia="zh-TW"/>
        </w:rPr>
      </w:pPr>
      <w:r w:rsidRPr="004B67E4">
        <w:rPr>
          <w:w w:val="95"/>
          <w:sz w:val="24"/>
          <w:szCs w:val="24"/>
          <w:lang w:eastAsia="zh-TW"/>
        </w:rPr>
        <w:t>配合學校本位課程辦理以學生學習為中心的多元創新活動。</w:t>
      </w:r>
    </w:p>
    <w:p w:rsidR="00803922" w:rsidRPr="004B67E4" w:rsidRDefault="00253B70">
      <w:pPr>
        <w:pStyle w:val="a4"/>
        <w:numPr>
          <w:ilvl w:val="1"/>
          <w:numId w:val="9"/>
        </w:numPr>
        <w:tabs>
          <w:tab w:val="left" w:pos="2785"/>
        </w:tabs>
        <w:spacing w:line="283" w:lineRule="auto"/>
        <w:ind w:right="758" w:firstLine="0"/>
        <w:rPr>
          <w:sz w:val="24"/>
          <w:szCs w:val="24"/>
          <w:lang w:eastAsia="zh-TW"/>
        </w:rPr>
      </w:pPr>
      <w:r w:rsidRPr="004B67E4">
        <w:rPr>
          <w:sz w:val="24"/>
          <w:szCs w:val="24"/>
          <w:lang w:eastAsia="zh-TW"/>
        </w:rPr>
        <w:t>鼓勵教師從事學生事務行動研究。</w:t>
      </w:r>
    </w:p>
    <w:p w:rsidR="009B7CB1" w:rsidRDefault="009B7CB1" w:rsidP="009B7CB1">
      <w:pPr>
        <w:pStyle w:val="a3"/>
        <w:spacing w:before="0" w:line="283" w:lineRule="auto"/>
        <w:ind w:left="2460" w:right="1608"/>
        <w:rPr>
          <w:w w:val="95"/>
          <w:sz w:val="24"/>
          <w:szCs w:val="24"/>
          <w:lang w:eastAsia="zh-TW"/>
        </w:rPr>
      </w:pPr>
      <w:r>
        <w:rPr>
          <w:rFonts w:hint="eastAsia"/>
          <w:w w:val="95"/>
          <w:sz w:val="24"/>
          <w:szCs w:val="24"/>
          <w:lang w:eastAsia="zh-TW"/>
        </w:rPr>
        <w:t>(3)</w:t>
      </w:r>
      <w:r w:rsidR="00253B70" w:rsidRPr="004B67E4">
        <w:rPr>
          <w:w w:val="95"/>
          <w:sz w:val="24"/>
          <w:szCs w:val="24"/>
          <w:lang w:eastAsia="zh-TW"/>
        </w:rPr>
        <w:t>落實家庭教育推動服務學習活動，實施「學習護照認證」，加強</w:t>
      </w:r>
      <w:r>
        <w:rPr>
          <w:rFonts w:hint="eastAsia"/>
          <w:w w:val="95"/>
          <w:sz w:val="24"/>
          <w:szCs w:val="24"/>
          <w:lang w:eastAsia="zh-TW"/>
        </w:rPr>
        <w:t xml:space="preserve"> </w:t>
      </w:r>
    </w:p>
    <w:p w:rsidR="009B7CB1" w:rsidRDefault="009B7CB1" w:rsidP="00DD0C51">
      <w:pPr>
        <w:pStyle w:val="a3"/>
        <w:spacing w:before="0" w:line="283" w:lineRule="auto"/>
        <w:ind w:left="2135" w:right="1608"/>
        <w:rPr>
          <w:w w:val="95"/>
          <w:sz w:val="24"/>
          <w:szCs w:val="24"/>
          <w:lang w:eastAsia="zh-TW"/>
        </w:rPr>
      </w:pPr>
      <w:r>
        <w:rPr>
          <w:rFonts w:hint="eastAsia"/>
          <w:w w:val="95"/>
          <w:sz w:val="24"/>
          <w:szCs w:val="24"/>
          <w:lang w:eastAsia="zh-TW"/>
        </w:rPr>
        <w:t xml:space="preserve">   </w:t>
      </w:r>
      <w:r w:rsidR="00DD0C51">
        <w:rPr>
          <w:rFonts w:hint="eastAsia"/>
          <w:w w:val="95"/>
          <w:sz w:val="24"/>
          <w:szCs w:val="24"/>
          <w:lang w:eastAsia="zh-TW"/>
        </w:rPr>
        <w:t xml:space="preserve">   </w:t>
      </w:r>
      <w:r w:rsidR="00253B70" w:rsidRPr="004B67E4">
        <w:rPr>
          <w:w w:val="95"/>
          <w:sz w:val="24"/>
          <w:szCs w:val="24"/>
          <w:lang w:eastAsia="zh-TW"/>
        </w:rPr>
        <w:t xml:space="preserve">學生協助家事與助人服務德性，培養學生獨立自主之生活能力。 </w:t>
      </w:r>
    </w:p>
    <w:p w:rsidR="00803922" w:rsidRPr="004B67E4" w:rsidRDefault="009B7CB1" w:rsidP="009B7CB1">
      <w:pPr>
        <w:pStyle w:val="a3"/>
        <w:spacing w:before="0" w:line="283" w:lineRule="auto"/>
        <w:ind w:left="2319" w:right="1152" w:firstLine="82"/>
        <w:rPr>
          <w:sz w:val="24"/>
          <w:szCs w:val="24"/>
          <w:lang w:eastAsia="zh-TW"/>
        </w:rPr>
      </w:pPr>
      <w:r>
        <w:rPr>
          <w:rFonts w:hint="eastAsia"/>
          <w:w w:val="95"/>
          <w:sz w:val="24"/>
          <w:szCs w:val="24"/>
          <w:lang w:eastAsia="zh-TW"/>
        </w:rPr>
        <w:t xml:space="preserve"> </w:t>
      </w:r>
      <w:r w:rsidR="00253B70" w:rsidRPr="004B67E4">
        <w:rPr>
          <w:rFonts w:ascii="Times New Roman" w:eastAsia="Times New Roman"/>
          <w:w w:val="95"/>
          <w:sz w:val="24"/>
          <w:szCs w:val="24"/>
          <w:lang w:eastAsia="zh-TW"/>
        </w:rPr>
        <w:t>(4)</w:t>
      </w:r>
      <w:r w:rsidR="00253B70" w:rsidRPr="004B67E4">
        <w:rPr>
          <w:w w:val="95"/>
          <w:sz w:val="24"/>
          <w:szCs w:val="24"/>
          <w:lang w:eastAsia="zh-TW"/>
        </w:rPr>
        <w:t>設計家事體驗學習認證護照及寒暑假家事學習檢核表落實執行並</w:t>
      </w:r>
    </w:p>
    <w:p w:rsidR="00803922" w:rsidRPr="004B67E4" w:rsidRDefault="00DD0C51">
      <w:pPr>
        <w:pStyle w:val="a3"/>
        <w:spacing w:before="0" w:line="388" w:lineRule="exact"/>
        <w:ind w:left="2662"/>
        <w:rPr>
          <w:sz w:val="24"/>
          <w:szCs w:val="24"/>
          <w:lang w:eastAsia="zh-TW"/>
        </w:rPr>
      </w:pPr>
      <w:r>
        <w:rPr>
          <w:rFonts w:hint="eastAsia"/>
          <w:sz w:val="24"/>
          <w:szCs w:val="24"/>
          <w:lang w:eastAsia="zh-TW"/>
        </w:rPr>
        <w:t xml:space="preserve"> </w:t>
      </w:r>
      <w:r w:rsidR="00253B70" w:rsidRPr="004B67E4">
        <w:rPr>
          <w:sz w:val="24"/>
          <w:szCs w:val="24"/>
          <w:lang w:eastAsia="zh-TW"/>
        </w:rPr>
        <w:t>公開表揚。</w:t>
      </w:r>
    </w:p>
    <w:p w:rsidR="00803922" w:rsidRPr="004B67E4" w:rsidRDefault="00253B70">
      <w:pPr>
        <w:pStyle w:val="a3"/>
        <w:spacing w:before="50"/>
        <w:rPr>
          <w:sz w:val="24"/>
          <w:szCs w:val="24"/>
          <w:lang w:eastAsia="zh-TW"/>
        </w:rPr>
      </w:pPr>
      <w:r w:rsidRPr="004B67E4">
        <w:rPr>
          <w:rFonts w:ascii="Times New Roman" w:eastAsia="Times New Roman"/>
          <w:sz w:val="24"/>
          <w:szCs w:val="24"/>
          <w:lang w:eastAsia="zh-TW"/>
        </w:rPr>
        <w:t>6</w:t>
      </w:r>
      <w:r w:rsidRPr="004B67E4">
        <w:rPr>
          <w:sz w:val="24"/>
          <w:szCs w:val="24"/>
          <w:lang w:eastAsia="zh-TW"/>
        </w:rPr>
        <w:t>、辦理多元活動及宣導</w:t>
      </w:r>
    </w:p>
    <w:p w:rsidR="00803922" w:rsidRPr="004B67E4" w:rsidRDefault="00253B70">
      <w:pPr>
        <w:pStyle w:val="a4"/>
        <w:numPr>
          <w:ilvl w:val="0"/>
          <w:numId w:val="8"/>
        </w:numPr>
        <w:tabs>
          <w:tab w:val="left" w:pos="2785"/>
        </w:tabs>
        <w:spacing w:before="69"/>
        <w:rPr>
          <w:sz w:val="24"/>
          <w:szCs w:val="24"/>
          <w:lang w:eastAsia="zh-TW"/>
        </w:rPr>
      </w:pPr>
      <w:r w:rsidRPr="004B67E4">
        <w:rPr>
          <w:sz w:val="24"/>
          <w:szCs w:val="24"/>
          <w:lang w:eastAsia="zh-TW"/>
        </w:rPr>
        <w:t>實施學生朝會專題演說，班級專題壁報製作。</w:t>
      </w:r>
    </w:p>
    <w:p w:rsidR="00803922" w:rsidRPr="004B67E4" w:rsidRDefault="00253B70">
      <w:pPr>
        <w:pStyle w:val="a4"/>
        <w:numPr>
          <w:ilvl w:val="0"/>
          <w:numId w:val="8"/>
        </w:numPr>
        <w:tabs>
          <w:tab w:val="left" w:pos="2785"/>
        </w:tabs>
        <w:spacing w:before="64" w:line="283" w:lineRule="auto"/>
        <w:ind w:left="2739" w:right="245" w:hanging="279"/>
        <w:rPr>
          <w:sz w:val="24"/>
          <w:szCs w:val="24"/>
          <w:lang w:eastAsia="zh-TW"/>
        </w:rPr>
      </w:pPr>
      <w:r w:rsidRPr="004B67E4">
        <w:rPr>
          <w:spacing w:val="-6"/>
          <w:w w:val="95"/>
          <w:sz w:val="24"/>
          <w:szCs w:val="24"/>
          <w:lang w:eastAsia="zh-TW"/>
        </w:rPr>
        <w:t xml:space="preserve">配合政策規劃環境教育、戒煙反毒、書包減重、健康體位、性別 </w:t>
      </w:r>
      <w:r w:rsidRPr="004B67E4">
        <w:rPr>
          <w:sz w:val="24"/>
          <w:szCs w:val="24"/>
          <w:lang w:eastAsia="zh-TW"/>
        </w:rPr>
        <w:t>平等教育等宣導</w:t>
      </w:r>
      <w:proofErr w:type="gramStart"/>
      <w:r w:rsidRPr="004B67E4">
        <w:rPr>
          <w:sz w:val="24"/>
          <w:szCs w:val="24"/>
          <w:lang w:eastAsia="zh-TW"/>
        </w:rPr>
        <w:t>週</w:t>
      </w:r>
      <w:proofErr w:type="gramEnd"/>
      <w:r w:rsidRPr="004B67E4">
        <w:rPr>
          <w:sz w:val="24"/>
          <w:szCs w:val="24"/>
          <w:lang w:eastAsia="zh-TW"/>
        </w:rPr>
        <w:t>。</w:t>
      </w:r>
    </w:p>
    <w:p w:rsidR="009B7CB1" w:rsidRPr="009B7CB1" w:rsidRDefault="00253B70">
      <w:pPr>
        <w:pStyle w:val="a4"/>
        <w:numPr>
          <w:ilvl w:val="0"/>
          <w:numId w:val="8"/>
        </w:numPr>
        <w:tabs>
          <w:tab w:val="left" w:pos="2785"/>
        </w:tabs>
        <w:spacing w:line="283" w:lineRule="auto"/>
        <w:ind w:left="2460" w:right="1598" w:firstLine="0"/>
        <w:rPr>
          <w:sz w:val="24"/>
          <w:szCs w:val="24"/>
          <w:lang w:eastAsia="zh-TW"/>
        </w:rPr>
      </w:pPr>
      <w:r w:rsidRPr="004B67E4">
        <w:rPr>
          <w:spacing w:val="-1"/>
          <w:w w:val="95"/>
          <w:sz w:val="24"/>
          <w:szCs w:val="24"/>
          <w:lang w:eastAsia="zh-TW"/>
        </w:rPr>
        <w:t>以創新作為，活化辦理校慶學校暨社區聯合運動會。</w:t>
      </w:r>
    </w:p>
    <w:p w:rsidR="00803922" w:rsidRPr="004B67E4" w:rsidRDefault="00253B70">
      <w:pPr>
        <w:pStyle w:val="a4"/>
        <w:numPr>
          <w:ilvl w:val="0"/>
          <w:numId w:val="8"/>
        </w:numPr>
        <w:tabs>
          <w:tab w:val="left" w:pos="2785"/>
        </w:tabs>
        <w:spacing w:line="283" w:lineRule="auto"/>
        <w:ind w:left="2460" w:right="1598" w:firstLine="0"/>
        <w:rPr>
          <w:sz w:val="24"/>
          <w:szCs w:val="24"/>
          <w:lang w:eastAsia="zh-TW"/>
        </w:rPr>
      </w:pPr>
      <w:r w:rsidRPr="004B67E4">
        <w:rPr>
          <w:sz w:val="24"/>
          <w:szCs w:val="24"/>
          <w:lang w:eastAsia="zh-TW"/>
        </w:rPr>
        <w:t>辦理品德之星楷模表揚與班級模範生選拔活動。</w:t>
      </w:r>
    </w:p>
    <w:p w:rsidR="00803922" w:rsidRPr="004B67E4" w:rsidRDefault="00253B70">
      <w:pPr>
        <w:pStyle w:val="a4"/>
        <w:numPr>
          <w:ilvl w:val="0"/>
          <w:numId w:val="7"/>
        </w:numPr>
        <w:tabs>
          <w:tab w:val="left" w:pos="2785"/>
        </w:tabs>
        <w:spacing w:line="389" w:lineRule="exact"/>
        <w:rPr>
          <w:sz w:val="24"/>
          <w:szCs w:val="24"/>
          <w:lang w:eastAsia="zh-TW"/>
        </w:rPr>
      </w:pPr>
      <w:r w:rsidRPr="004B67E4">
        <w:rPr>
          <w:sz w:val="24"/>
          <w:szCs w:val="24"/>
          <w:lang w:eastAsia="zh-TW"/>
        </w:rPr>
        <w:t>辦理兒童節系列創新活動，及各項體驗教學活動。</w:t>
      </w:r>
    </w:p>
    <w:p w:rsidR="009B7CB1" w:rsidRPr="004B67E4" w:rsidRDefault="009B7CB1" w:rsidP="009B7CB1">
      <w:pPr>
        <w:pStyle w:val="a4"/>
        <w:numPr>
          <w:ilvl w:val="0"/>
          <w:numId w:val="7"/>
        </w:numPr>
        <w:tabs>
          <w:tab w:val="left" w:pos="2785"/>
        </w:tabs>
        <w:spacing w:before="108" w:line="278" w:lineRule="auto"/>
        <w:ind w:left="2744" w:right="403" w:hanging="284"/>
        <w:rPr>
          <w:sz w:val="24"/>
          <w:szCs w:val="24"/>
          <w:lang w:eastAsia="zh-TW"/>
        </w:rPr>
      </w:pPr>
      <w:r w:rsidRPr="004B67E4">
        <w:rPr>
          <w:w w:val="95"/>
          <w:sz w:val="24"/>
          <w:szCs w:val="24"/>
          <w:lang w:eastAsia="zh-TW"/>
        </w:rPr>
        <w:t>每學期辦理各項班際體育競賽活動</w:t>
      </w:r>
      <w:r w:rsidRPr="004B67E4">
        <w:rPr>
          <w:rFonts w:ascii="Times New Roman" w:eastAsia="Times New Roman"/>
          <w:w w:val="95"/>
          <w:sz w:val="24"/>
          <w:szCs w:val="24"/>
          <w:lang w:eastAsia="zh-TW"/>
        </w:rPr>
        <w:t>:</w:t>
      </w:r>
      <w:r w:rsidRPr="004B67E4">
        <w:rPr>
          <w:w w:val="95"/>
          <w:sz w:val="24"/>
          <w:szCs w:val="24"/>
          <w:lang w:eastAsia="zh-TW"/>
        </w:rPr>
        <w:t>大隊接力、才藝</w:t>
      </w:r>
      <w:proofErr w:type="gramStart"/>
      <w:r w:rsidRPr="004B67E4">
        <w:rPr>
          <w:w w:val="95"/>
          <w:sz w:val="24"/>
          <w:szCs w:val="24"/>
          <w:lang w:eastAsia="zh-TW"/>
        </w:rPr>
        <w:t>飆</w:t>
      </w:r>
      <w:proofErr w:type="gramEnd"/>
      <w:r w:rsidRPr="004B67E4">
        <w:rPr>
          <w:w w:val="95"/>
          <w:sz w:val="24"/>
          <w:szCs w:val="24"/>
          <w:lang w:eastAsia="zh-TW"/>
        </w:rPr>
        <w:t xml:space="preserve">舞、健康 </w:t>
      </w:r>
      <w:r w:rsidRPr="004B67E4">
        <w:rPr>
          <w:sz w:val="24"/>
          <w:szCs w:val="24"/>
          <w:lang w:eastAsia="zh-TW"/>
        </w:rPr>
        <w:t>操、籃球鬥牛、呼拉圈、跳繩、躲避球等。</w:t>
      </w:r>
    </w:p>
    <w:p w:rsidR="009B7CB1" w:rsidRPr="004B67E4" w:rsidRDefault="009B7CB1" w:rsidP="009B7CB1">
      <w:pPr>
        <w:pStyle w:val="a3"/>
        <w:spacing w:before="9"/>
        <w:rPr>
          <w:sz w:val="24"/>
          <w:szCs w:val="24"/>
        </w:rPr>
      </w:pPr>
      <w:r w:rsidRPr="004B67E4">
        <w:rPr>
          <w:rFonts w:ascii="Times New Roman" w:eastAsia="Times New Roman"/>
          <w:sz w:val="24"/>
          <w:szCs w:val="24"/>
        </w:rPr>
        <w:t>7</w:t>
      </w:r>
      <w:r w:rsidRPr="004B67E4">
        <w:rPr>
          <w:sz w:val="24"/>
          <w:szCs w:val="24"/>
        </w:rPr>
        <w:t>、引進社會資源</w:t>
      </w:r>
    </w:p>
    <w:p w:rsidR="009B7CB1" w:rsidRPr="004B67E4" w:rsidRDefault="009B7CB1" w:rsidP="009B7CB1">
      <w:pPr>
        <w:pStyle w:val="a4"/>
        <w:numPr>
          <w:ilvl w:val="0"/>
          <w:numId w:val="6"/>
        </w:numPr>
        <w:tabs>
          <w:tab w:val="left" w:pos="2785"/>
        </w:tabs>
        <w:spacing w:before="69"/>
        <w:rPr>
          <w:sz w:val="24"/>
          <w:szCs w:val="24"/>
          <w:lang w:eastAsia="zh-TW"/>
        </w:rPr>
      </w:pPr>
      <w:r w:rsidRPr="004B67E4">
        <w:rPr>
          <w:sz w:val="24"/>
          <w:szCs w:val="24"/>
          <w:lang w:eastAsia="zh-TW"/>
        </w:rPr>
        <w:t>成立班親會，協助處理學生事務。</w:t>
      </w:r>
    </w:p>
    <w:p w:rsidR="009B7CB1" w:rsidRPr="009B7CB1" w:rsidRDefault="009B7CB1" w:rsidP="009B7CB1">
      <w:pPr>
        <w:pStyle w:val="a4"/>
        <w:numPr>
          <w:ilvl w:val="0"/>
          <w:numId w:val="6"/>
        </w:numPr>
        <w:tabs>
          <w:tab w:val="left" w:pos="2785"/>
        </w:tabs>
        <w:spacing w:before="69" w:line="283" w:lineRule="auto"/>
        <w:ind w:left="2460" w:right="1042" w:firstLine="0"/>
        <w:jc w:val="both"/>
        <w:rPr>
          <w:sz w:val="24"/>
          <w:szCs w:val="24"/>
          <w:lang w:eastAsia="zh-TW"/>
        </w:rPr>
      </w:pPr>
      <w:r w:rsidRPr="004B67E4">
        <w:rPr>
          <w:spacing w:val="-1"/>
          <w:w w:val="95"/>
          <w:sz w:val="24"/>
          <w:szCs w:val="24"/>
          <w:lang w:eastAsia="zh-TW"/>
        </w:rPr>
        <w:t>組織成立導護、環保、健康中心及體育</w:t>
      </w:r>
      <w:proofErr w:type="gramStart"/>
      <w:r w:rsidRPr="004B67E4">
        <w:rPr>
          <w:spacing w:val="-1"/>
          <w:w w:val="95"/>
          <w:sz w:val="24"/>
          <w:szCs w:val="24"/>
          <w:lang w:eastAsia="zh-TW"/>
        </w:rPr>
        <w:t>器材室志工</w:t>
      </w:r>
      <w:proofErr w:type="gramEnd"/>
      <w:r w:rsidRPr="004B67E4">
        <w:rPr>
          <w:spacing w:val="-1"/>
          <w:w w:val="95"/>
          <w:sz w:val="24"/>
          <w:szCs w:val="24"/>
          <w:lang w:eastAsia="zh-TW"/>
        </w:rPr>
        <w:t xml:space="preserve">團隊。 </w:t>
      </w:r>
    </w:p>
    <w:p w:rsidR="009B7CB1" w:rsidRPr="009B7CB1" w:rsidRDefault="009B7CB1" w:rsidP="009B7CB1">
      <w:pPr>
        <w:pStyle w:val="a4"/>
        <w:numPr>
          <w:ilvl w:val="0"/>
          <w:numId w:val="6"/>
        </w:numPr>
        <w:tabs>
          <w:tab w:val="left" w:pos="2785"/>
        </w:tabs>
        <w:spacing w:before="69" w:line="283" w:lineRule="auto"/>
        <w:ind w:left="2460" w:right="1042" w:firstLine="0"/>
        <w:jc w:val="both"/>
        <w:rPr>
          <w:sz w:val="24"/>
          <w:szCs w:val="24"/>
          <w:lang w:eastAsia="zh-TW"/>
        </w:rPr>
      </w:pPr>
      <w:r w:rsidRPr="004B67E4">
        <w:rPr>
          <w:spacing w:val="-1"/>
          <w:w w:val="95"/>
          <w:sz w:val="24"/>
          <w:szCs w:val="24"/>
          <w:lang w:eastAsia="zh-TW"/>
        </w:rPr>
        <w:t>辦理社團成果發表會、兒童才藝秀，提供學生展演舞台。</w:t>
      </w:r>
    </w:p>
    <w:p w:rsidR="009B7CB1" w:rsidRPr="004B67E4" w:rsidRDefault="009B7CB1" w:rsidP="009B7CB1">
      <w:pPr>
        <w:pStyle w:val="a4"/>
        <w:numPr>
          <w:ilvl w:val="0"/>
          <w:numId w:val="6"/>
        </w:numPr>
        <w:tabs>
          <w:tab w:val="left" w:pos="2785"/>
        </w:tabs>
        <w:spacing w:before="69" w:line="283" w:lineRule="auto"/>
        <w:ind w:left="2460" w:right="1042" w:firstLine="0"/>
        <w:jc w:val="both"/>
        <w:rPr>
          <w:sz w:val="24"/>
          <w:szCs w:val="24"/>
          <w:lang w:eastAsia="zh-TW"/>
        </w:rPr>
      </w:pPr>
      <w:r w:rsidRPr="004B67E4">
        <w:rPr>
          <w:sz w:val="24"/>
          <w:szCs w:val="24"/>
          <w:lang w:eastAsia="zh-TW"/>
        </w:rPr>
        <w:t>推動服務學習，辦理家事體驗闖關活動。</w:t>
      </w:r>
    </w:p>
    <w:p w:rsidR="009B7CB1" w:rsidRDefault="009B7CB1" w:rsidP="00DD0C51">
      <w:pPr>
        <w:pStyle w:val="a3"/>
        <w:numPr>
          <w:ilvl w:val="0"/>
          <w:numId w:val="6"/>
        </w:numPr>
        <w:spacing w:before="0" w:line="283" w:lineRule="auto"/>
        <w:ind w:right="176"/>
        <w:rPr>
          <w:sz w:val="24"/>
          <w:szCs w:val="24"/>
          <w:lang w:eastAsia="zh-TW"/>
        </w:rPr>
      </w:pPr>
      <w:r w:rsidRPr="004B67E4">
        <w:rPr>
          <w:w w:val="95"/>
          <w:sz w:val="24"/>
          <w:szCs w:val="24"/>
          <w:lang w:eastAsia="zh-TW"/>
        </w:rPr>
        <w:t>善用社會資源及</w:t>
      </w:r>
      <w:r w:rsidR="00DD0C51">
        <w:rPr>
          <w:rFonts w:hint="eastAsia"/>
          <w:w w:val="95"/>
          <w:sz w:val="24"/>
          <w:szCs w:val="24"/>
          <w:lang w:eastAsia="zh-TW"/>
        </w:rPr>
        <w:t>急難</w:t>
      </w:r>
      <w:r w:rsidRPr="004B67E4">
        <w:rPr>
          <w:w w:val="95"/>
          <w:sz w:val="24"/>
          <w:szCs w:val="24"/>
          <w:lang w:eastAsia="zh-TW"/>
        </w:rPr>
        <w:t>基金，充分發揮急難救助，補助弱勢家庭各</w:t>
      </w:r>
      <w:r w:rsidRPr="004B67E4">
        <w:rPr>
          <w:sz w:val="24"/>
          <w:szCs w:val="24"/>
          <w:lang w:eastAsia="zh-TW"/>
        </w:rPr>
        <w:t>項經費，協助學童圓夢活動。</w:t>
      </w:r>
    </w:p>
    <w:p w:rsidR="00DD0C51" w:rsidRPr="004B67E4" w:rsidRDefault="00DD0C51" w:rsidP="00DD0C51">
      <w:pPr>
        <w:pStyle w:val="a3"/>
        <w:spacing w:before="0" w:line="389" w:lineRule="exact"/>
        <w:ind w:left="1256"/>
        <w:rPr>
          <w:sz w:val="24"/>
          <w:szCs w:val="24"/>
        </w:rPr>
      </w:pPr>
      <w:r w:rsidRPr="004B67E4">
        <w:rPr>
          <w:rFonts w:ascii="Times New Roman" w:eastAsia="Times New Roman"/>
          <w:sz w:val="24"/>
          <w:szCs w:val="24"/>
        </w:rPr>
        <w:t>8</w:t>
      </w:r>
      <w:r w:rsidRPr="004B67E4">
        <w:rPr>
          <w:sz w:val="24"/>
          <w:szCs w:val="24"/>
        </w:rPr>
        <w:t>、多元學生社團</w:t>
      </w:r>
    </w:p>
    <w:p w:rsidR="00DD0C51" w:rsidRPr="004B67E4" w:rsidRDefault="00DD0C51" w:rsidP="00DD0C51">
      <w:pPr>
        <w:pStyle w:val="a4"/>
        <w:numPr>
          <w:ilvl w:val="0"/>
          <w:numId w:val="5"/>
        </w:numPr>
        <w:tabs>
          <w:tab w:val="left" w:pos="2927"/>
        </w:tabs>
        <w:spacing w:before="61" w:line="283" w:lineRule="auto"/>
        <w:ind w:right="245" w:hanging="418"/>
        <w:jc w:val="both"/>
        <w:rPr>
          <w:sz w:val="24"/>
          <w:szCs w:val="24"/>
          <w:lang w:eastAsia="zh-TW"/>
        </w:rPr>
      </w:pPr>
      <w:r w:rsidRPr="004B67E4">
        <w:rPr>
          <w:sz w:val="24"/>
          <w:szCs w:val="24"/>
          <w:lang w:eastAsia="zh-TW"/>
        </w:rPr>
        <w:tab/>
        <w:t>以學生為主體，激發學生多元智能，推動「一人</w:t>
      </w:r>
      <w:proofErr w:type="gramStart"/>
      <w:r w:rsidRPr="004B67E4">
        <w:rPr>
          <w:sz w:val="24"/>
          <w:szCs w:val="24"/>
          <w:lang w:eastAsia="zh-TW"/>
        </w:rPr>
        <w:t>一</w:t>
      </w:r>
      <w:proofErr w:type="gramEnd"/>
      <w:r w:rsidRPr="004B67E4">
        <w:rPr>
          <w:sz w:val="24"/>
          <w:szCs w:val="24"/>
          <w:lang w:eastAsia="zh-TW"/>
        </w:rPr>
        <w:t>運動</w:t>
      </w:r>
      <w:proofErr w:type="gramStart"/>
      <w:r w:rsidRPr="004B67E4">
        <w:rPr>
          <w:sz w:val="24"/>
          <w:szCs w:val="24"/>
          <w:lang w:eastAsia="zh-TW"/>
        </w:rPr>
        <w:t>一</w:t>
      </w:r>
      <w:proofErr w:type="gramEnd"/>
      <w:r w:rsidRPr="004B67E4">
        <w:rPr>
          <w:sz w:val="24"/>
          <w:szCs w:val="24"/>
          <w:lang w:eastAsia="zh-TW"/>
        </w:rPr>
        <w:t>學年</w:t>
      </w:r>
      <w:proofErr w:type="gramStart"/>
      <w:r w:rsidRPr="004B67E4">
        <w:rPr>
          <w:spacing w:val="-11"/>
          <w:w w:val="95"/>
          <w:sz w:val="24"/>
          <w:szCs w:val="24"/>
          <w:lang w:eastAsia="zh-TW"/>
        </w:rPr>
        <w:t>一</w:t>
      </w:r>
      <w:proofErr w:type="gramEnd"/>
      <w:r w:rsidRPr="004B67E4">
        <w:rPr>
          <w:spacing w:val="-11"/>
          <w:w w:val="95"/>
          <w:sz w:val="24"/>
          <w:szCs w:val="24"/>
          <w:lang w:eastAsia="zh-TW"/>
        </w:rPr>
        <w:t xml:space="preserve">特色」，成立多樣性團隊，提供學童多元學習機會，肯定學習 </w:t>
      </w:r>
      <w:r w:rsidRPr="004B67E4">
        <w:rPr>
          <w:spacing w:val="-5"/>
          <w:sz w:val="24"/>
          <w:szCs w:val="24"/>
          <w:lang w:eastAsia="zh-TW"/>
        </w:rPr>
        <w:t>成就及建立學校特色。</w:t>
      </w:r>
    </w:p>
    <w:p w:rsidR="00DD0C51" w:rsidRPr="004B67E4" w:rsidRDefault="00DD0C51" w:rsidP="00DD0C51">
      <w:pPr>
        <w:pStyle w:val="a4"/>
        <w:numPr>
          <w:ilvl w:val="0"/>
          <w:numId w:val="5"/>
        </w:numPr>
        <w:tabs>
          <w:tab w:val="left" w:pos="2785"/>
        </w:tabs>
        <w:spacing w:line="383" w:lineRule="exact"/>
        <w:ind w:left="2784" w:hanging="325"/>
        <w:rPr>
          <w:sz w:val="24"/>
          <w:szCs w:val="24"/>
          <w:lang w:eastAsia="zh-TW"/>
        </w:rPr>
      </w:pPr>
      <w:r w:rsidRPr="004B67E4">
        <w:rPr>
          <w:sz w:val="24"/>
          <w:szCs w:val="24"/>
          <w:lang w:eastAsia="zh-TW"/>
        </w:rPr>
        <w:t>提供社團行政服務及建立完善資訊網絡，展現學習成效。</w:t>
      </w:r>
    </w:p>
    <w:p w:rsidR="00DD0C51" w:rsidRPr="009B7CB1" w:rsidRDefault="00DD0C51" w:rsidP="00DD0C51">
      <w:pPr>
        <w:pStyle w:val="a4"/>
        <w:numPr>
          <w:ilvl w:val="0"/>
          <w:numId w:val="5"/>
        </w:numPr>
        <w:tabs>
          <w:tab w:val="left" w:pos="2785"/>
        </w:tabs>
        <w:spacing w:before="69" w:line="283" w:lineRule="auto"/>
        <w:ind w:left="2460" w:right="480" w:firstLine="0"/>
        <w:rPr>
          <w:sz w:val="24"/>
          <w:szCs w:val="24"/>
          <w:lang w:eastAsia="zh-TW"/>
        </w:rPr>
      </w:pPr>
      <w:r w:rsidRPr="004B67E4">
        <w:rPr>
          <w:w w:val="95"/>
          <w:sz w:val="24"/>
          <w:szCs w:val="24"/>
          <w:lang w:eastAsia="zh-TW"/>
        </w:rPr>
        <w:t xml:space="preserve">建立社團優質文化，辦理校際交流參訪活動，發展學校特色。 </w:t>
      </w:r>
    </w:p>
    <w:p w:rsidR="00DD0C51" w:rsidRPr="004B67E4" w:rsidRDefault="00DD0C51" w:rsidP="00DD0C51">
      <w:pPr>
        <w:pStyle w:val="a4"/>
        <w:numPr>
          <w:ilvl w:val="0"/>
          <w:numId w:val="5"/>
        </w:numPr>
        <w:tabs>
          <w:tab w:val="left" w:pos="2785"/>
        </w:tabs>
        <w:spacing w:before="69" w:line="283" w:lineRule="auto"/>
        <w:ind w:left="2460" w:right="480" w:firstLine="0"/>
        <w:rPr>
          <w:sz w:val="24"/>
          <w:szCs w:val="24"/>
          <w:lang w:eastAsia="zh-TW"/>
        </w:rPr>
      </w:pPr>
      <w:r w:rsidRPr="004B67E4">
        <w:rPr>
          <w:sz w:val="24"/>
          <w:szCs w:val="24"/>
          <w:lang w:eastAsia="zh-TW"/>
        </w:rPr>
        <w:t>辦理週末社團及</w:t>
      </w:r>
      <w:proofErr w:type="gramStart"/>
      <w:r w:rsidRPr="004B67E4">
        <w:rPr>
          <w:sz w:val="24"/>
          <w:szCs w:val="24"/>
          <w:lang w:eastAsia="zh-TW"/>
        </w:rPr>
        <w:t>寒暑假營隊</w:t>
      </w:r>
      <w:proofErr w:type="gramEnd"/>
      <w:r w:rsidRPr="004B67E4">
        <w:rPr>
          <w:sz w:val="24"/>
          <w:szCs w:val="24"/>
          <w:lang w:eastAsia="zh-TW"/>
        </w:rPr>
        <w:t>，提供學生多元學習機會。</w:t>
      </w:r>
    </w:p>
    <w:p w:rsidR="00DD0C51" w:rsidRPr="004B67E4" w:rsidRDefault="00DD0C51" w:rsidP="00DD0C51">
      <w:pPr>
        <w:pStyle w:val="a3"/>
        <w:spacing w:before="0" w:line="283" w:lineRule="auto"/>
        <w:ind w:right="176"/>
        <w:rPr>
          <w:sz w:val="24"/>
          <w:szCs w:val="24"/>
          <w:lang w:eastAsia="zh-TW"/>
        </w:rPr>
      </w:pPr>
    </w:p>
    <w:p w:rsidR="00803922" w:rsidRPr="004B67E4" w:rsidRDefault="00803922">
      <w:pPr>
        <w:spacing w:line="389" w:lineRule="exact"/>
        <w:rPr>
          <w:sz w:val="24"/>
          <w:szCs w:val="24"/>
          <w:lang w:eastAsia="zh-TW"/>
        </w:rPr>
        <w:sectPr w:rsidR="00803922" w:rsidRPr="004B67E4">
          <w:pgSz w:w="11900" w:h="16840"/>
          <w:pgMar w:top="1340" w:right="560" w:bottom="1420" w:left="520" w:header="1141" w:footer="1230" w:gutter="0"/>
          <w:cols w:space="720"/>
        </w:sectPr>
      </w:pPr>
    </w:p>
    <w:p w:rsidR="00803922" w:rsidRPr="004B67E4" w:rsidRDefault="00253B70">
      <w:pPr>
        <w:pStyle w:val="a3"/>
        <w:spacing w:before="0" w:line="389" w:lineRule="exact"/>
        <w:rPr>
          <w:sz w:val="24"/>
          <w:szCs w:val="24"/>
        </w:rPr>
      </w:pPr>
      <w:r w:rsidRPr="004B67E4">
        <w:rPr>
          <w:rFonts w:ascii="Times New Roman" w:eastAsia="Times New Roman"/>
          <w:sz w:val="24"/>
          <w:szCs w:val="24"/>
        </w:rPr>
        <w:lastRenderedPageBreak/>
        <w:t>9</w:t>
      </w:r>
      <w:r w:rsidRPr="004B67E4">
        <w:rPr>
          <w:sz w:val="24"/>
          <w:szCs w:val="24"/>
        </w:rPr>
        <w:t>、推動健康促進學校</w:t>
      </w:r>
    </w:p>
    <w:p w:rsidR="00803922" w:rsidRPr="004B67E4" w:rsidRDefault="00253B70">
      <w:pPr>
        <w:pStyle w:val="a4"/>
        <w:numPr>
          <w:ilvl w:val="0"/>
          <w:numId w:val="4"/>
        </w:numPr>
        <w:tabs>
          <w:tab w:val="left" w:pos="2785"/>
        </w:tabs>
        <w:spacing w:before="70"/>
        <w:rPr>
          <w:sz w:val="24"/>
          <w:szCs w:val="24"/>
          <w:lang w:eastAsia="zh-TW"/>
        </w:rPr>
      </w:pPr>
      <w:r w:rsidRPr="004B67E4">
        <w:rPr>
          <w:sz w:val="24"/>
          <w:szCs w:val="24"/>
          <w:lang w:eastAsia="zh-TW"/>
        </w:rPr>
        <w:t>落實教師及學生體適能測驗及健康觀念的宣導。</w:t>
      </w:r>
    </w:p>
    <w:p w:rsidR="00803922" w:rsidRPr="004B67E4" w:rsidRDefault="00253B70">
      <w:pPr>
        <w:pStyle w:val="a4"/>
        <w:numPr>
          <w:ilvl w:val="0"/>
          <w:numId w:val="4"/>
        </w:numPr>
        <w:tabs>
          <w:tab w:val="left" w:pos="2927"/>
        </w:tabs>
        <w:spacing w:before="69" w:line="280" w:lineRule="auto"/>
        <w:ind w:left="3017" w:right="245" w:hanging="558"/>
        <w:jc w:val="both"/>
        <w:rPr>
          <w:sz w:val="24"/>
          <w:szCs w:val="24"/>
          <w:lang w:eastAsia="zh-TW"/>
        </w:rPr>
      </w:pPr>
      <w:r w:rsidRPr="004B67E4">
        <w:rPr>
          <w:sz w:val="24"/>
          <w:szCs w:val="24"/>
          <w:lang w:eastAsia="zh-TW"/>
        </w:rPr>
        <w:t>強化衛生保健活動，辦理視力及潔牙保健等活動，建立學童良</w:t>
      </w:r>
      <w:r w:rsidRPr="004B67E4">
        <w:rPr>
          <w:spacing w:val="-1"/>
          <w:w w:val="95"/>
          <w:sz w:val="24"/>
          <w:szCs w:val="24"/>
          <w:lang w:eastAsia="zh-TW"/>
        </w:rPr>
        <w:t xml:space="preserve">好衛生習慣：視力檢查、牙齒檢查矯正、生理講座、青春期講 </w:t>
      </w:r>
      <w:r w:rsidRPr="004B67E4">
        <w:rPr>
          <w:sz w:val="24"/>
          <w:szCs w:val="24"/>
          <w:lang w:eastAsia="zh-TW"/>
        </w:rPr>
        <w:t>座，宣導衛生常識及疾病預防等知能。</w:t>
      </w:r>
    </w:p>
    <w:p w:rsidR="00803922" w:rsidRPr="004B67E4" w:rsidRDefault="00253B70">
      <w:pPr>
        <w:pStyle w:val="a4"/>
        <w:numPr>
          <w:ilvl w:val="0"/>
          <w:numId w:val="4"/>
        </w:numPr>
        <w:tabs>
          <w:tab w:val="left" w:pos="2785"/>
        </w:tabs>
        <w:spacing w:before="3" w:line="283" w:lineRule="auto"/>
        <w:ind w:left="2739" w:right="240" w:hanging="279"/>
        <w:rPr>
          <w:sz w:val="24"/>
          <w:szCs w:val="24"/>
          <w:lang w:eastAsia="zh-TW"/>
        </w:rPr>
      </w:pPr>
      <w:r w:rsidRPr="004B67E4">
        <w:rPr>
          <w:spacing w:val="-5"/>
          <w:w w:val="95"/>
          <w:sz w:val="24"/>
          <w:szCs w:val="24"/>
          <w:lang w:eastAsia="zh-TW"/>
        </w:rPr>
        <w:t>配合綠色校園，實施環境教育，辦理資源回收及節能</w:t>
      </w:r>
      <w:proofErr w:type="gramStart"/>
      <w:r w:rsidRPr="004B67E4">
        <w:rPr>
          <w:spacing w:val="-5"/>
          <w:w w:val="95"/>
          <w:sz w:val="24"/>
          <w:szCs w:val="24"/>
          <w:lang w:eastAsia="zh-TW"/>
        </w:rPr>
        <w:t>減碳並</w:t>
      </w:r>
      <w:proofErr w:type="gramEnd"/>
      <w:r w:rsidRPr="004B67E4">
        <w:rPr>
          <w:spacing w:val="-5"/>
          <w:w w:val="95"/>
          <w:sz w:val="24"/>
          <w:szCs w:val="24"/>
          <w:lang w:eastAsia="zh-TW"/>
        </w:rPr>
        <w:t>融入</w:t>
      </w:r>
      <w:r w:rsidRPr="004B67E4">
        <w:rPr>
          <w:spacing w:val="-3"/>
          <w:sz w:val="24"/>
          <w:szCs w:val="24"/>
          <w:lang w:eastAsia="zh-TW"/>
        </w:rPr>
        <w:t>教學活動。</w:t>
      </w:r>
    </w:p>
    <w:p w:rsidR="00803922" w:rsidRPr="004B67E4" w:rsidRDefault="00253B70">
      <w:pPr>
        <w:pStyle w:val="a4"/>
        <w:numPr>
          <w:ilvl w:val="0"/>
          <w:numId w:val="4"/>
        </w:numPr>
        <w:tabs>
          <w:tab w:val="left" w:pos="2927"/>
        </w:tabs>
        <w:spacing w:line="283" w:lineRule="auto"/>
        <w:ind w:left="2739" w:right="336" w:hanging="279"/>
        <w:rPr>
          <w:sz w:val="24"/>
          <w:szCs w:val="24"/>
          <w:lang w:eastAsia="zh-TW"/>
        </w:rPr>
      </w:pPr>
      <w:r w:rsidRPr="004B67E4">
        <w:rPr>
          <w:w w:val="95"/>
          <w:sz w:val="24"/>
          <w:szCs w:val="24"/>
          <w:lang w:eastAsia="zh-TW"/>
        </w:rPr>
        <w:t>推動體適能認證，辦理各項體育活動及假期營隊，鍛鍊學童基</w:t>
      </w:r>
      <w:r w:rsidRPr="004B67E4">
        <w:rPr>
          <w:sz w:val="24"/>
          <w:szCs w:val="24"/>
          <w:lang w:eastAsia="zh-TW"/>
        </w:rPr>
        <w:t>本體能，提供學生多元學習機會。</w:t>
      </w:r>
    </w:p>
    <w:p w:rsidR="00803922" w:rsidRPr="004B67E4" w:rsidRDefault="00253B70">
      <w:pPr>
        <w:pStyle w:val="a4"/>
        <w:numPr>
          <w:ilvl w:val="0"/>
          <w:numId w:val="4"/>
        </w:numPr>
        <w:tabs>
          <w:tab w:val="left" w:pos="2785"/>
        </w:tabs>
        <w:spacing w:line="384" w:lineRule="exact"/>
        <w:rPr>
          <w:sz w:val="24"/>
          <w:szCs w:val="24"/>
          <w:lang w:eastAsia="zh-TW"/>
        </w:rPr>
      </w:pPr>
      <w:r w:rsidRPr="004B67E4">
        <w:rPr>
          <w:sz w:val="24"/>
          <w:szCs w:val="24"/>
          <w:lang w:eastAsia="zh-TW"/>
        </w:rPr>
        <w:t>辦理資源回收、垃圾分類，融入教學課程，推行各項競賽活動。</w:t>
      </w:r>
    </w:p>
    <w:p w:rsidR="00803922" w:rsidRPr="004B67E4" w:rsidRDefault="00803922">
      <w:pPr>
        <w:pStyle w:val="a3"/>
        <w:spacing w:before="12"/>
        <w:ind w:left="0"/>
        <w:rPr>
          <w:sz w:val="24"/>
          <w:szCs w:val="24"/>
          <w:lang w:eastAsia="zh-TW"/>
        </w:rPr>
      </w:pPr>
    </w:p>
    <w:p w:rsidR="00803922" w:rsidRPr="004B67E4" w:rsidRDefault="00253B70">
      <w:pPr>
        <w:pStyle w:val="a3"/>
        <w:spacing w:before="0"/>
        <w:ind w:left="780"/>
        <w:rPr>
          <w:sz w:val="24"/>
          <w:szCs w:val="24"/>
          <w:lang w:eastAsia="zh-TW"/>
        </w:rPr>
      </w:pPr>
      <w:r w:rsidRPr="004B67E4">
        <w:rPr>
          <w:sz w:val="24"/>
          <w:szCs w:val="24"/>
          <w:lang w:eastAsia="zh-TW"/>
        </w:rPr>
        <w:t>（四）總務行政－支援教學、服務師生</w:t>
      </w:r>
    </w:p>
    <w:p w:rsidR="00803922" w:rsidRPr="004B67E4" w:rsidRDefault="00803922">
      <w:pPr>
        <w:pStyle w:val="a3"/>
        <w:spacing w:before="10"/>
        <w:ind w:left="0"/>
        <w:rPr>
          <w:sz w:val="24"/>
          <w:szCs w:val="24"/>
          <w:lang w:eastAsia="zh-TW"/>
        </w:rPr>
      </w:pPr>
    </w:p>
    <w:p w:rsidR="00F55026" w:rsidRDefault="00253B70" w:rsidP="00F55026">
      <w:pPr>
        <w:pStyle w:val="a3"/>
        <w:spacing w:before="108"/>
        <w:ind w:left="1198"/>
        <w:rPr>
          <w:sz w:val="24"/>
          <w:szCs w:val="24"/>
          <w:lang w:eastAsia="zh-TW"/>
        </w:rPr>
      </w:pPr>
      <w:r w:rsidRPr="004B67E4">
        <w:rPr>
          <w:sz w:val="24"/>
          <w:szCs w:val="24"/>
          <w:lang w:eastAsia="zh-TW"/>
        </w:rPr>
        <w:t>《 工作目標》</w:t>
      </w:r>
    </w:p>
    <w:p w:rsidR="00F55026" w:rsidRPr="004B67E4" w:rsidRDefault="00F55026" w:rsidP="00F55026">
      <w:pPr>
        <w:pStyle w:val="a3"/>
        <w:spacing w:before="108"/>
        <w:ind w:left="1198"/>
        <w:rPr>
          <w:sz w:val="24"/>
          <w:szCs w:val="24"/>
          <w:lang w:eastAsia="zh-TW"/>
        </w:rPr>
      </w:pPr>
      <w:r w:rsidRPr="004B67E4">
        <w:rPr>
          <w:sz w:val="24"/>
          <w:szCs w:val="24"/>
          <w:lang w:eastAsia="zh-TW"/>
        </w:rPr>
        <w:t>一、規劃優質校園，營造良好學習環境，增進學習效能</w:t>
      </w:r>
    </w:p>
    <w:p w:rsidR="00F55026" w:rsidRPr="004B67E4" w:rsidRDefault="00F55026" w:rsidP="00F55026">
      <w:pPr>
        <w:pStyle w:val="a3"/>
        <w:spacing w:before="65" w:line="283" w:lineRule="auto"/>
        <w:ind w:left="1198" w:right="2064"/>
        <w:rPr>
          <w:sz w:val="24"/>
          <w:szCs w:val="24"/>
          <w:lang w:eastAsia="zh-TW"/>
        </w:rPr>
      </w:pPr>
      <w:r w:rsidRPr="004B67E4">
        <w:rPr>
          <w:spacing w:val="-1"/>
          <w:w w:val="95"/>
          <w:sz w:val="24"/>
          <w:szCs w:val="24"/>
          <w:lang w:eastAsia="zh-TW"/>
        </w:rPr>
        <w:t xml:space="preserve">二、堅持廉潔操守，強化採購專業知能，依法辦理招標作業。 </w:t>
      </w:r>
      <w:r w:rsidRPr="004B67E4">
        <w:rPr>
          <w:spacing w:val="-6"/>
          <w:sz w:val="24"/>
          <w:szCs w:val="24"/>
          <w:lang w:eastAsia="zh-TW"/>
        </w:rPr>
        <w:t>三、落實全面品質管理，落實「主動服務、支援教學」。</w:t>
      </w:r>
    </w:p>
    <w:p w:rsidR="00F55026" w:rsidRPr="004B67E4" w:rsidRDefault="00F55026" w:rsidP="00F55026">
      <w:pPr>
        <w:pStyle w:val="a3"/>
        <w:spacing w:before="0" w:line="389" w:lineRule="exact"/>
        <w:ind w:left="1481"/>
        <w:rPr>
          <w:sz w:val="24"/>
          <w:szCs w:val="24"/>
          <w:lang w:eastAsia="zh-TW"/>
        </w:rPr>
      </w:pPr>
      <w:r w:rsidRPr="004B67E4">
        <w:rPr>
          <w:sz w:val="24"/>
          <w:szCs w:val="24"/>
          <w:lang w:eastAsia="zh-TW"/>
        </w:rPr>
        <w:t>《工作實施策略》</w:t>
      </w:r>
    </w:p>
    <w:p w:rsidR="00F55026" w:rsidRPr="004B67E4" w:rsidRDefault="00F55026" w:rsidP="00F55026">
      <w:pPr>
        <w:pStyle w:val="a3"/>
        <w:rPr>
          <w:sz w:val="24"/>
          <w:szCs w:val="24"/>
          <w:lang w:eastAsia="zh-TW"/>
        </w:rPr>
      </w:pPr>
      <w:r w:rsidRPr="004B67E4">
        <w:rPr>
          <w:rFonts w:ascii="Times New Roman" w:eastAsia="Times New Roman"/>
          <w:w w:val="95"/>
          <w:sz w:val="24"/>
          <w:szCs w:val="24"/>
          <w:lang w:eastAsia="zh-TW"/>
        </w:rPr>
        <w:t>1</w:t>
      </w:r>
      <w:r w:rsidRPr="004B67E4">
        <w:rPr>
          <w:w w:val="95"/>
          <w:sz w:val="24"/>
          <w:szCs w:val="24"/>
          <w:lang w:eastAsia="zh-TW"/>
        </w:rPr>
        <w:t>、活化校舍安全空間，充實教學設備，增進學習效能。</w:t>
      </w:r>
    </w:p>
    <w:p w:rsidR="00F55026" w:rsidRPr="004B67E4" w:rsidRDefault="00F55026" w:rsidP="00F55026">
      <w:pPr>
        <w:pStyle w:val="a3"/>
        <w:rPr>
          <w:sz w:val="24"/>
          <w:szCs w:val="24"/>
          <w:lang w:eastAsia="zh-TW"/>
        </w:rPr>
      </w:pPr>
      <w:r w:rsidRPr="004B67E4">
        <w:rPr>
          <w:rFonts w:ascii="Times New Roman" w:eastAsia="Times New Roman"/>
          <w:w w:val="95"/>
          <w:sz w:val="24"/>
          <w:szCs w:val="24"/>
          <w:lang w:eastAsia="zh-TW"/>
        </w:rPr>
        <w:t>2</w:t>
      </w:r>
      <w:r w:rsidRPr="004B67E4">
        <w:rPr>
          <w:w w:val="95"/>
          <w:sz w:val="24"/>
          <w:szCs w:val="24"/>
          <w:lang w:eastAsia="zh-TW"/>
        </w:rPr>
        <w:t>、營造永續綠色校園，加強美化綠化，彰顯境教功能。</w:t>
      </w:r>
    </w:p>
    <w:p w:rsidR="00F55026" w:rsidRPr="004B67E4" w:rsidRDefault="00F55026" w:rsidP="00F55026">
      <w:pPr>
        <w:pStyle w:val="a3"/>
        <w:spacing w:before="70"/>
        <w:rPr>
          <w:sz w:val="24"/>
          <w:szCs w:val="24"/>
          <w:lang w:eastAsia="zh-TW"/>
        </w:rPr>
      </w:pPr>
      <w:r w:rsidRPr="004B67E4">
        <w:rPr>
          <w:rFonts w:ascii="Times New Roman" w:eastAsia="Times New Roman"/>
          <w:sz w:val="24"/>
          <w:szCs w:val="24"/>
          <w:lang w:eastAsia="zh-TW"/>
        </w:rPr>
        <w:t>3</w:t>
      </w:r>
      <w:r w:rsidRPr="004B67E4">
        <w:rPr>
          <w:sz w:val="24"/>
          <w:szCs w:val="24"/>
          <w:lang w:eastAsia="zh-TW"/>
        </w:rPr>
        <w:t>、嫻熟法令規章，落實採購法精神，公開辦理招標作業。</w:t>
      </w:r>
    </w:p>
    <w:p w:rsidR="00F55026" w:rsidRPr="004B67E4" w:rsidRDefault="00F55026" w:rsidP="00F55026">
      <w:pPr>
        <w:pStyle w:val="a3"/>
        <w:spacing w:before="64"/>
        <w:rPr>
          <w:sz w:val="24"/>
          <w:szCs w:val="24"/>
          <w:lang w:eastAsia="zh-TW"/>
        </w:rPr>
      </w:pPr>
      <w:r w:rsidRPr="004B67E4">
        <w:rPr>
          <w:rFonts w:ascii="Times New Roman" w:eastAsia="Times New Roman"/>
          <w:sz w:val="24"/>
          <w:szCs w:val="24"/>
          <w:lang w:eastAsia="zh-TW"/>
        </w:rPr>
        <w:t>4</w:t>
      </w:r>
      <w:r w:rsidRPr="004B67E4">
        <w:rPr>
          <w:sz w:val="24"/>
          <w:szCs w:val="24"/>
          <w:lang w:eastAsia="zh-TW"/>
        </w:rPr>
        <w:t>、執行工程檢核，加強安全督導作業，確保工程品質。</w:t>
      </w:r>
    </w:p>
    <w:p w:rsidR="00F55026" w:rsidRPr="004B67E4" w:rsidRDefault="00F55026" w:rsidP="00F55026">
      <w:pPr>
        <w:pStyle w:val="a3"/>
        <w:rPr>
          <w:sz w:val="24"/>
          <w:szCs w:val="24"/>
          <w:lang w:eastAsia="zh-TW"/>
        </w:rPr>
      </w:pPr>
      <w:r w:rsidRPr="004B67E4">
        <w:rPr>
          <w:rFonts w:ascii="Times New Roman" w:eastAsia="Times New Roman"/>
          <w:sz w:val="24"/>
          <w:szCs w:val="24"/>
          <w:lang w:eastAsia="zh-TW"/>
        </w:rPr>
        <w:t>5</w:t>
      </w:r>
      <w:r w:rsidRPr="004B67E4">
        <w:rPr>
          <w:sz w:val="24"/>
          <w:szCs w:val="24"/>
          <w:lang w:eastAsia="zh-TW"/>
        </w:rPr>
        <w:t>、校舍土地財產管理，建立檢修機制，建置安全校園。。</w:t>
      </w:r>
    </w:p>
    <w:p w:rsidR="00F55026" w:rsidRPr="004B67E4" w:rsidRDefault="00F55026" w:rsidP="00F55026">
      <w:pPr>
        <w:pStyle w:val="a3"/>
        <w:spacing w:before="142"/>
        <w:ind w:left="780"/>
        <w:rPr>
          <w:sz w:val="24"/>
          <w:szCs w:val="24"/>
          <w:lang w:eastAsia="zh-TW"/>
        </w:rPr>
      </w:pPr>
      <w:r w:rsidRPr="004B67E4">
        <w:rPr>
          <w:sz w:val="24"/>
          <w:szCs w:val="24"/>
          <w:lang w:eastAsia="zh-TW"/>
        </w:rPr>
        <w:t>（五）輔導行政－深耕教育、活化生命</w:t>
      </w:r>
    </w:p>
    <w:p w:rsidR="00F55026" w:rsidRPr="004B67E4" w:rsidRDefault="00F55026" w:rsidP="00F55026">
      <w:pPr>
        <w:pStyle w:val="a3"/>
        <w:spacing w:before="9"/>
        <w:ind w:left="0"/>
        <w:rPr>
          <w:sz w:val="24"/>
          <w:szCs w:val="24"/>
          <w:lang w:eastAsia="zh-TW"/>
        </w:rPr>
      </w:pPr>
    </w:p>
    <w:p w:rsidR="00F55026" w:rsidRPr="004B67E4" w:rsidRDefault="00F55026" w:rsidP="00F55026">
      <w:pPr>
        <w:pStyle w:val="a3"/>
        <w:spacing w:before="0"/>
        <w:jc w:val="both"/>
        <w:rPr>
          <w:sz w:val="24"/>
          <w:szCs w:val="24"/>
          <w:lang w:eastAsia="zh-TW"/>
        </w:rPr>
      </w:pPr>
      <w:r w:rsidRPr="004B67E4">
        <w:rPr>
          <w:sz w:val="24"/>
          <w:szCs w:val="24"/>
          <w:lang w:eastAsia="zh-TW"/>
        </w:rPr>
        <w:t>《 工作目標》</w:t>
      </w:r>
    </w:p>
    <w:p w:rsidR="00DD0C51" w:rsidRDefault="00DD0C51" w:rsidP="00DD0C51">
      <w:pPr>
        <w:pStyle w:val="a3"/>
        <w:spacing w:line="280" w:lineRule="auto"/>
        <w:ind w:left="1787" w:right="2765"/>
        <w:jc w:val="both"/>
        <w:rPr>
          <w:spacing w:val="-1"/>
          <w:w w:val="95"/>
          <w:sz w:val="24"/>
          <w:szCs w:val="24"/>
          <w:lang w:eastAsia="zh-TW"/>
        </w:rPr>
      </w:pPr>
      <w:r>
        <w:rPr>
          <w:rFonts w:hint="eastAsia"/>
          <w:spacing w:val="-1"/>
          <w:w w:val="95"/>
          <w:sz w:val="24"/>
          <w:szCs w:val="24"/>
          <w:lang w:eastAsia="zh-TW"/>
        </w:rPr>
        <w:t>一、</w:t>
      </w:r>
      <w:r w:rsidR="00F55026" w:rsidRPr="004B67E4">
        <w:rPr>
          <w:spacing w:val="-1"/>
          <w:w w:val="95"/>
          <w:sz w:val="24"/>
          <w:szCs w:val="24"/>
          <w:lang w:eastAsia="zh-TW"/>
        </w:rPr>
        <w:t>強化輔導專業知能，建立</w:t>
      </w:r>
      <w:proofErr w:type="gramStart"/>
      <w:r w:rsidR="00F55026" w:rsidRPr="004B67E4">
        <w:rPr>
          <w:spacing w:val="-1"/>
          <w:w w:val="95"/>
          <w:sz w:val="24"/>
          <w:szCs w:val="24"/>
          <w:lang w:eastAsia="zh-TW"/>
        </w:rPr>
        <w:t>完善適</w:t>
      </w:r>
      <w:proofErr w:type="gramEnd"/>
      <w:r w:rsidR="00F55026" w:rsidRPr="004B67E4">
        <w:rPr>
          <w:spacing w:val="-1"/>
          <w:w w:val="95"/>
          <w:sz w:val="24"/>
          <w:szCs w:val="24"/>
          <w:lang w:eastAsia="zh-TW"/>
        </w:rPr>
        <w:t xml:space="preserve">性輔導機制網絡。 </w:t>
      </w:r>
    </w:p>
    <w:p w:rsidR="00DD0C51" w:rsidRDefault="00F55026" w:rsidP="00DD0C51">
      <w:pPr>
        <w:pStyle w:val="a3"/>
        <w:spacing w:line="280" w:lineRule="auto"/>
        <w:ind w:left="1787" w:right="2765"/>
        <w:jc w:val="both"/>
        <w:rPr>
          <w:spacing w:val="-1"/>
          <w:w w:val="95"/>
          <w:sz w:val="24"/>
          <w:szCs w:val="24"/>
          <w:lang w:eastAsia="zh-TW"/>
        </w:rPr>
      </w:pPr>
      <w:r w:rsidRPr="004B67E4">
        <w:rPr>
          <w:spacing w:val="-1"/>
          <w:w w:val="95"/>
          <w:sz w:val="24"/>
          <w:szCs w:val="24"/>
          <w:lang w:eastAsia="zh-TW"/>
        </w:rPr>
        <w:t xml:space="preserve">二、關懷弱勢學生學習，強化補救教學帶好每位學生。 </w:t>
      </w:r>
    </w:p>
    <w:p w:rsidR="00DD0C51" w:rsidRDefault="00F55026" w:rsidP="00DD0C51">
      <w:pPr>
        <w:pStyle w:val="a3"/>
        <w:spacing w:line="280" w:lineRule="auto"/>
        <w:ind w:left="1787" w:right="2765"/>
        <w:jc w:val="both"/>
        <w:rPr>
          <w:spacing w:val="-1"/>
          <w:w w:val="95"/>
          <w:sz w:val="24"/>
          <w:szCs w:val="24"/>
          <w:lang w:eastAsia="zh-TW"/>
        </w:rPr>
      </w:pPr>
      <w:r w:rsidRPr="004B67E4">
        <w:rPr>
          <w:spacing w:val="-1"/>
          <w:w w:val="95"/>
          <w:sz w:val="24"/>
          <w:szCs w:val="24"/>
          <w:lang w:eastAsia="zh-TW"/>
        </w:rPr>
        <w:t xml:space="preserve">三、結合教訓輔三合一，激勵教師輔導專業知能成長。 </w:t>
      </w:r>
    </w:p>
    <w:p w:rsidR="00DD0C51" w:rsidRDefault="00F55026" w:rsidP="00DD0C51">
      <w:pPr>
        <w:pStyle w:val="a3"/>
        <w:spacing w:line="280" w:lineRule="auto"/>
        <w:ind w:left="1787" w:right="2765"/>
        <w:jc w:val="both"/>
        <w:rPr>
          <w:spacing w:val="-1"/>
          <w:w w:val="95"/>
          <w:sz w:val="24"/>
          <w:szCs w:val="24"/>
          <w:lang w:eastAsia="zh-TW"/>
        </w:rPr>
      </w:pPr>
      <w:r w:rsidRPr="004B67E4">
        <w:rPr>
          <w:spacing w:val="-1"/>
          <w:w w:val="95"/>
          <w:sz w:val="24"/>
          <w:szCs w:val="24"/>
          <w:lang w:eastAsia="zh-TW"/>
        </w:rPr>
        <w:t xml:space="preserve">四、落實行動關懷服務，親師合作展現生命特教輔導。 </w:t>
      </w:r>
    </w:p>
    <w:p w:rsidR="00F55026" w:rsidRDefault="00F55026" w:rsidP="00DD0C51">
      <w:pPr>
        <w:pStyle w:val="a3"/>
        <w:spacing w:line="280" w:lineRule="auto"/>
        <w:ind w:left="1787" w:right="2765"/>
        <w:jc w:val="both"/>
        <w:rPr>
          <w:spacing w:val="-1"/>
          <w:w w:val="95"/>
          <w:sz w:val="24"/>
          <w:szCs w:val="24"/>
          <w:lang w:eastAsia="zh-TW"/>
        </w:rPr>
      </w:pPr>
      <w:r w:rsidRPr="004B67E4">
        <w:rPr>
          <w:spacing w:val="-1"/>
          <w:w w:val="95"/>
          <w:sz w:val="24"/>
          <w:szCs w:val="24"/>
          <w:lang w:eastAsia="zh-TW"/>
        </w:rPr>
        <w:t>五、強化中輟預防機制，積極介入輔導營造友善校園。</w:t>
      </w:r>
    </w:p>
    <w:p w:rsidR="00DD0C51" w:rsidRPr="004B67E4" w:rsidRDefault="00DD0C51" w:rsidP="00DD0C51">
      <w:pPr>
        <w:pStyle w:val="a3"/>
        <w:spacing w:before="9"/>
        <w:ind w:left="0"/>
        <w:rPr>
          <w:sz w:val="24"/>
          <w:szCs w:val="24"/>
          <w:lang w:eastAsia="zh-TW"/>
        </w:rPr>
      </w:pPr>
      <w:r>
        <w:rPr>
          <w:rFonts w:hint="eastAsia"/>
          <w:sz w:val="24"/>
          <w:szCs w:val="24"/>
          <w:lang w:eastAsia="zh-TW"/>
        </w:rPr>
        <w:t xml:space="preserve">          </w:t>
      </w:r>
      <w:r w:rsidRPr="004B67E4">
        <w:rPr>
          <w:sz w:val="24"/>
          <w:szCs w:val="24"/>
          <w:lang w:eastAsia="zh-TW"/>
        </w:rPr>
        <w:t>《工作實施策略》</w:t>
      </w:r>
    </w:p>
    <w:p w:rsidR="00DD0C51" w:rsidRPr="004B67E4" w:rsidRDefault="00DD0C51" w:rsidP="00DD0C51">
      <w:pPr>
        <w:pStyle w:val="a3"/>
        <w:rPr>
          <w:sz w:val="24"/>
          <w:szCs w:val="24"/>
          <w:lang w:eastAsia="zh-TW"/>
        </w:rPr>
      </w:pPr>
      <w:r w:rsidRPr="004B67E4">
        <w:rPr>
          <w:rFonts w:ascii="Times New Roman" w:eastAsia="Times New Roman"/>
          <w:sz w:val="24"/>
          <w:szCs w:val="24"/>
          <w:lang w:eastAsia="zh-TW"/>
        </w:rPr>
        <w:t>1</w:t>
      </w:r>
      <w:r w:rsidRPr="004B67E4">
        <w:rPr>
          <w:sz w:val="24"/>
          <w:szCs w:val="24"/>
          <w:lang w:eastAsia="zh-TW"/>
        </w:rPr>
        <w:t>、落實輔導三級預防工作機制，增進輔導工作成效，健全身心發展。</w:t>
      </w:r>
    </w:p>
    <w:p w:rsidR="00DD0C51" w:rsidRPr="004B67E4" w:rsidRDefault="00DD0C51" w:rsidP="00DD0C51">
      <w:pPr>
        <w:pStyle w:val="a3"/>
        <w:rPr>
          <w:sz w:val="24"/>
          <w:szCs w:val="24"/>
          <w:lang w:eastAsia="zh-TW"/>
        </w:rPr>
      </w:pPr>
      <w:r w:rsidRPr="004B67E4">
        <w:rPr>
          <w:rFonts w:ascii="Times New Roman" w:eastAsia="Times New Roman"/>
          <w:sz w:val="24"/>
          <w:szCs w:val="24"/>
          <w:lang w:eastAsia="zh-TW"/>
        </w:rPr>
        <w:t>2</w:t>
      </w:r>
      <w:r w:rsidRPr="004B67E4">
        <w:rPr>
          <w:sz w:val="24"/>
          <w:szCs w:val="24"/>
          <w:lang w:eastAsia="zh-TW"/>
        </w:rPr>
        <w:t>、強化學生</w:t>
      </w:r>
      <w:proofErr w:type="gramStart"/>
      <w:r w:rsidRPr="004B67E4">
        <w:rPr>
          <w:sz w:val="24"/>
          <w:szCs w:val="24"/>
          <w:lang w:eastAsia="zh-TW"/>
        </w:rPr>
        <w:t>個別化適性</w:t>
      </w:r>
      <w:proofErr w:type="gramEnd"/>
      <w:r w:rsidRPr="004B67E4">
        <w:rPr>
          <w:sz w:val="24"/>
          <w:szCs w:val="24"/>
          <w:lang w:eastAsia="zh-TW"/>
        </w:rPr>
        <w:t>化輔導，培養主動探索與獨立自主的能力。</w:t>
      </w:r>
    </w:p>
    <w:p w:rsidR="00DD0C51" w:rsidRPr="004B67E4" w:rsidRDefault="00DD0C51" w:rsidP="00DD0C51">
      <w:pPr>
        <w:pStyle w:val="a3"/>
        <w:spacing w:before="65"/>
        <w:rPr>
          <w:sz w:val="24"/>
          <w:szCs w:val="24"/>
          <w:lang w:eastAsia="zh-TW"/>
        </w:rPr>
      </w:pPr>
      <w:r w:rsidRPr="004B67E4">
        <w:rPr>
          <w:rFonts w:ascii="Times New Roman" w:eastAsia="Times New Roman"/>
          <w:w w:val="95"/>
          <w:sz w:val="24"/>
          <w:szCs w:val="24"/>
          <w:lang w:eastAsia="zh-TW"/>
        </w:rPr>
        <w:t>3</w:t>
      </w:r>
      <w:r w:rsidRPr="004B67E4">
        <w:rPr>
          <w:w w:val="95"/>
          <w:sz w:val="24"/>
          <w:szCs w:val="24"/>
          <w:lang w:eastAsia="zh-TW"/>
        </w:rPr>
        <w:t>、辦理教師輔導知能成長，深耕班級經營效能，規劃創意展能課程。</w:t>
      </w:r>
    </w:p>
    <w:p w:rsidR="00DD0C51" w:rsidRPr="004B67E4" w:rsidRDefault="00DD0C51" w:rsidP="00DD0C51">
      <w:pPr>
        <w:pStyle w:val="a3"/>
        <w:rPr>
          <w:sz w:val="24"/>
          <w:szCs w:val="24"/>
          <w:lang w:eastAsia="zh-TW"/>
        </w:rPr>
      </w:pPr>
      <w:r w:rsidRPr="004B67E4">
        <w:rPr>
          <w:rFonts w:ascii="Times New Roman" w:eastAsia="Times New Roman"/>
          <w:w w:val="95"/>
          <w:sz w:val="24"/>
          <w:szCs w:val="24"/>
          <w:lang w:eastAsia="zh-TW"/>
        </w:rPr>
        <w:t>4</w:t>
      </w:r>
      <w:r w:rsidRPr="004B67E4">
        <w:rPr>
          <w:w w:val="95"/>
          <w:sz w:val="24"/>
          <w:szCs w:val="24"/>
          <w:lang w:eastAsia="zh-TW"/>
        </w:rPr>
        <w:t>、推動親職教育活動，藉由對話、分享與成長，強化家庭教育功能。</w:t>
      </w:r>
    </w:p>
    <w:p w:rsidR="00DD0C51" w:rsidRPr="004B67E4" w:rsidRDefault="00DD0C51" w:rsidP="00DD0C51">
      <w:pPr>
        <w:pStyle w:val="a3"/>
        <w:rPr>
          <w:sz w:val="24"/>
          <w:szCs w:val="24"/>
          <w:lang w:eastAsia="zh-TW"/>
        </w:rPr>
      </w:pPr>
      <w:r w:rsidRPr="004B67E4">
        <w:rPr>
          <w:rFonts w:ascii="Times New Roman" w:eastAsia="Times New Roman"/>
          <w:sz w:val="24"/>
          <w:szCs w:val="24"/>
          <w:lang w:eastAsia="zh-TW"/>
        </w:rPr>
        <w:t>5</w:t>
      </w:r>
      <w:r w:rsidRPr="004B67E4">
        <w:rPr>
          <w:sz w:val="24"/>
          <w:szCs w:val="24"/>
          <w:lang w:eastAsia="zh-TW"/>
        </w:rPr>
        <w:t>、設置無礙學習環境，落實融合教育，關心弱勢學童，彰顯公平正義。</w:t>
      </w:r>
    </w:p>
    <w:p w:rsidR="00DD0C51" w:rsidRPr="004B67E4" w:rsidRDefault="00DD0C51" w:rsidP="00DD0C51">
      <w:pPr>
        <w:pStyle w:val="a3"/>
        <w:spacing w:before="70"/>
        <w:rPr>
          <w:sz w:val="24"/>
          <w:szCs w:val="24"/>
          <w:lang w:eastAsia="zh-TW"/>
        </w:rPr>
      </w:pPr>
      <w:r w:rsidRPr="004B67E4">
        <w:rPr>
          <w:rFonts w:ascii="Times New Roman" w:eastAsia="Times New Roman"/>
          <w:w w:val="95"/>
          <w:sz w:val="24"/>
          <w:szCs w:val="24"/>
          <w:lang w:eastAsia="zh-TW"/>
        </w:rPr>
        <w:lastRenderedPageBreak/>
        <w:t>6</w:t>
      </w:r>
      <w:r w:rsidRPr="004B67E4">
        <w:rPr>
          <w:w w:val="95"/>
          <w:sz w:val="24"/>
          <w:szCs w:val="24"/>
          <w:lang w:eastAsia="zh-TW"/>
        </w:rPr>
        <w:t>、加強兩性平等教育與生命關懷體驗課程，強化學生身心零健康。</w:t>
      </w:r>
    </w:p>
    <w:p w:rsidR="00DD0C51" w:rsidRDefault="00DD0C51" w:rsidP="00DD0C51">
      <w:pPr>
        <w:pStyle w:val="a3"/>
        <w:rPr>
          <w:w w:val="95"/>
          <w:sz w:val="24"/>
          <w:szCs w:val="24"/>
          <w:lang w:eastAsia="zh-TW"/>
        </w:rPr>
      </w:pPr>
      <w:r w:rsidRPr="004B67E4">
        <w:rPr>
          <w:rFonts w:ascii="Times New Roman" w:eastAsia="Times New Roman"/>
          <w:w w:val="95"/>
          <w:sz w:val="24"/>
          <w:szCs w:val="24"/>
          <w:lang w:eastAsia="zh-TW"/>
        </w:rPr>
        <w:t>7</w:t>
      </w:r>
      <w:r w:rsidRPr="004B67E4">
        <w:rPr>
          <w:w w:val="95"/>
          <w:sz w:val="24"/>
          <w:szCs w:val="24"/>
          <w:lang w:eastAsia="zh-TW"/>
        </w:rPr>
        <w:t>、鼓勵家長參與，統整社區資源，建立義工組織，協助學校發展。</w:t>
      </w:r>
    </w:p>
    <w:p w:rsidR="00DD0C51" w:rsidRPr="004B67E4" w:rsidRDefault="00DD0C51" w:rsidP="00DD0C51">
      <w:pPr>
        <w:pStyle w:val="a3"/>
        <w:ind w:left="0"/>
        <w:rPr>
          <w:sz w:val="24"/>
          <w:szCs w:val="24"/>
          <w:lang w:eastAsia="zh-TW"/>
        </w:rPr>
      </w:pPr>
      <w:r>
        <w:rPr>
          <w:rFonts w:hint="eastAsia"/>
          <w:w w:val="95"/>
          <w:sz w:val="24"/>
          <w:szCs w:val="24"/>
          <w:lang w:eastAsia="zh-TW"/>
        </w:rPr>
        <w:t xml:space="preserve">  </w:t>
      </w:r>
    </w:p>
    <w:p w:rsidR="00DD0C51" w:rsidRPr="004B67E4" w:rsidRDefault="00DD0C51" w:rsidP="00DD0C51">
      <w:pPr>
        <w:pStyle w:val="a3"/>
        <w:ind w:left="0"/>
        <w:rPr>
          <w:sz w:val="24"/>
          <w:szCs w:val="24"/>
        </w:rPr>
      </w:pPr>
      <w:r>
        <w:rPr>
          <w:rFonts w:hint="eastAsia"/>
          <w:sz w:val="24"/>
          <w:szCs w:val="24"/>
          <w:lang w:eastAsia="zh-TW"/>
        </w:rPr>
        <w:t xml:space="preserve">      </w:t>
      </w:r>
      <w:r w:rsidRPr="004B67E4">
        <w:rPr>
          <w:sz w:val="24"/>
          <w:szCs w:val="24"/>
        </w:rPr>
        <w:t>《</w:t>
      </w:r>
      <w:proofErr w:type="spellStart"/>
      <w:r w:rsidRPr="004B67E4">
        <w:rPr>
          <w:sz w:val="24"/>
          <w:szCs w:val="24"/>
        </w:rPr>
        <w:t>具體作法</w:t>
      </w:r>
      <w:proofErr w:type="spellEnd"/>
      <w:r w:rsidRPr="004B67E4">
        <w:rPr>
          <w:sz w:val="24"/>
          <w:szCs w:val="24"/>
        </w:rPr>
        <w:t>》</w:t>
      </w:r>
    </w:p>
    <w:p w:rsidR="00DD0C51" w:rsidRPr="004B67E4" w:rsidRDefault="00DD0C51" w:rsidP="00DD0C51">
      <w:pPr>
        <w:pStyle w:val="a4"/>
        <w:numPr>
          <w:ilvl w:val="0"/>
          <w:numId w:val="3"/>
        </w:numPr>
        <w:tabs>
          <w:tab w:val="left" w:pos="1693"/>
        </w:tabs>
        <w:spacing w:before="64" w:line="283" w:lineRule="auto"/>
        <w:ind w:right="246" w:hanging="284"/>
        <w:rPr>
          <w:sz w:val="24"/>
          <w:szCs w:val="24"/>
          <w:lang w:eastAsia="zh-TW"/>
        </w:rPr>
      </w:pPr>
      <w:r w:rsidRPr="004B67E4">
        <w:rPr>
          <w:sz w:val="24"/>
          <w:szCs w:val="24"/>
          <w:lang w:eastAsia="zh-TW"/>
        </w:rPr>
        <w:tab/>
      </w:r>
      <w:r w:rsidRPr="004B67E4">
        <w:rPr>
          <w:spacing w:val="-4"/>
          <w:w w:val="95"/>
          <w:sz w:val="24"/>
          <w:szCs w:val="24"/>
          <w:lang w:eastAsia="zh-TW"/>
        </w:rPr>
        <w:t xml:space="preserve">建立全校一至六年級學生基本輔導資料簿，了解每一位學生家庭狀況生長 </w:t>
      </w:r>
      <w:r w:rsidRPr="004B67E4">
        <w:rPr>
          <w:spacing w:val="-2"/>
          <w:sz w:val="24"/>
          <w:szCs w:val="24"/>
          <w:lang w:eastAsia="zh-TW"/>
        </w:rPr>
        <w:t>背景、父母工作性質、生活作息、興趣嗜好、居家環境、交友情況。</w:t>
      </w:r>
    </w:p>
    <w:p w:rsidR="00DD0C51" w:rsidRPr="004B67E4" w:rsidRDefault="00DD0C51" w:rsidP="00DD0C51">
      <w:pPr>
        <w:pStyle w:val="a4"/>
        <w:numPr>
          <w:ilvl w:val="0"/>
          <w:numId w:val="3"/>
        </w:numPr>
        <w:tabs>
          <w:tab w:val="left" w:pos="1693"/>
        </w:tabs>
        <w:spacing w:before="108"/>
        <w:ind w:left="1692"/>
        <w:rPr>
          <w:sz w:val="24"/>
          <w:szCs w:val="24"/>
          <w:lang w:eastAsia="zh-TW"/>
        </w:rPr>
      </w:pPr>
      <w:r w:rsidRPr="004B67E4">
        <w:rPr>
          <w:sz w:val="24"/>
          <w:szCs w:val="24"/>
          <w:lang w:eastAsia="zh-TW"/>
        </w:rPr>
        <w:tab/>
      </w:r>
      <w:r w:rsidRPr="004B67E4">
        <w:rPr>
          <w:spacing w:val="-5"/>
          <w:w w:val="95"/>
          <w:sz w:val="24"/>
          <w:szCs w:val="24"/>
          <w:lang w:eastAsia="zh-TW"/>
        </w:rPr>
        <w:t>規劃辦理學校本位輔導知能研習，期使本校每一位教師均具備基礎輔導知</w:t>
      </w:r>
      <w:r w:rsidRPr="004B67E4">
        <w:rPr>
          <w:spacing w:val="-3"/>
          <w:sz w:val="24"/>
          <w:szCs w:val="24"/>
          <w:lang w:eastAsia="zh-TW"/>
        </w:rPr>
        <w:t>能與技巧。</w:t>
      </w:r>
      <w:r w:rsidRPr="004B67E4">
        <w:rPr>
          <w:sz w:val="24"/>
          <w:szCs w:val="24"/>
          <w:lang w:eastAsia="zh-TW"/>
        </w:rPr>
        <w:t>不定期提供本校教師輔導方面訊息，建立教師輔導資訊檔案。</w:t>
      </w:r>
    </w:p>
    <w:p w:rsidR="00DD0C51" w:rsidRPr="004B67E4" w:rsidRDefault="00DD0C51" w:rsidP="00DD0C51">
      <w:pPr>
        <w:pStyle w:val="a4"/>
        <w:numPr>
          <w:ilvl w:val="0"/>
          <w:numId w:val="2"/>
        </w:numPr>
        <w:tabs>
          <w:tab w:val="left" w:pos="1693"/>
        </w:tabs>
        <w:spacing w:before="65"/>
        <w:rPr>
          <w:sz w:val="24"/>
          <w:szCs w:val="24"/>
          <w:lang w:eastAsia="zh-TW"/>
        </w:rPr>
      </w:pPr>
      <w:r w:rsidRPr="004B67E4">
        <w:rPr>
          <w:sz w:val="24"/>
          <w:szCs w:val="24"/>
          <w:lang w:eastAsia="zh-TW"/>
        </w:rPr>
        <w:t>鼓勵教師利用假日參加輔導研習或參與教育機構之輔導學分進修。</w:t>
      </w:r>
    </w:p>
    <w:p w:rsidR="00DD0C51" w:rsidRPr="004B67E4" w:rsidRDefault="00DD0C51" w:rsidP="00DD0C51">
      <w:pPr>
        <w:pStyle w:val="a4"/>
        <w:numPr>
          <w:ilvl w:val="0"/>
          <w:numId w:val="2"/>
        </w:numPr>
        <w:tabs>
          <w:tab w:val="left" w:pos="1693"/>
        </w:tabs>
        <w:spacing w:before="69"/>
        <w:rPr>
          <w:sz w:val="24"/>
          <w:szCs w:val="24"/>
          <w:lang w:eastAsia="zh-TW"/>
        </w:rPr>
      </w:pPr>
      <w:r w:rsidRPr="004B67E4">
        <w:rPr>
          <w:sz w:val="24"/>
          <w:szCs w:val="24"/>
          <w:lang w:eastAsia="zh-TW"/>
        </w:rPr>
        <w:t>辦理認輔制度，每學期召開各案研討會，協助關懷行為偏差之學童。</w:t>
      </w:r>
    </w:p>
    <w:p w:rsidR="00DD0C51" w:rsidRPr="004B67E4" w:rsidRDefault="00DD0C51" w:rsidP="00DD0C51">
      <w:pPr>
        <w:pStyle w:val="a4"/>
        <w:numPr>
          <w:ilvl w:val="0"/>
          <w:numId w:val="2"/>
        </w:numPr>
        <w:tabs>
          <w:tab w:val="left" w:pos="1693"/>
        </w:tabs>
        <w:spacing w:before="69" w:line="283" w:lineRule="auto"/>
        <w:ind w:left="1620" w:right="246" w:hanging="284"/>
        <w:rPr>
          <w:sz w:val="24"/>
          <w:szCs w:val="24"/>
          <w:lang w:eastAsia="zh-TW"/>
        </w:rPr>
      </w:pPr>
      <w:r w:rsidRPr="004B67E4">
        <w:rPr>
          <w:sz w:val="24"/>
          <w:szCs w:val="24"/>
          <w:lang w:eastAsia="zh-TW"/>
        </w:rPr>
        <w:tab/>
      </w:r>
      <w:r w:rsidRPr="004B67E4">
        <w:rPr>
          <w:spacing w:val="-8"/>
          <w:w w:val="95"/>
          <w:sz w:val="24"/>
          <w:szCs w:val="24"/>
          <w:lang w:eastAsia="zh-TW"/>
        </w:rPr>
        <w:t xml:space="preserve">辦理【家長日】活動，提供親師溝通管道，增進家長對學校教育之認識及 </w:t>
      </w:r>
      <w:r w:rsidRPr="004B67E4">
        <w:rPr>
          <w:spacing w:val="-4"/>
          <w:sz w:val="24"/>
          <w:szCs w:val="24"/>
          <w:lang w:eastAsia="zh-TW"/>
        </w:rPr>
        <w:t>交換教養孩子經驗，促進親師管教孩子之一致性。</w:t>
      </w:r>
    </w:p>
    <w:p w:rsidR="00DD0C51" w:rsidRPr="004B67E4" w:rsidRDefault="00DD0C51" w:rsidP="00DD0C51">
      <w:pPr>
        <w:pStyle w:val="a4"/>
        <w:numPr>
          <w:ilvl w:val="0"/>
          <w:numId w:val="2"/>
        </w:numPr>
        <w:tabs>
          <w:tab w:val="left" w:pos="1693"/>
        </w:tabs>
        <w:spacing w:line="283" w:lineRule="auto"/>
        <w:ind w:left="1620" w:right="245" w:hanging="284"/>
        <w:rPr>
          <w:sz w:val="24"/>
          <w:szCs w:val="24"/>
          <w:lang w:eastAsia="zh-TW"/>
        </w:rPr>
      </w:pPr>
      <w:r w:rsidRPr="004B67E4">
        <w:rPr>
          <w:sz w:val="24"/>
          <w:szCs w:val="24"/>
          <w:lang w:eastAsia="zh-TW"/>
        </w:rPr>
        <w:tab/>
      </w:r>
      <w:r w:rsidRPr="004B67E4">
        <w:rPr>
          <w:spacing w:val="-4"/>
          <w:w w:val="95"/>
          <w:sz w:val="24"/>
          <w:szCs w:val="24"/>
          <w:lang w:eastAsia="zh-TW"/>
        </w:rPr>
        <w:t xml:space="preserve">利用學校彈性課程舉辦關懷弱勢之旅、兩性平等講座，協助學童建立正確 </w:t>
      </w:r>
      <w:r w:rsidRPr="004B67E4">
        <w:rPr>
          <w:spacing w:val="-2"/>
          <w:sz w:val="24"/>
          <w:szCs w:val="24"/>
          <w:lang w:eastAsia="zh-TW"/>
        </w:rPr>
        <w:t>之生命價值觀、兩性</w:t>
      </w:r>
      <w:proofErr w:type="gramStart"/>
      <w:r w:rsidRPr="004B67E4">
        <w:rPr>
          <w:spacing w:val="-2"/>
          <w:sz w:val="24"/>
          <w:szCs w:val="24"/>
          <w:lang w:eastAsia="zh-TW"/>
        </w:rPr>
        <w:t>互尊互</w:t>
      </w:r>
      <w:proofErr w:type="gramEnd"/>
      <w:r w:rsidRPr="004B67E4">
        <w:rPr>
          <w:spacing w:val="-2"/>
          <w:sz w:val="24"/>
          <w:szCs w:val="24"/>
          <w:lang w:eastAsia="zh-TW"/>
        </w:rPr>
        <w:t>重互信觀念。</w:t>
      </w:r>
    </w:p>
    <w:p w:rsidR="00DD0C51" w:rsidRPr="004B67E4" w:rsidRDefault="00DD0C51" w:rsidP="00DD0C51">
      <w:pPr>
        <w:pStyle w:val="a4"/>
        <w:numPr>
          <w:ilvl w:val="0"/>
          <w:numId w:val="2"/>
        </w:numPr>
        <w:tabs>
          <w:tab w:val="left" w:pos="1693"/>
        </w:tabs>
        <w:spacing w:line="283" w:lineRule="auto"/>
        <w:ind w:left="1620" w:right="317" w:hanging="284"/>
        <w:rPr>
          <w:sz w:val="24"/>
          <w:szCs w:val="24"/>
          <w:lang w:eastAsia="zh-TW"/>
        </w:rPr>
      </w:pPr>
      <w:r w:rsidRPr="004B67E4">
        <w:rPr>
          <w:sz w:val="24"/>
          <w:szCs w:val="24"/>
          <w:lang w:eastAsia="zh-TW"/>
        </w:rPr>
        <w:tab/>
      </w:r>
      <w:r w:rsidRPr="004B67E4">
        <w:rPr>
          <w:spacing w:val="-11"/>
          <w:w w:val="95"/>
          <w:sz w:val="24"/>
          <w:szCs w:val="24"/>
          <w:lang w:eastAsia="zh-TW"/>
        </w:rPr>
        <w:t xml:space="preserve">辦理【特教宣導月】，藉由體驗活動了解特殊學童之不便，進而發揮同理 </w:t>
      </w:r>
      <w:r w:rsidRPr="004B67E4">
        <w:rPr>
          <w:spacing w:val="-5"/>
          <w:sz w:val="24"/>
          <w:szCs w:val="24"/>
          <w:lang w:eastAsia="zh-TW"/>
        </w:rPr>
        <w:t>心去關心協助需要幫助之特殊同伴。</w:t>
      </w:r>
    </w:p>
    <w:p w:rsidR="00DD0C51" w:rsidRPr="004B67E4" w:rsidRDefault="00DD0C51" w:rsidP="00DD0C51">
      <w:pPr>
        <w:pStyle w:val="a4"/>
        <w:numPr>
          <w:ilvl w:val="0"/>
          <w:numId w:val="2"/>
        </w:numPr>
        <w:tabs>
          <w:tab w:val="left" w:pos="1832"/>
        </w:tabs>
        <w:spacing w:line="389" w:lineRule="exact"/>
        <w:ind w:left="1832" w:hanging="495"/>
        <w:rPr>
          <w:sz w:val="24"/>
          <w:szCs w:val="24"/>
          <w:lang w:eastAsia="zh-TW"/>
        </w:rPr>
      </w:pPr>
      <w:r w:rsidRPr="004B67E4">
        <w:rPr>
          <w:sz w:val="24"/>
          <w:szCs w:val="24"/>
          <w:lang w:eastAsia="zh-TW"/>
        </w:rPr>
        <w:t>定期為身心障礙學童申請各項補助或專業治療、申請輔具。</w:t>
      </w:r>
    </w:p>
    <w:p w:rsidR="00DD0C51" w:rsidRPr="004B67E4" w:rsidRDefault="00DD0C51" w:rsidP="00DD0C51">
      <w:pPr>
        <w:pStyle w:val="a4"/>
        <w:numPr>
          <w:ilvl w:val="0"/>
          <w:numId w:val="2"/>
        </w:numPr>
        <w:tabs>
          <w:tab w:val="left" w:pos="1823"/>
        </w:tabs>
        <w:spacing w:before="60"/>
        <w:ind w:left="1822" w:hanging="486"/>
        <w:rPr>
          <w:sz w:val="24"/>
          <w:szCs w:val="24"/>
          <w:lang w:eastAsia="zh-TW"/>
        </w:rPr>
      </w:pPr>
      <w:r w:rsidRPr="004B67E4">
        <w:rPr>
          <w:sz w:val="24"/>
          <w:szCs w:val="24"/>
          <w:lang w:eastAsia="zh-TW"/>
        </w:rPr>
        <w:t>設置本校無障礙空間，包括殘障廁所、手扶梯、導盲磚、斜坡道等。</w:t>
      </w:r>
    </w:p>
    <w:p w:rsidR="00DD0C51" w:rsidRPr="004B67E4" w:rsidRDefault="00DD0C51" w:rsidP="00DD0C51">
      <w:pPr>
        <w:pStyle w:val="a4"/>
        <w:numPr>
          <w:ilvl w:val="0"/>
          <w:numId w:val="2"/>
        </w:numPr>
        <w:tabs>
          <w:tab w:val="left" w:pos="1832"/>
        </w:tabs>
        <w:spacing w:before="69" w:line="280" w:lineRule="auto"/>
        <w:ind w:left="1620" w:right="240" w:hanging="284"/>
        <w:jc w:val="both"/>
        <w:rPr>
          <w:sz w:val="24"/>
          <w:szCs w:val="24"/>
          <w:lang w:eastAsia="zh-TW"/>
        </w:rPr>
      </w:pPr>
      <w:r w:rsidRPr="004B67E4">
        <w:rPr>
          <w:sz w:val="24"/>
          <w:szCs w:val="24"/>
          <w:lang w:eastAsia="zh-TW"/>
        </w:rPr>
        <w:t xml:space="preserve">辦理親職教育系列講座，家長成長班、親子電腦班、插花班、舞蹈班， </w:t>
      </w:r>
      <w:r w:rsidRPr="004B67E4">
        <w:rPr>
          <w:w w:val="95"/>
          <w:sz w:val="24"/>
          <w:szCs w:val="24"/>
          <w:lang w:eastAsia="zh-TW"/>
        </w:rPr>
        <w:t xml:space="preserve">增進家長及社區民眾與學校之凝聚力，加強親子關係、家庭氣氛，並進而 </w:t>
      </w:r>
      <w:r w:rsidRPr="004B67E4">
        <w:rPr>
          <w:sz w:val="24"/>
          <w:szCs w:val="24"/>
          <w:lang w:eastAsia="zh-TW"/>
        </w:rPr>
        <w:t>建立正確管教孩子觀念及方法。</w:t>
      </w:r>
    </w:p>
    <w:p w:rsidR="00DD0C51" w:rsidRPr="004B67E4" w:rsidRDefault="00DD0C51" w:rsidP="00DD0C51">
      <w:pPr>
        <w:pStyle w:val="a4"/>
        <w:numPr>
          <w:ilvl w:val="0"/>
          <w:numId w:val="2"/>
        </w:numPr>
        <w:tabs>
          <w:tab w:val="left" w:pos="1832"/>
        </w:tabs>
        <w:spacing w:before="3" w:line="283" w:lineRule="auto"/>
        <w:ind w:left="1620" w:right="317" w:hanging="284"/>
        <w:jc w:val="both"/>
        <w:rPr>
          <w:sz w:val="24"/>
          <w:szCs w:val="24"/>
          <w:lang w:eastAsia="zh-TW"/>
        </w:rPr>
      </w:pPr>
      <w:r w:rsidRPr="004B67E4">
        <w:rPr>
          <w:w w:val="95"/>
          <w:sz w:val="24"/>
          <w:szCs w:val="24"/>
          <w:lang w:eastAsia="zh-TW"/>
        </w:rPr>
        <w:t xml:space="preserve">利用學校與社區聯合運動大會，辦理民眾趣味競賽，聯絡社區與學校情 </w:t>
      </w:r>
      <w:r w:rsidRPr="004B67E4">
        <w:rPr>
          <w:sz w:val="24"/>
          <w:szCs w:val="24"/>
          <w:lang w:eastAsia="zh-TW"/>
        </w:rPr>
        <w:t>誼，促進學校社區化。</w:t>
      </w:r>
    </w:p>
    <w:p w:rsidR="00DD0C51" w:rsidRPr="004B67E4" w:rsidRDefault="00DD0C51" w:rsidP="00DD0C51">
      <w:pPr>
        <w:pStyle w:val="a4"/>
        <w:numPr>
          <w:ilvl w:val="0"/>
          <w:numId w:val="2"/>
        </w:numPr>
        <w:tabs>
          <w:tab w:val="left" w:pos="1832"/>
        </w:tabs>
        <w:spacing w:line="283" w:lineRule="auto"/>
        <w:ind w:left="1620" w:right="317" w:hanging="284"/>
        <w:jc w:val="both"/>
        <w:rPr>
          <w:sz w:val="24"/>
          <w:szCs w:val="24"/>
          <w:lang w:eastAsia="zh-TW"/>
        </w:rPr>
      </w:pPr>
      <w:r w:rsidRPr="004B67E4">
        <w:rPr>
          <w:w w:val="95"/>
          <w:sz w:val="24"/>
          <w:szCs w:val="24"/>
          <w:lang w:eastAsia="zh-TW"/>
        </w:rPr>
        <w:t xml:space="preserve">利用兒童朝會時間，加強生活教育、生活輔導，並適時獎勵表現優良學 </w:t>
      </w:r>
      <w:r w:rsidRPr="004B67E4">
        <w:rPr>
          <w:sz w:val="24"/>
          <w:szCs w:val="24"/>
          <w:lang w:eastAsia="zh-TW"/>
        </w:rPr>
        <w:t>童，鼓舞全校學生見賢思齊。提昇初級預防之輔導功能。</w:t>
      </w:r>
    </w:p>
    <w:p w:rsidR="00DD0C51" w:rsidRPr="004B67E4" w:rsidRDefault="00DD0C51" w:rsidP="00DD0C51">
      <w:pPr>
        <w:pStyle w:val="a3"/>
        <w:spacing w:before="0" w:line="389" w:lineRule="exact"/>
        <w:ind w:left="0"/>
        <w:rPr>
          <w:sz w:val="24"/>
          <w:szCs w:val="24"/>
          <w:lang w:eastAsia="zh-TW"/>
        </w:rPr>
      </w:pPr>
      <w:r>
        <w:rPr>
          <w:rFonts w:hint="eastAsia"/>
          <w:sz w:val="24"/>
          <w:szCs w:val="24"/>
          <w:lang w:eastAsia="zh-TW"/>
        </w:rPr>
        <w:t xml:space="preserve">    </w:t>
      </w:r>
      <w:r w:rsidRPr="004B67E4">
        <w:rPr>
          <w:sz w:val="24"/>
          <w:szCs w:val="24"/>
          <w:lang w:eastAsia="zh-TW"/>
        </w:rPr>
        <w:t>（六）幼稚教育行政</w:t>
      </w:r>
    </w:p>
    <w:p w:rsidR="00DD0C51" w:rsidRPr="004B67E4" w:rsidRDefault="00DD0C51" w:rsidP="00DD0C51">
      <w:pPr>
        <w:pStyle w:val="a3"/>
        <w:spacing w:before="62" w:line="283" w:lineRule="auto"/>
        <w:ind w:left="1620" w:right="245" w:hanging="284"/>
        <w:rPr>
          <w:sz w:val="24"/>
          <w:szCs w:val="24"/>
          <w:lang w:eastAsia="zh-TW"/>
        </w:rPr>
      </w:pPr>
      <w:r w:rsidRPr="004B67E4">
        <w:rPr>
          <w:rFonts w:ascii="Times New Roman" w:eastAsia="Times New Roman"/>
          <w:spacing w:val="-24"/>
          <w:w w:val="95"/>
          <w:sz w:val="24"/>
          <w:szCs w:val="24"/>
          <w:lang w:eastAsia="zh-TW"/>
        </w:rPr>
        <w:t>1</w:t>
      </w:r>
      <w:r w:rsidRPr="004B67E4">
        <w:rPr>
          <w:spacing w:val="-9"/>
          <w:w w:val="95"/>
          <w:sz w:val="24"/>
          <w:szCs w:val="24"/>
          <w:lang w:eastAsia="zh-TW"/>
        </w:rPr>
        <w:t xml:space="preserve">、發展快樂學習的主題式教學，提昇幼兒學習興趣，注重獨立自主學習的機  </w:t>
      </w:r>
      <w:r w:rsidRPr="004B67E4">
        <w:rPr>
          <w:spacing w:val="-9"/>
          <w:sz w:val="24"/>
          <w:szCs w:val="24"/>
          <w:lang w:eastAsia="zh-TW"/>
        </w:rPr>
        <w:t>會。</w:t>
      </w:r>
    </w:p>
    <w:p w:rsidR="00DD0C51" w:rsidRPr="004B67E4" w:rsidRDefault="00DD0C51" w:rsidP="00DD0C51">
      <w:pPr>
        <w:pStyle w:val="a3"/>
        <w:spacing w:before="0" w:line="389" w:lineRule="exact"/>
        <w:rPr>
          <w:sz w:val="24"/>
          <w:szCs w:val="24"/>
          <w:lang w:eastAsia="zh-TW"/>
        </w:rPr>
      </w:pPr>
      <w:r w:rsidRPr="004B67E4">
        <w:rPr>
          <w:rFonts w:ascii="Times New Roman" w:eastAsia="Times New Roman"/>
          <w:sz w:val="24"/>
          <w:szCs w:val="24"/>
          <w:lang w:eastAsia="zh-TW"/>
        </w:rPr>
        <w:t>2</w:t>
      </w:r>
      <w:r w:rsidRPr="004B67E4">
        <w:rPr>
          <w:sz w:val="24"/>
          <w:szCs w:val="24"/>
          <w:lang w:eastAsia="zh-TW"/>
        </w:rPr>
        <w:t>、尊重教師專業，依幼兒各階段發展，規劃設計多元的學習活動。</w:t>
      </w:r>
    </w:p>
    <w:p w:rsidR="00DD0C51" w:rsidRPr="004B67E4" w:rsidRDefault="00DD0C51" w:rsidP="00DD0C51">
      <w:pPr>
        <w:pStyle w:val="a3"/>
        <w:spacing w:before="70"/>
        <w:rPr>
          <w:sz w:val="24"/>
          <w:szCs w:val="24"/>
          <w:lang w:eastAsia="zh-TW"/>
        </w:rPr>
      </w:pPr>
      <w:r w:rsidRPr="004B67E4">
        <w:rPr>
          <w:rFonts w:ascii="Times New Roman" w:eastAsia="Times New Roman"/>
          <w:sz w:val="24"/>
          <w:szCs w:val="24"/>
          <w:lang w:eastAsia="zh-TW"/>
        </w:rPr>
        <w:t>3</w:t>
      </w:r>
      <w:r w:rsidRPr="004B67E4">
        <w:rPr>
          <w:sz w:val="24"/>
          <w:szCs w:val="24"/>
          <w:lang w:eastAsia="zh-TW"/>
        </w:rPr>
        <w:t>、定期辦理家長日活動及實施教學參觀，協助家長了解幼兒在園學習情形。</w:t>
      </w:r>
    </w:p>
    <w:p w:rsidR="00DD0C51" w:rsidRPr="004B67E4" w:rsidRDefault="00DD0C51" w:rsidP="00DD0C51">
      <w:pPr>
        <w:pStyle w:val="a3"/>
        <w:rPr>
          <w:sz w:val="24"/>
          <w:szCs w:val="24"/>
          <w:lang w:eastAsia="zh-TW"/>
        </w:rPr>
      </w:pPr>
      <w:r w:rsidRPr="004B67E4">
        <w:rPr>
          <w:rFonts w:ascii="Times New Roman" w:eastAsia="Times New Roman"/>
          <w:sz w:val="24"/>
          <w:szCs w:val="24"/>
          <w:lang w:eastAsia="zh-TW"/>
        </w:rPr>
        <w:t>4</w:t>
      </w:r>
      <w:r w:rsidRPr="004B67E4">
        <w:rPr>
          <w:sz w:val="24"/>
          <w:szCs w:val="24"/>
          <w:lang w:eastAsia="zh-TW"/>
        </w:rPr>
        <w:t>、鼓勵教師參加專業研習，實施教學省思紀錄，召開教學研討會。</w:t>
      </w:r>
    </w:p>
    <w:p w:rsidR="00DD0C51" w:rsidRPr="004B67E4" w:rsidRDefault="00DD0C51" w:rsidP="00DD0C51">
      <w:pPr>
        <w:pStyle w:val="a3"/>
        <w:rPr>
          <w:sz w:val="24"/>
          <w:szCs w:val="24"/>
          <w:lang w:eastAsia="zh-TW"/>
        </w:rPr>
      </w:pPr>
      <w:r w:rsidRPr="004B67E4">
        <w:rPr>
          <w:rFonts w:ascii="Times New Roman" w:eastAsia="Times New Roman"/>
          <w:sz w:val="24"/>
          <w:szCs w:val="24"/>
          <w:lang w:eastAsia="zh-TW"/>
        </w:rPr>
        <w:t>5</w:t>
      </w:r>
      <w:r w:rsidRPr="004B67E4">
        <w:rPr>
          <w:sz w:val="24"/>
          <w:szCs w:val="24"/>
          <w:lang w:eastAsia="zh-TW"/>
        </w:rPr>
        <w:t>、增設及充實幼兒室內遊樂設施，改善各項設施之安全防護。</w:t>
      </w:r>
    </w:p>
    <w:p w:rsidR="00DD0C51" w:rsidRPr="004B67E4" w:rsidRDefault="00DD0C51" w:rsidP="00DD0C51">
      <w:pPr>
        <w:pStyle w:val="a3"/>
        <w:spacing w:before="64"/>
        <w:rPr>
          <w:sz w:val="24"/>
          <w:szCs w:val="24"/>
          <w:lang w:eastAsia="zh-TW"/>
        </w:rPr>
      </w:pPr>
      <w:r w:rsidRPr="004B67E4">
        <w:rPr>
          <w:rFonts w:ascii="Times New Roman" w:eastAsia="Times New Roman"/>
          <w:sz w:val="24"/>
          <w:szCs w:val="24"/>
          <w:lang w:eastAsia="zh-TW"/>
        </w:rPr>
        <w:t>6</w:t>
      </w:r>
      <w:r w:rsidRPr="004B67E4">
        <w:rPr>
          <w:sz w:val="24"/>
          <w:szCs w:val="24"/>
          <w:lang w:eastAsia="zh-TW"/>
        </w:rPr>
        <w:t>、充實幼兒教學及閱讀圖書，發展教師專業及培養幼兒閱讀興趣。</w:t>
      </w:r>
    </w:p>
    <w:p w:rsidR="00DD0C51" w:rsidRPr="004B67E4" w:rsidRDefault="00DD0C51" w:rsidP="00DD0C51">
      <w:pPr>
        <w:pStyle w:val="a3"/>
        <w:spacing w:before="70"/>
        <w:rPr>
          <w:sz w:val="24"/>
          <w:szCs w:val="24"/>
          <w:lang w:eastAsia="zh-TW"/>
        </w:rPr>
      </w:pPr>
      <w:r w:rsidRPr="004B67E4">
        <w:rPr>
          <w:rFonts w:ascii="Times New Roman" w:eastAsia="Times New Roman"/>
          <w:sz w:val="24"/>
          <w:szCs w:val="24"/>
          <w:lang w:eastAsia="zh-TW"/>
        </w:rPr>
        <w:t>7</w:t>
      </w:r>
      <w:r w:rsidRPr="004B67E4">
        <w:rPr>
          <w:sz w:val="24"/>
          <w:szCs w:val="24"/>
          <w:lang w:eastAsia="zh-TW"/>
        </w:rPr>
        <w:t>、定期辦理戶外教學參訪活動，拓展幼兒學習領域。</w:t>
      </w:r>
    </w:p>
    <w:p w:rsidR="00DD0C51" w:rsidRPr="004B67E4" w:rsidRDefault="00DD0C51" w:rsidP="00DD0C51">
      <w:pPr>
        <w:pStyle w:val="a3"/>
        <w:rPr>
          <w:sz w:val="24"/>
          <w:szCs w:val="24"/>
          <w:lang w:eastAsia="zh-TW"/>
        </w:rPr>
      </w:pPr>
      <w:r w:rsidRPr="004B67E4">
        <w:rPr>
          <w:rFonts w:ascii="Times New Roman" w:eastAsia="Times New Roman"/>
          <w:sz w:val="24"/>
          <w:szCs w:val="24"/>
          <w:lang w:eastAsia="zh-TW"/>
        </w:rPr>
        <w:t>8</w:t>
      </w:r>
      <w:r w:rsidRPr="004B67E4">
        <w:rPr>
          <w:sz w:val="24"/>
          <w:szCs w:val="24"/>
          <w:lang w:eastAsia="zh-TW"/>
        </w:rPr>
        <w:t>、加強幼兒餐點飲食之多樣性，並注重營養衛生。</w:t>
      </w:r>
    </w:p>
    <w:p w:rsidR="00DD0C51" w:rsidRPr="004B67E4" w:rsidRDefault="00DD0C51" w:rsidP="00DD0C51">
      <w:pPr>
        <w:pStyle w:val="a3"/>
        <w:spacing w:before="108"/>
        <w:rPr>
          <w:sz w:val="24"/>
          <w:szCs w:val="24"/>
          <w:lang w:eastAsia="zh-TW"/>
        </w:rPr>
      </w:pPr>
      <w:r w:rsidRPr="004B67E4">
        <w:rPr>
          <w:rFonts w:ascii="Times New Roman" w:eastAsia="Times New Roman"/>
          <w:sz w:val="24"/>
          <w:szCs w:val="24"/>
          <w:lang w:eastAsia="zh-TW"/>
        </w:rPr>
        <w:t>9</w:t>
      </w:r>
      <w:r w:rsidRPr="004B67E4">
        <w:rPr>
          <w:sz w:val="24"/>
          <w:szCs w:val="24"/>
          <w:lang w:eastAsia="zh-TW"/>
        </w:rPr>
        <w:t>、注重幼兒衛生習慣之養成及校應。</w:t>
      </w:r>
    </w:p>
    <w:p w:rsidR="00DD0C51" w:rsidRDefault="00DD0C51" w:rsidP="00DD0C51">
      <w:pPr>
        <w:pStyle w:val="a3"/>
        <w:rPr>
          <w:sz w:val="24"/>
          <w:szCs w:val="24"/>
          <w:lang w:eastAsia="zh-TW"/>
        </w:rPr>
      </w:pPr>
      <w:r>
        <w:rPr>
          <w:rFonts w:hint="eastAsia"/>
          <w:sz w:val="24"/>
          <w:szCs w:val="24"/>
          <w:lang w:eastAsia="zh-TW"/>
        </w:rPr>
        <w:lastRenderedPageBreak/>
        <w:t xml:space="preserve">      </w:t>
      </w:r>
      <w:r w:rsidRPr="004B67E4">
        <w:rPr>
          <w:sz w:val="24"/>
          <w:szCs w:val="24"/>
          <w:lang w:eastAsia="zh-TW"/>
        </w:rPr>
        <w:t>舍環境衛生之消毒清潔，防範病毒入侵。</w:t>
      </w:r>
    </w:p>
    <w:p w:rsidR="00DD0C51" w:rsidRDefault="00DD0C51" w:rsidP="00DD0C51">
      <w:pPr>
        <w:pStyle w:val="a3"/>
        <w:spacing w:line="280" w:lineRule="auto"/>
        <w:ind w:right="2765"/>
        <w:jc w:val="both"/>
        <w:rPr>
          <w:sz w:val="24"/>
          <w:szCs w:val="24"/>
          <w:lang w:eastAsia="zh-TW"/>
        </w:rPr>
      </w:pPr>
      <w:r>
        <w:rPr>
          <w:rFonts w:asciiTheme="minorEastAsia" w:eastAsiaTheme="minorEastAsia" w:hAnsiTheme="minorEastAsia" w:hint="eastAsia"/>
          <w:sz w:val="24"/>
          <w:szCs w:val="24"/>
          <w:lang w:eastAsia="zh-TW"/>
        </w:rPr>
        <w:t xml:space="preserve">    </w:t>
      </w:r>
      <w:r w:rsidRPr="004B67E4">
        <w:rPr>
          <w:rFonts w:ascii="Times New Roman" w:eastAsia="Times New Roman"/>
          <w:sz w:val="24"/>
          <w:szCs w:val="24"/>
          <w:lang w:eastAsia="zh-TW"/>
        </w:rPr>
        <w:t>10</w:t>
      </w:r>
      <w:r w:rsidRPr="004B67E4">
        <w:rPr>
          <w:sz w:val="24"/>
          <w:szCs w:val="24"/>
          <w:lang w:eastAsia="zh-TW"/>
        </w:rPr>
        <w:t>、</w:t>
      </w:r>
      <w:proofErr w:type="gramStart"/>
      <w:r w:rsidRPr="004B67E4">
        <w:rPr>
          <w:sz w:val="24"/>
          <w:szCs w:val="24"/>
          <w:lang w:eastAsia="zh-TW"/>
        </w:rPr>
        <w:t>研</w:t>
      </w:r>
      <w:proofErr w:type="gramEnd"/>
      <w:r w:rsidRPr="004B67E4">
        <w:rPr>
          <w:sz w:val="24"/>
          <w:szCs w:val="24"/>
          <w:lang w:eastAsia="zh-TW"/>
        </w:rPr>
        <w:t>擬幼兒招生及銜接計畫，建立形象口碑，確保招生滿</w:t>
      </w:r>
      <w:r>
        <w:rPr>
          <w:rFonts w:hint="eastAsia"/>
          <w:sz w:val="24"/>
          <w:szCs w:val="24"/>
          <w:lang w:eastAsia="zh-TW"/>
        </w:rPr>
        <w:t xml:space="preserve">     </w:t>
      </w:r>
    </w:p>
    <w:p w:rsidR="00DD0C51" w:rsidRDefault="00DD0C51" w:rsidP="00DD0C51">
      <w:pPr>
        <w:pStyle w:val="a3"/>
        <w:spacing w:line="280" w:lineRule="auto"/>
        <w:ind w:right="2765"/>
        <w:jc w:val="both"/>
        <w:rPr>
          <w:sz w:val="24"/>
          <w:szCs w:val="24"/>
          <w:lang w:eastAsia="zh-TW"/>
        </w:rPr>
      </w:pPr>
      <w:r>
        <w:rPr>
          <w:rFonts w:hint="eastAsia"/>
          <w:sz w:val="24"/>
          <w:szCs w:val="24"/>
          <w:lang w:eastAsia="zh-TW"/>
        </w:rPr>
        <w:t xml:space="preserve">      </w:t>
      </w:r>
      <w:r w:rsidRPr="004B67E4">
        <w:rPr>
          <w:sz w:val="24"/>
          <w:szCs w:val="24"/>
          <w:lang w:eastAsia="zh-TW"/>
        </w:rPr>
        <w:t>額及小學生活適</w:t>
      </w:r>
      <w:r>
        <w:rPr>
          <w:rFonts w:hint="eastAsia"/>
          <w:sz w:val="24"/>
          <w:szCs w:val="24"/>
          <w:lang w:eastAsia="zh-TW"/>
        </w:rPr>
        <w:t>應。</w:t>
      </w:r>
    </w:p>
    <w:p w:rsidR="00DD0C51" w:rsidRPr="004B67E4" w:rsidRDefault="00DD0C51" w:rsidP="00DD0C51">
      <w:pPr>
        <w:pStyle w:val="a3"/>
        <w:spacing w:line="280" w:lineRule="auto"/>
        <w:ind w:right="2765"/>
        <w:jc w:val="both"/>
        <w:rPr>
          <w:sz w:val="24"/>
          <w:szCs w:val="24"/>
          <w:lang w:eastAsia="zh-TW"/>
        </w:rPr>
      </w:pPr>
      <w:r>
        <w:rPr>
          <w:rFonts w:hint="eastAsia"/>
          <w:sz w:val="24"/>
          <w:szCs w:val="24"/>
          <w:lang w:eastAsia="zh-TW"/>
        </w:rPr>
        <w:t xml:space="preserve">      </w:t>
      </w:r>
    </w:p>
    <w:p w:rsidR="00803922" w:rsidRPr="004B67E4" w:rsidRDefault="00803922">
      <w:pPr>
        <w:rPr>
          <w:sz w:val="24"/>
          <w:szCs w:val="24"/>
          <w:lang w:eastAsia="zh-TW"/>
        </w:rPr>
        <w:sectPr w:rsidR="00803922" w:rsidRPr="004B67E4">
          <w:pgSz w:w="11900" w:h="16840"/>
          <w:pgMar w:top="1340" w:right="560" w:bottom="1420" w:left="520" w:header="1141" w:footer="1230" w:gutter="0"/>
          <w:cols w:space="720"/>
        </w:sectPr>
      </w:pPr>
    </w:p>
    <w:p w:rsidR="00DD0C51" w:rsidRPr="00DD0C51" w:rsidRDefault="00DD0C51" w:rsidP="00DD0C51">
      <w:pPr>
        <w:pStyle w:val="1"/>
        <w:spacing w:before="73"/>
        <w:ind w:left="440"/>
        <w:rPr>
          <w:rFonts w:ascii="標楷體" w:eastAsia="標楷體" w:hAnsi="標楷體"/>
          <w:b/>
          <w:sz w:val="24"/>
          <w:szCs w:val="24"/>
          <w:lang w:eastAsia="zh-TW"/>
        </w:rPr>
      </w:pPr>
      <w:proofErr w:type="gramStart"/>
      <w:r w:rsidRPr="00DD0C51">
        <w:rPr>
          <w:rFonts w:ascii="標楷體" w:eastAsia="標楷體" w:hAnsi="標楷體"/>
          <w:b/>
          <w:sz w:val="24"/>
          <w:szCs w:val="24"/>
          <w:lang w:eastAsia="zh-TW"/>
        </w:rPr>
        <w:lastRenderedPageBreak/>
        <w:t>柒</w:t>
      </w:r>
      <w:proofErr w:type="gramEnd"/>
      <w:r w:rsidRPr="00DD0C51">
        <w:rPr>
          <w:rFonts w:ascii="標楷體" w:eastAsia="標楷體" w:hAnsi="標楷體"/>
          <w:b/>
          <w:sz w:val="24"/>
          <w:szCs w:val="24"/>
          <w:lang w:eastAsia="zh-TW"/>
        </w:rPr>
        <w:t>、執行內容</w:t>
      </w:r>
    </w:p>
    <w:tbl>
      <w:tblPr>
        <w:tblStyle w:val="TableNormal"/>
        <w:tblpPr w:leftFromText="180" w:rightFromText="180" w:vertAnchor="text" w:horzAnchor="margin" w:tblpY="2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1704"/>
        <w:gridCol w:w="4392"/>
        <w:gridCol w:w="1195"/>
        <w:gridCol w:w="567"/>
        <w:gridCol w:w="567"/>
        <w:gridCol w:w="680"/>
        <w:gridCol w:w="528"/>
      </w:tblGrid>
      <w:tr w:rsidR="003511A2" w:rsidRPr="004B67E4" w:rsidTr="003511A2">
        <w:trPr>
          <w:trHeight w:val="503"/>
        </w:trPr>
        <w:tc>
          <w:tcPr>
            <w:tcW w:w="965" w:type="dxa"/>
            <w:vMerge w:val="restart"/>
          </w:tcPr>
          <w:p w:rsidR="003511A2" w:rsidRPr="004B67E4" w:rsidRDefault="003511A2" w:rsidP="003511A2">
            <w:pPr>
              <w:pStyle w:val="TableParagraph"/>
              <w:spacing w:before="114" w:line="223" w:lineRule="auto"/>
              <w:ind w:left="345" w:right="329"/>
              <w:jc w:val="center"/>
              <w:rPr>
                <w:sz w:val="24"/>
                <w:szCs w:val="24"/>
              </w:rPr>
            </w:pPr>
            <w:proofErr w:type="spellStart"/>
            <w:r w:rsidRPr="004B67E4">
              <w:rPr>
                <w:w w:val="95"/>
                <w:sz w:val="24"/>
                <w:szCs w:val="24"/>
              </w:rPr>
              <w:t>目標</w:t>
            </w:r>
            <w:proofErr w:type="spellEnd"/>
          </w:p>
        </w:tc>
        <w:tc>
          <w:tcPr>
            <w:tcW w:w="1704" w:type="dxa"/>
            <w:vMerge w:val="restart"/>
          </w:tcPr>
          <w:p w:rsidR="003511A2" w:rsidRPr="004B67E4" w:rsidRDefault="003511A2" w:rsidP="003511A2">
            <w:pPr>
              <w:pStyle w:val="TableParagraph"/>
              <w:spacing w:before="7"/>
              <w:rPr>
                <w:rFonts w:ascii="Adobe Fan Heiti Std B"/>
                <w:b/>
                <w:sz w:val="24"/>
                <w:szCs w:val="24"/>
              </w:rPr>
            </w:pPr>
          </w:p>
          <w:p w:rsidR="003511A2" w:rsidRPr="004B67E4" w:rsidRDefault="003511A2" w:rsidP="003511A2">
            <w:pPr>
              <w:pStyle w:val="TableParagraph"/>
              <w:ind w:left="110"/>
              <w:rPr>
                <w:sz w:val="24"/>
                <w:szCs w:val="24"/>
              </w:rPr>
            </w:pPr>
            <w:proofErr w:type="spellStart"/>
            <w:r w:rsidRPr="004B67E4">
              <w:rPr>
                <w:sz w:val="24"/>
                <w:szCs w:val="24"/>
              </w:rPr>
              <w:t>實施策略</w:t>
            </w:r>
            <w:proofErr w:type="spellEnd"/>
          </w:p>
        </w:tc>
        <w:tc>
          <w:tcPr>
            <w:tcW w:w="4392" w:type="dxa"/>
            <w:vMerge w:val="restart"/>
          </w:tcPr>
          <w:p w:rsidR="003511A2" w:rsidRPr="004B67E4" w:rsidRDefault="003511A2" w:rsidP="003511A2">
            <w:pPr>
              <w:pStyle w:val="TableParagraph"/>
              <w:spacing w:before="7"/>
              <w:rPr>
                <w:rFonts w:ascii="Adobe Fan Heiti Std B"/>
                <w:b/>
                <w:sz w:val="24"/>
                <w:szCs w:val="24"/>
              </w:rPr>
            </w:pPr>
          </w:p>
          <w:p w:rsidR="003511A2" w:rsidRPr="004B67E4" w:rsidRDefault="003511A2" w:rsidP="003511A2">
            <w:pPr>
              <w:pStyle w:val="TableParagraph"/>
              <w:tabs>
                <w:tab w:val="left" w:pos="1223"/>
                <w:tab w:val="left" w:pos="1785"/>
                <w:tab w:val="left" w:pos="2341"/>
              </w:tabs>
              <w:ind w:left="666"/>
              <w:rPr>
                <w:sz w:val="24"/>
                <w:szCs w:val="24"/>
              </w:rPr>
            </w:pPr>
            <w:r w:rsidRPr="004B67E4">
              <w:rPr>
                <w:sz w:val="24"/>
                <w:szCs w:val="24"/>
              </w:rPr>
              <w:t>執</w:t>
            </w:r>
            <w:r w:rsidRPr="004B67E4">
              <w:rPr>
                <w:sz w:val="24"/>
                <w:szCs w:val="24"/>
              </w:rPr>
              <w:tab/>
              <w:t>行</w:t>
            </w:r>
            <w:r w:rsidRPr="004B67E4">
              <w:rPr>
                <w:sz w:val="24"/>
                <w:szCs w:val="24"/>
              </w:rPr>
              <w:tab/>
              <w:t>措</w:t>
            </w:r>
            <w:r w:rsidRPr="004B67E4">
              <w:rPr>
                <w:sz w:val="24"/>
                <w:szCs w:val="24"/>
              </w:rPr>
              <w:tab/>
              <w:t>施</w:t>
            </w:r>
          </w:p>
        </w:tc>
        <w:tc>
          <w:tcPr>
            <w:tcW w:w="1195" w:type="dxa"/>
            <w:vMerge w:val="restart"/>
          </w:tcPr>
          <w:p w:rsidR="003511A2" w:rsidRPr="004B67E4" w:rsidRDefault="003511A2" w:rsidP="003511A2">
            <w:pPr>
              <w:pStyle w:val="TableParagraph"/>
              <w:spacing w:before="7"/>
              <w:rPr>
                <w:rFonts w:ascii="Adobe Fan Heiti Std B"/>
                <w:b/>
                <w:sz w:val="24"/>
                <w:szCs w:val="24"/>
              </w:rPr>
            </w:pPr>
          </w:p>
          <w:p w:rsidR="003511A2" w:rsidRPr="004B67E4" w:rsidRDefault="003511A2" w:rsidP="003511A2">
            <w:pPr>
              <w:pStyle w:val="TableParagraph"/>
              <w:ind w:left="110"/>
              <w:rPr>
                <w:sz w:val="24"/>
                <w:szCs w:val="24"/>
              </w:rPr>
            </w:pPr>
            <w:proofErr w:type="spellStart"/>
            <w:r w:rsidRPr="004B67E4">
              <w:rPr>
                <w:sz w:val="24"/>
                <w:szCs w:val="24"/>
              </w:rPr>
              <w:t>承辦單位</w:t>
            </w:r>
            <w:proofErr w:type="spellEnd"/>
          </w:p>
        </w:tc>
        <w:tc>
          <w:tcPr>
            <w:tcW w:w="2342" w:type="dxa"/>
            <w:gridSpan w:val="4"/>
          </w:tcPr>
          <w:p w:rsidR="003511A2" w:rsidRPr="004B67E4" w:rsidRDefault="003511A2" w:rsidP="003511A2">
            <w:pPr>
              <w:pStyle w:val="TableParagraph"/>
              <w:spacing w:before="104" w:line="380" w:lineRule="exact"/>
              <w:ind w:left="345"/>
              <w:rPr>
                <w:sz w:val="24"/>
                <w:szCs w:val="24"/>
              </w:rPr>
            </w:pPr>
            <w:proofErr w:type="spellStart"/>
            <w:r w:rsidRPr="004B67E4">
              <w:rPr>
                <w:sz w:val="24"/>
                <w:szCs w:val="24"/>
              </w:rPr>
              <w:t>實施學年度</w:t>
            </w:r>
            <w:proofErr w:type="spellEnd"/>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vMerge/>
            <w:tcBorders>
              <w:top w:val="nil"/>
            </w:tcBorders>
          </w:tcPr>
          <w:p w:rsidR="003511A2" w:rsidRPr="004B67E4" w:rsidRDefault="003511A2" w:rsidP="003511A2">
            <w:pPr>
              <w:rPr>
                <w:sz w:val="24"/>
                <w:szCs w:val="24"/>
              </w:rPr>
            </w:pPr>
          </w:p>
        </w:tc>
        <w:tc>
          <w:tcPr>
            <w:tcW w:w="1195" w:type="dxa"/>
            <w:vMerge/>
            <w:tcBorders>
              <w:top w:val="nil"/>
            </w:tcBorders>
          </w:tcPr>
          <w:p w:rsidR="003511A2" w:rsidRPr="004B67E4" w:rsidRDefault="003511A2" w:rsidP="003511A2">
            <w:pPr>
              <w:rPr>
                <w:sz w:val="24"/>
                <w:szCs w:val="24"/>
              </w:rPr>
            </w:pPr>
          </w:p>
        </w:tc>
        <w:tc>
          <w:tcPr>
            <w:tcW w:w="567" w:type="dxa"/>
          </w:tcPr>
          <w:p w:rsidR="003511A2" w:rsidRPr="004B67E4" w:rsidRDefault="003511A2" w:rsidP="003511A2">
            <w:pPr>
              <w:pStyle w:val="TableParagraph"/>
              <w:spacing w:before="4"/>
              <w:rPr>
                <w:rFonts w:ascii="Adobe Fan Heiti Std B"/>
                <w:b/>
                <w:sz w:val="24"/>
                <w:szCs w:val="24"/>
              </w:rPr>
            </w:pPr>
          </w:p>
          <w:p w:rsidR="003511A2" w:rsidRPr="004B67E4" w:rsidRDefault="003511A2" w:rsidP="003511A2">
            <w:pPr>
              <w:pStyle w:val="TableParagraph"/>
              <w:spacing w:before="1"/>
              <w:ind w:right="163"/>
              <w:jc w:val="right"/>
              <w:rPr>
                <w:sz w:val="24"/>
                <w:szCs w:val="24"/>
              </w:rPr>
            </w:pPr>
            <w:r w:rsidRPr="004B67E4">
              <w:rPr>
                <w:sz w:val="24"/>
                <w:szCs w:val="24"/>
              </w:rPr>
              <w:t>10</w:t>
            </w:r>
            <w:r w:rsidR="009B5C40">
              <w:rPr>
                <w:rFonts w:hint="eastAsia"/>
                <w:sz w:val="24"/>
                <w:szCs w:val="24"/>
                <w:lang w:eastAsia="zh-TW"/>
              </w:rPr>
              <w:t>7</w:t>
            </w:r>
          </w:p>
        </w:tc>
        <w:tc>
          <w:tcPr>
            <w:tcW w:w="567" w:type="dxa"/>
          </w:tcPr>
          <w:p w:rsidR="003511A2" w:rsidRPr="004B67E4" w:rsidRDefault="003511A2" w:rsidP="003511A2">
            <w:pPr>
              <w:pStyle w:val="TableParagraph"/>
              <w:spacing w:before="4"/>
              <w:rPr>
                <w:rFonts w:ascii="Adobe Fan Heiti Std B"/>
                <w:b/>
                <w:sz w:val="24"/>
                <w:szCs w:val="24"/>
              </w:rPr>
            </w:pPr>
          </w:p>
          <w:p w:rsidR="003511A2" w:rsidRPr="004B67E4" w:rsidRDefault="003511A2" w:rsidP="003511A2">
            <w:pPr>
              <w:pStyle w:val="TableParagraph"/>
              <w:spacing w:before="1"/>
              <w:ind w:left="105"/>
              <w:rPr>
                <w:sz w:val="24"/>
                <w:szCs w:val="24"/>
              </w:rPr>
            </w:pPr>
            <w:r w:rsidRPr="004B67E4">
              <w:rPr>
                <w:sz w:val="24"/>
                <w:szCs w:val="24"/>
              </w:rPr>
              <w:t>10</w:t>
            </w:r>
            <w:r w:rsidR="009B5C40">
              <w:rPr>
                <w:rFonts w:hint="eastAsia"/>
                <w:sz w:val="24"/>
                <w:szCs w:val="24"/>
                <w:lang w:eastAsia="zh-TW"/>
              </w:rPr>
              <w:t>8</w:t>
            </w:r>
          </w:p>
        </w:tc>
        <w:tc>
          <w:tcPr>
            <w:tcW w:w="680" w:type="dxa"/>
          </w:tcPr>
          <w:p w:rsidR="003511A2" w:rsidRPr="004B67E4" w:rsidRDefault="003511A2" w:rsidP="003511A2">
            <w:pPr>
              <w:pStyle w:val="TableParagraph"/>
              <w:spacing w:before="4"/>
              <w:rPr>
                <w:rFonts w:ascii="Adobe Fan Heiti Std B"/>
                <w:b/>
                <w:sz w:val="24"/>
                <w:szCs w:val="24"/>
              </w:rPr>
            </w:pPr>
          </w:p>
          <w:p w:rsidR="003511A2" w:rsidRPr="004B67E4" w:rsidRDefault="003511A2" w:rsidP="003511A2">
            <w:pPr>
              <w:pStyle w:val="TableParagraph"/>
              <w:spacing w:before="1"/>
              <w:ind w:left="93" w:right="140"/>
              <w:jc w:val="center"/>
              <w:rPr>
                <w:sz w:val="24"/>
                <w:szCs w:val="24"/>
              </w:rPr>
            </w:pPr>
            <w:r w:rsidRPr="004B67E4">
              <w:rPr>
                <w:sz w:val="24"/>
                <w:szCs w:val="24"/>
              </w:rPr>
              <w:t>10</w:t>
            </w:r>
            <w:r w:rsidR="009B5C40">
              <w:rPr>
                <w:rFonts w:hint="eastAsia"/>
                <w:sz w:val="24"/>
                <w:szCs w:val="24"/>
                <w:lang w:eastAsia="zh-TW"/>
              </w:rPr>
              <w:t>9</w:t>
            </w:r>
          </w:p>
        </w:tc>
        <w:tc>
          <w:tcPr>
            <w:tcW w:w="528" w:type="dxa"/>
          </w:tcPr>
          <w:p w:rsidR="003511A2" w:rsidRPr="004B67E4" w:rsidRDefault="003511A2" w:rsidP="003511A2">
            <w:pPr>
              <w:pStyle w:val="TableParagraph"/>
              <w:spacing w:before="4"/>
              <w:rPr>
                <w:rFonts w:ascii="Adobe Fan Heiti Std B"/>
                <w:b/>
                <w:sz w:val="24"/>
                <w:szCs w:val="24"/>
              </w:rPr>
            </w:pPr>
          </w:p>
          <w:p w:rsidR="003511A2" w:rsidRPr="004B67E4" w:rsidRDefault="003511A2" w:rsidP="003511A2">
            <w:pPr>
              <w:pStyle w:val="TableParagraph"/>
              <w:spacing w:before="1"/>
              <w:ind w:left="110"/>
              <w:rPr>
                <w:sz w:val="24"/>
                <w:szCs w:val="24"/>
              </w:rPr>
            </w:pPr>
            <w:r w:rsidRPr="004B67E4">
              <w:rPr>
                <w:sz w:val="24"/>
                <w:szCs w:val="24"/>
              </w:rPr>
              <w:t>1</w:t>
            </w:r>
            <w:r w:rsidR="009B5C40">
              <w:rPr>
                <w:rFonts w:hint="eastAsia"/>
                <w:sz w:val="24"/>
                <w:szCs w:val="24"/>
                <w:lang w:eastAsia="zh-TW"/>
              </w:rPr>
              <w:t>10</w:t>
            </w:r>
          </w:p>
        </w:tc>
      </w:tr>
      <w:tr w:rsidR="003511A2" w:rsidRPr="004B67E4" w:rsidTr="003511A2">
        <w:trPr>
          <w:trHeight w:val="637"/>
        </w:trPr>
        <w:tc>
          <w:tcPr>
            <w:tcW w:w="965" w:type="dxa"/>
            <w:vMerge w:val="restart"/>
          </w:tcPr>
          <w:p w:rsidR="003511A2" w:rsidRPr="004B67E4" w:rsidRDefault="003511A2" w:rsidP="003511A2">
            <w:pPr>
              <w:pStyle w:val="TableParagraph"/>
              <w:rPr>
                <w:rFonts w:ascii="Adobe Fan Heiti Std B"/>
                <w:b/>
                <w:sz w:val="24"/>
                <w:szCs w:val="24"/>
                <w:lang w:eastAsia="zh-TW"/>
              </w:rPr>
            </w:pPr>
          </w:p>
          <w:p w:rsidR="003511A2" w:rsidRPr="004B67E4" w:rsidRDefault="003511A2" w:rsidP="003511A2">
            <w:pPr>
              <w:pStyle w:val="TableParagraph"/>
              <w:rPr>
                <w:rFonts w:ascii="Adobe Fan Heiti Std B"/>
                <w:b/>
                <w:sz w:val="24"/>
                <w:szCs w:val="24"/>
                <w:lang w:eastAsia="zh-TW"/>
              </w:rPr>
            </w:pPr>
          </w:p>
          <w:p w:rsidR="003511A2" w:rsidRPr="004B67E4" w:rsidRDefault="003511A2" w:rsidP="003511A2">
            <w:pPr>
              <w:pStyle w:val="TableParagraph"/>
              <w:rPr>
                <w:rFonts w:ascii="Adobe Fan Heiti Std B"/>
                <w:b/>
                <w:sz w:val="24"/>
                <w:szCs w:val="24"/>
                <w:lang w:eastAsia="zh-TW"/>
              </w:rPr>
            </w:pPr>
          </w:p>
          <w:p w:rsidR="003511A2" w:rsidRPr="004B67E4" w:rsidRDefault="003511A2" w:rsidP="003511A2">
            <w:pPr>
              <w:pStyle w:val="TableParagraph"/>
              <w:spacing w:before="15"/>
              <w:rPr>
                <w:rFonts w:ascii="Adobe Fan Heiti Std B"/>
                <w:b/>
                <w:sz w:val="24"/>
                <w:szCs w:val="24"/>
                <w:lang w:eastAsia="zh-TW"/>
              </w:rPr>
            </w:pPr>
          </w:p>
          <w:p w:rsidR="003511A2" w:rsidRPr="004B67E4" w:rsidRDefault="003511A2" w:rsidP="003511A2">
            <w:pPr>
              <w:pStyle w:val="TableParagraph"/>
              <w:spacing w:line="280" w:lineRule="auto"/>
              <w:ind w:left="345" w:right="329"/>
              <w:jc w:val="both"/>
              <w:rPr>
                <w:sz w:val="24"/>
                <w:szCs w:val="24"/>
                <w:lang w:eastAsia="zh-TW"/>
              </w:rPr>
            </w:pPr>
            <w:r w:rsidRPr="004B67E4">
              <w:rPr>
                <w:sz w:val="24"/>
                <w:szCs w:val="24"/>
                <w:lang w:eastAsia="zh-TW"/>
              </w:rPr>
              <w:t>實施人性領導強化行政效能</w:t>
            </w:r>
          </w:p>
        </w:tc>
        <w:tc>
          <w:tcPr>
            <w:tcW w:w="1704" w:type="dxa"/>
            <w:vMerge w:val="restart"/>
          </w:tcPr>
          <w:p w:rsidR="003511A2" w:rsidRPr="004B67E4" w:rsidRDefault="003511A2" w:rsidP="003511A2">
            <w:pPr>
              <w:pStyle w:val="TableParagraph"/>
              <w:spacing w:line="223" w:lineRule="auto"/>
              <w:ind w:left="110" w:right="185"/>
              <w:jc w:val="both"/>
              <w:rPr>
                <w:sz w:val="24"/>
                <w:szCs w:val="24"/>
                <w:lang w:eastAsia="zh-TW"/>
              </w:rPr>
            </w:pPr>
            <w:r w:rsidRPr="004B67E4">
              <w:rPr>
                <w:spacing w:val="-3"/>
                <w:sz w:val="24"/>
                <w:szCs w:val="24"/>
                <w:lang w:eastAsia="zh-TW"/>
              </w:rPr>
              <w:t>一、推展經營理念，建立親師共識</w:t>
            </w:r>
          </w:p>
        </w:tc>
        <w:tc>
          <w:tcPr>
            <w:tcW w:w="4392" w:type="dxa"/>
          </w:tcPr>
          <w:p w:rsidR="003511A2" w:rsidRPr="004B67E4" w:rsidRDefault="003511A2" w:rsidP="003511A2">
            <w:pPr>
              <w:pStyle w:val="TableParagraph"/>
              <w:spacing w:before="84"/>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進行學校經營理念論述與座談</w:t>
            </w:r>
          </w:p>
        </w:tc>
        <w:tc>
          <w:tcPr>
            <w:tcW w:w="1195" w:type="dxa"/>
          </w:tcPr>
          <w:p w:rsidR="003511A2" w:rsidRPr="004B67E4" w:rsidRDefault="003511A2" w:rsidP="003511A2">
            <w:pPr>
              <w:pStyle w:val="TableParagraph"/>
              <w:spacing w:before="171"/>
              <w:ind w:right="290"/>
              <w:jc w:val="right"/>
              <w:rPr>
                <w:sz w:val="24"/>
                <w:szCs w:val="24"/>
              </w:rPr>
            </w:pPr>
            <w:proofErr w:type="spellStart"/>
            <w:r w:rsidRPr="004B67E4">
              <w:rPr>
                <w:w w:val="95"/>
                <w:sz w:val="24"/>
                <w:szCs w:val="24"/>
              </w:rPr>
              <w:t>各處室</w:t>
            </w:r>
            <w:proofErr w:type="spellEnd"/>
          </w:p>
        </w:tc>
        <w:tc>
          <w:tcPr>
            <w:tcW w:w="567" w:type="dxa"/>
          </w:tcPr>
          <w:p w:rsidR="003511A2" w:rsidRPr="004B67E4" w:rsidRDefault="003511A2" w:rsidP="003511A2">
            <w:pPr>
              <w:pStyle w:val="TableParagraph"/>
              <w:spacing w:before="185"/>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185"/>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185"/>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185"/>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546"/>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70"/>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辦理經營理念及校務發展說明會</w:t>
            </w:r>
          </w:p>
        </w:tc>
        <w:tc>
          <w:tcPr>
            <w:tcW w:w="1195" w:type="dxa"/>
          </w:tcPr>
          <w:p w:rsidR="003511A2" w:rsidRPr="004B67E4" w:rsidRDefault="003511A2" w:rsidP="003511A2">
            <w:pPr>
              <w:pStyle w:val="TableParagraph"/>
              <w:spacing w:before="127"/>
              <w:ind w:right="290"/>
              <w:jc w:val="right"/>
              <w:rPr>
                <w:sz w:val="24"/>
                <w:szCs w:val="24"/>
              </w:rPr>
            </w:pPr>
            <w:proofErr w:type="spellStart"/>
            <w:r w:rsidRPr="004B67E4">
              <w:rPr>
                <w:w w:val="95"/>
                <w:sz w:val="24"/>
                <w:szCs w:val="24"/>
              </w:rPr>
              <w:t>各處室</w:t>
            </w:r>
            <w:proofErr w:type="spellEnd"/>
          </w:p>
        </w:tc>
        <w:tc>
          <w:tcPr>
            <w:tcW w:w="567" w:type="dxa"/>
          </w:tcPr>
          <w:p w:rsidR="003511A2" w:rsidRPr="004B67E4" w:rsidRDefault="003511A2" w:rsidP="003511A2">
            <w:pPr>
              <w:pStyle w:val="TableParagraph"/>
              <w:spacing w:before="141"/>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141"/>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141"/>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546"/>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70"/>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定期發行</w:t>
            </w:r>
            <w:r w:rsidR="005E40BE">
              <w:rPr>
                <w:sz w:val="24"/>
                <w:szCs w:val="24"/>
                <w:lang w:eastAsia="zh-TW"/>
              </w:rPr>
              <w:t>富源</w:t>
            </w:r>
            <w:r w:rsidRPr="004B67E4">
              <w:rPr>
                <w:sz w:val="24"/>
                <w:szCs w:val="24"/>
                <w:lang w:eastAsia="zh-TW"/>
              </w:rPr>
              <w:t>刊物加強理念宣導</w:t>
            </w:r>
          </w:p>
        </w:tc>
        <w:tc>
          <w:tcPr>
            <w:tcW w:w="1195" w:type="dxa"/>
          </w:tcPr>
          <w:p w:rsidR="003511A2" w:rsidRPr="004B67E4" w:rsidRDefault="003511A2" w:rsidP="003511A2">
            <w:pPr>
              <w:pStyle w:val="TableParagraph"/>
              <w:spacing w:before="128"/>
              <w:ind w:right="290"/>
              <w:jc w:val="right"/>
              <w:rPr>
                <w:sz w:val="24"/>
                <w:szCs w:val="24"/>
              </w:rPr>
            </w:pPr>
            <w:proofErr w:type="spellStart"/>
            <w:r w:rsidRPr="004B67E4">
              <w:rPr>
                <w:w w:val="95"/>
                <w:sz w:val="24"/>
                <w:szCs w:val="24"/>
              </w:rPr>
              <w:t>各處室</w:t>
            </w:r>
            <w:proofErr w:type="spellEnd"/>
          </w:p>
        </w:tc>
        <w:tc>
          <w:tcPr>
            <w:tcW w:w="567" w:type="dxa"/>
          </w:tcPr>
          <w:p w:rsidR="003511A2" w:rsidRPr="004B67E4" w:rsidRDefault="003511A2" w:rsidP="003511A2">
            <w:pPr>
              <w:pStyle w:val="TableParagraph"/>
              <w:spacing w:before="141"/>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141"/>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141"/>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6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3" w:lineRule="auto"/>
              <w:ind w:left="110" w:right="185"/>
              <w:jc w:val="both"/>
              <w:rPr>
                <w:sz w:val="24"/>
                <w:szCs w:val="24"/>
                <w:lang w:eastAsia="zh-TW"/>
              </w:rPr>
            </w:pPr>
            <w:r w:rsidRPr="004B67E4">
              <w:rPr>
                <w:spacing w:val="-3"/>
                <w:sz w:val="24"/>
                <w:szCs w:val="24"/>
                <w:lang w:eastAsia="zh-TW"/>
              </w:rPr>
              <w:t>二、建構有效行政，強化運作機制</w:t>
            </w: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處室擬訂年度工作計畫及各學期</w:t>
            </w:r>
          </w:p>
          <w:p w:rsidR="003511A2" w:rsidRPr="004B67E4" w:rsidRDefault="003511A2" w:rsidP="003511A2">
            <w:pPr>
              <w:pStyle w:val="TableParagraph"/>
              <w:spacing w:line="352" w:lineRule="exact"/>
              <w:ind w:left="244"/>
              <w:rPr>
                <w:sz w:val="24"/>
                <w:szCs w:val="24"/>
              </w:rPr>
            </w:pPr>
            <w:proofErr w:type="spellStart"/>
            <w:r w:rsidRPr="004B67E4">
              <w:rPr>
                <w:sz w:val="24"/>
                <w:szCs w:val="24"/>
              </w:rPr>
              <w:t>行事曆</w:t>
            </w:r>
            <w:proofErr w:type="spellEnd"/>
          </w:p>
        </w:tc>
        <w:tc>
          <w:tcPr>
            <w:tcW w:w="1195" w:type="dxa"/>
          </w:tcPr>
          <w:p w:rsidR="003511A2" w:rsidRPr="004B67E4" w:rsidRDefault="003511A2" w:rsidP="003511A2">
            <w:pPr>
              <w:pStyle w:val="TableParagraph"/>
              <w:spacing w:before="219"/>
              <w:ind w:right="290"/>
              <w:jc w:val="right"/>
              <w:rPr>
                <w:sz w:val="24"/>
                <w:szCs w:val="24"/>
              </w:rPr>
            </w:pPr>
            <w:proofErr w:type="spellStart"/>
            <w:r w:rsidRPr="004B67E4">
              <w:rPr>
                <w:w w:val="95"/>
                <w:sz w:val="24"/>
                <w:szCs w:val="24"/>
              </w:rPr>
              <w:t>各處室</w:t>
            </w:r>
            <w:proofErr w:type="spellEnd"/>
          </w:p>
        </w:tc>
        <w:tc>
          <w:tcPr>
            <w:tcW w:w="567" w:type="dxa"/>
          </w:tcPr>
          <w:p w:rsidR="003511A2" w:rsidRPr="004B67E4" w:rsidRDefault="003511A2" w:rsidP="003511A2">
            <w:pPr>
              <w:pStyle w:val="TableParagraph"/>
              <w:spacing w:before="233"/>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233"/>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定期召開處室會議及擴大行政會</w:t>
            </w:r>
          </w:p>
          <w:p w:rsidR="003511A2" w:rsidRPr="004B67E4" w:rsidRDefault="003511A2" w:rsidP="003511A2">
            <w:pPr>
              <w:pStyle w:val="TableParagraph"/>
              <w:spacing w:line="352" w:lineRule="exact"/>
              <w:ind w:left="388"/>
              <w:rPr>
                <w:sz w:val="24"/>
                <w:szCs w:val="24"/>
              </w:rPr>
            </w:pPr>
            <w:r w:rsidRPr="004B67E4">
              <w:rPr>
                <w:w w:val="99"/>
                <w:sz w:val="24"/>
                <w:szCs w:val="24"/>
              </w:rPr>
              <w:t>議</w:t>
            </w:r>
          </w:p>
        </w:tc>
        <w:tc>
          <w:tcPr>
            <w:tcW w:w="1195" w:type="dxa"/>
          </w:tcPr>
          <w:p w:rsidR="003511A2" w:rsidRPr="004B67E4" w:rsidRDefault="003511A2" w:rsidP="003511A2">
            <w:pPr>
              <w:pStyle w:val="TableParagraph"/>
              <w:spacing w:before="219"/>
              <w:ind w:right="290"/>
              <w:jc w:val="right"/>
              <w:rPr>
                <w:sz w:val="24"/>
                <w:szCs w:val="24"/>
              </w:rPr>
            </w:pPr>
            <w:proofErr w:type="spellStart"/>
            <w:r w:rsidRPr="004B67E4">
              <w:rPr>
                <w:w w:val="95"/>
                <w:sz w:val="24"/>
                <w:szCs w:val="24"/>
              </w:rPr>
              <w:t>各處室</w:t>
            </w:r>
            <w:proofErr w:type="spellEnd"/>
          </w:p>
        </w:tc>
        <w:tc>
          <w:tcPr>
            <w:tcW w:w="567" w:type="dxa"/>
          </w:tcPr>
          <w:p w:rsidR="003511A2" w:rsidRPr="004B67E4" w:rsidRDefault="003511A2" w:rsidP="003511A2">
            <w:pPr>
              <w:pStyle w:val="TableParagraph"/>
              <w:spacing w:before="233"/>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233"/>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55"/>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1"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訂定行政績效評核制度</w:t>
            </w:r>
          </w:p>
        </w:tc>
        <w:tc>
          <w:tcPr>
            <w:tcW w:w="1195" w:type="dxa"/>
          </w:tcPr>
          <w:p w:rsidR="003511A2" w:rsidRPr="004B67E4" w:rsidRDefault="003511A2" w:rsidP="003511A2">
            <w:pPr>
              <w:pStyle w:val="TableParagraph"/>
              <w:spacing w:before="84" w:line="351" w:lineRule="exact"/>
              <w:ind w:right="290"/>
              <w:jc w:val="right"/>
              <w:rPr>
                <w:sz w:val="24"/>
                <w:szCs w:val="24"/>
              </w:rPr>
            </w:pPr>
            <w:proofErr w:type="spellStart"/>
            <w:r w:rsidRPr="004B67E4">
              <w:rPr>
                <w:w w:val="95"/>
                <w:sz w:val="24"/>
                <w:szCs w:val="24"/>
              </w:rPr>
              <w:t>各處室</w:t>
            </w:r>
            <w:proofErr w:type="spellEnd"/>
          </w:p>
        </w:tc>
        <w:tc>
          <w:tcPr>
            <w:tcW w:w="567"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落實各項會議決議執行列管</w:t>
            </w:r>
          </w:p>
        </w:tc>
        <w:tc>
          <w:tcPr>
            <w:tcW w:w="1195" w:type="dxa"/>
          </w:tcPr>
          <w:p w:rsidR="003511A2" w:rsidRPr="004B67E4" w:rsidRDefault="003511A2" w:rsidP="003511A2">
            <w:pPr>
              <w:pStyle w:val="TableParagraph"/>
              <w:spacing w:before="84" w:line="356" w:lineRule="exact"/>
              <w:ind w:right="290"/>
              <w:jc w:val="right"/>
              <w:rPr>
                <w:sz w:val="24"/>
                <w:szCs w:val="24"/>
              </w:rPr>
            </w:pPr>
            <w:proofErr w:type="spellStart"/>
            <w:r w:rsidRPr="004B67E4">
              <w:rPr>
                <w:w w:val="95"/>
                <w:sz w:val="24"/>
                <w:szCs w:val="24"/>
              </w:rPr>
              <w:t>各處室</w:t>
            </w:r>
            <w:proofErr w:type="spellEnd"/>
          </w:p>
        </w:tc>
        <w:tc>
          <w:tcPr>
            <w:tcW w:w="567"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3" w:lineRule="auto"/>
              <w:ind w:left="110" w:right="185"/>
              <w:jc w:val="both"/>
              <w:rPr>
                <w:sz w:val="24"/>
                <w:szCs w:val="24"/>
                <w:lang w:eastAsia="zh-TW"/>
              </w:rPr>
            </w:pPr>
            <w:r w:rsidRPr="004B67E4">
              <w:rPr>
                <w:spacing w:val="-15"/>
                <w:sz w:val="24"/>
                <w:szCs w:val="24"/>
                <w:lang w:eastAsia="zh-TW"/>
              </w:rPr>
              <w:t xml:space="preserve">三、建立 </w:t>
            </w:r>
            <w:r w:rsidRPr="004B67E4">
              <w:rPr>
                <w:rFonts w:ascii="Times New Roman" w:eastAsia="Times New Roman"/>
                <w:sz w:val="24"/>
                <w:szCs w:val="24"/>
                <w:lang w:eastAsia="zh-TW"/>
              </w:rPr>
              <w:t xml:space="preserve">e </w:t>
            </w:r>
            <w:r w:rsidRPr="004B67E4">
              <w:rPr>
                <w:spacing w:val="-3"/>
                <w:sz w:val="24"/>
                <w:szCs w:val="24"/>
                <w:lang w:eastAsia="zh-TW"/>
              </w:rPr>
              <w:t>化作業，提高作業效率</w:t>
            </w: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建置學校各單位組織網頁平台</w:t>
            </w:r>
          </w:p>
        </w:tc>
        <w:tc>
          <w:tcPr>
            <w:tcW w:w="1195" w:type="dxa"/>
          </w:tcPr>
          <w:p w:rsidR="003511A2" w:rsidRPr="004B67E4" w:rsidRDefault="003511A2" w:rsidP="003511A2">
            <w:pPr>
              <w:pStyle w:val="TableParagraph"/>
              <w:spacing w:before="84" w:line="356" w:lineRule="exact"/>
              <w:ind w:right="290"/>
              <w:jc w:val="right"/>
              <w:rPr>
                <w:sz w:val="24"/>
                <w:szCs w:val="24"/>
              </w:rPr>
            </w:pPr>
            <w:proofErr w:type="spellStart"/>
            <w:r w:rsidRPr="004B67E4">
              <w:rPr>
                <w:w w:val="95"/>
                <w:sz w:val="24"/>
                <w:szCs w:val="24"/>
              </w:rPr>
              <w:t>各處室</w:t>
            </w:r>
            <w:proofErr w:type="spellEnd"/>
          </w:p>
        </w:tc>
        <w:tc>
          <w:tcPr>
            <w:tcW w:w="567"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建立行政標準作業程序系統</w:t>
            </w:r>
          </w:p>
        </w:tc>
        <w:tc>
          <w:tcPr>
            <w:tcW w:w="1195" w:type="dxa"/>
          </w:tcPr>
          <w:p w:rsidR="003511A2" w:rsidRPr="004B67E4" w:rsidRDefault="003511A2" w:rsidP="003511A2">
            <w:pPr>
              <w:pStyle w:val="TableParagraph"/>
              <w:spacing w:before="84" w:line="356" w:lineRule="exact"/>
              <w:ind w:right="290"/>
              <w:jc w:val="right"/>
              <w:rPr>
                <w:sz w:val="24"/>
                <w:szCs w:val="24"/>
              </w:rPr>
            </w:pPr>
            <w:proofErr w:type="spellStart"/>
            <w:r w:rsidRPr="004B67E4">
              <w:rPr>
                <w:w w:val="95"/>
                <w:sz w:val="24"/>
                <w:szCs w:val="24"/>
              </w:rPr>
              <w:t>教務處</w:t>
            </w:r>
            <w:proofErr w:type="spellEnd"/>
          </w:p>
        </w:tc>
        <w:tc>
          <w:tcPr>
            <w:tcW w:w="567"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發展校務意見及會議決議列管</w:t>
            </w:r>
          </w:p>
        </w:tc>
        <w:tc>
          <w:tcPr>
            <w:tcW w:w="1195" w:type="dxa"/>
          </w:tcPr>
          <w:p w:rsidR="003511A2" w:rsidRPr="004B67E4" w:rsidRDefault="003511A2" w:rsidP="003511A2">
            <w:pPr>
              <w:pStyle w:val="TableParagraph"/>
              <w:spacing w:before="84" w:line="356" w:lineRule="exact"/>
              <w:ind w:right="290"/>
              <w:jc w:val="right"/>
              <w:rPr>
                <w:sz w:val="24"/>
                <w:szCs w:val="24"/>
              </w:rPr>
            </w:pPr>
            <w:proofErr w:type="spellStart"/>
            <w:r w:rsidRPr="004B67E4">
              <w:rPr>
                <w:w w:val="95"/>
                <w:sz w:val="24"/>
                <w:szCs w:val="24"/>
              </w:rPr>
              <w:t>教務處</w:t>
            </w:r>
            <w:proofErr w:type="spellEnd"/>
          </w:p>
        </w:tc>
        <w:tc>
          <w:tcPr>
            <w:tcW w:w="567"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 xml:space="preserve">建立行政資料庫及 </w:t>
            </w:r>
            <w:r w:rsidRPr="004B67E4">
              <w:rPr>
                <w:rFonts w:ascii="Times New Roman" w:eastAsia="Times New Roman"/>
                <w:sz w:val="24"/>
                <w:szCs w:val="24"/>
                <w:lang w:eastAsia="zh-TW"/>
              </w:rPr>
              <w:t xml:space="preserve">e </w:t>
            </w:r>
            <w:r w:rsidRPr="004B67E4">
              <w:rPr>
                <w:sz w:val="24"/>
                <w:szCs w:val="24"/>
                <w:lang w:eastAsia="zh-TW"/>
              </w:rPr>
              <w:t>化公用平台</w:t>
            </w:r>
          </w:p>
        </w:tc>
        <w:tc>
          <w:tcPr>
            <w:tcW w:w="1195" w:type="dxa"/>
          </w:tcPr>
          <w:p w:rsidR="003511A2" w:rsidRPr="004B67E4" w:rsidRDefault="003511A2" w:rsidP="003511A2">
            <w:pPr>
              <w:pStyle w:val="TableParagraph"/>
              <w:spacing w:before="84" w:line="356" w:lineRule="exact"/>
              <w:ind w:right="290"/>
              <w:jc w:val="right"/>
              <w:rPr>
                <w:sz w:val="24"/>
                <w:szCs w:val="24"/>
              </w:rPr>
            </w:pPr>
            <w:proofErr w:type="spellStart"/>
            <w:r w:rsidRPr="004B67E4">
              <w:rPr>
                <w:w w:val="95"/>
                <w:sz w:val="24"/>
                <w:szCs w:val="24"/>
              </w:rPr>
              <w:t>教務處</w:t>
            </w:r>
            <w:proofErr w:type="spellEnd"/>
          </w:p>
        </w:tc>
        <w:tc>
          <w:tcPr>
            <w:tcW w:w="567"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16" w:line="460" w:lineRule="atLeast"/>
              <w:ind w:left="110" w:right="185"/>
              <w:jc w:val="both"/>
              <w:rPr>
                <w:sz w:val="24"/>
                <w:szCs w:val="24"/>
                <w:lang w:eastAsia="zh-TW"/>
              </w:rPr>
            </w:pPr>
            <w:r w:rsidRPr="004B67E4">
              <w:rPr>
                <w:spacing w:val="-3"/>
                <w:sz w:val="24"/>
                <w:szCs w:val="24"/>
                <w:lang w:eastAsia="zh-TW"/>
              </w:rPr>
              <w:t>四、擴大參與層面，實施人性領導</w:t>
            </w: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建立校務發展推動各項機制</w:t>
            </w:r>
          </w:p>
        </w:tc>
        <w:tc>
          <w:tcPr>
            <w:tcW w:w="1195" w:type="dxa"/>
          </w:tcPr>
          <w:p w:rsidR="003511A2" w:rsidRPr="004B67E4" w:rsidRDefault="003511A2" w:rsidP="003511A2">
            <w:pPr>
              <w:pStyle w:val="TableParagraph"/>
              <w:spacing w:before="84" w:line="356" w:lineRule="exact"/>
              <w:ind w:right="290"/>
              <w:jc w:val="right"/>
              <w:rPr>
                <w:sz w:val="24"/>
                <w:szCs w:val="24"/>
              </w:rPr>
            </w:pPr>
            <w:proofErr w:type="spellStart"/>
            <w:r w:rsidRPr="004B67E4">
              <w:rPr>
                <w:w w:val="95"/>
                <w:sz w:val="24"/>
                <w:szCs w:val="24"/>
              </w:rPr>
              <w:t>教務處</w:t>
            </w:r>
            <w:proofErr w:type="spellEnd"/>
          </w:p>
        </w:tc>
        <w:tc>
          <w:tcPr>
            <w:tcW w:w="567"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建立各項會議人員參與機制</w:t>
            </w:r>
          </w:p>
        </w:tc>
        <w:tc>
          <w:tcPr>
            <w:tcW w:w="1195" w:type="dxa"/>
          </w:tcPr>
          <w:p w:rsidR="003511A2" w:rsidRPr="004B67E4" w:rsidRDefault="003511A2" w:rsidP="003511A2">
            <w:pPr>
              <w:pStyle w:val="TableParagraph"/>
              <w:spacing w:before="84" w:line="356" w:lineRule="exact"/>
              <w:ind w:right="290"/>
              <w:jc w:val="right"/>
              <w:rPr>
                <w:sz w:val="24"/>
                <w:szCs w:val="24"/>
              </w:rPr>
            </w:pPr>
            <w:proofErr w:type="spellStart"/>
            <w:r w:rsidRPr="004B67E4">
              <w:rPr>
                <w:w w:val="95"/>
                <w:sz w:val="24"/>
                <w:szCs w:val="24"/>
              </w:rPr>
              <w:t>各處室</w:t>
            </w:r>
            <w:proofErr w:type="spellEnd"/>
          </w:p>
        </w:tc>
        <w:tc>
          <w:tcPr>
            <w:tcW w:w="567"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定期辦理親師及員工聯誼活動</w:t>
            </w:r>
          </w:p>
        </w:tc>
        <w:tc>
          <w:tcPr>
            <w:tcW w:w="1195" w:type="dxa"/>
          </w:tcPr>
          <w:p w:rsidR="003511A2" w:rsidRPr="004B67E4" w:rsidRDefault="003511A2" w:rsidP="003511A2">
            <w:pPr>
              <w:pStyle w:val="TableParagraph"/>
              <w:spacing w:before="84" w:line="356" w:lineRule="exact"/>
              <w:ind w:right="290"/>
              <w:jc w:val="right"/>
              <w:rPr>
                <w:sz w:val="24"/>
                <w:szCs w:val="24"/>
              </w:rPr>
            </w:pPr>
            <w:proofErr w:type="spellStart"/>
            <w:r w:rsidRPr="004B67E4">
              <w:rPr>
                <w:w w:val="95"/>
                <w:sz w:val="24"/>
                <w:szCs w:val="24"/>
              </w:rPr>
              <w:t>人事室</w:t>
            </w:r>
            <w:proofErr w:type="spellEnd"/>
          </w:p>
        </w:tc>
        <w:tc>
          <w:tcPr>
            <w:tcW w:w="567"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6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0" w:lineRule="auto"/>
              <w:ind w:left="110" w:right="185"/>
              <w:jc w:val="both"/>
              <w:rPr>
                <w:sz w:val="24"/>
                <w:szCs w:val="24"/>
                <w:lang w:eastAsia="zh-TW"/>
              </w:rPr>
            </w:pPr>
            <w:r w:rsidRPr="004B67E4">
              <w:rPr>
                <w:spacing w:val="-3"/>
                <w:sz w:val="24"/>
                <w:szCs w:val="24"/>
                <w:lang w:eastAsia="zh-TW"/>
              </w:rPr>
              <w:t>五、建立主動觀念，提昇服務效能</w:t>
            </w: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力行走動管理，主動協助親師解</w:t>
            </w:r>
          </w:p>
          <w:p w:rsidR="003511A2" w:rsidRPr="004B67E4" w:rsidRDefault="003511A2" w:rsidP="003511A2">
            <w:pPr>
              <w:pStyle w:val="TableParagraph"/>
              <w:spacing w:line="352" w:lineRule="exact"/>
              <w:ind w:left="383"/>
              <w:rPr>
                <w:sz w:val="24"/>
                <w:szCs w:val="24"/>
              </w:rPr>
            </w:pPr>
            <w:proofErr w:type="spellStart"/>
            <w:r w:rsidRPr="004B67E4">
              <w:rPr>
                <w:sz w:val="24"/>
                <w:szCs w:val="24"/>
              </w:rPr>
              <w:t>決問題</w:t>
            </w:r>
            <w:proofErr w:type="spellEnd"/>
            <w:r w:rsidRPr="004B67E4">
              <w:rPr>
                <w:sz w:val="24"/>
                <w:szCs w:val="24"/>
              </w:rPr>
              <w:t>。</w:t>
            </w:r>
          </w:p>
        </w:tc>
        <w:tc>
          <w:tcPr>
            <w:tcW w:w="1195" w:type="dxa"/>
          </w:tcPr>
          <w:p w:rsidR="003511A2" w:rsidRPr="004B67E4" w:rsidRDefault="003511A2" w:rsidP="003511A2">
            <w:pPr>
              <w:pStyle w:val="TableParagraph"/>
              <w:spacing w:before="219"/>
              <w:ind w:right="290"/>
              <w:jc w:val="right"/>
              <w:rPr>
                <w:sz w:val="24"/>
                <w:szCs w:val="24"/>
              </w:rPr>
            </w:pPr>
            <w:proofErr w:type="spellStart"/>
            <w:r w:rsidRPr="004B67E4">
              <w:rPr>
                <w:w w:val="95"/>
                <w:sz w:val="24"/>
                <w:szCs w:val="24"/>
              </w:rPr>
              <w:t>各處室</w:t>
            </w:r>
            <w:proofErr w:type="spellEnd"/>
          </w:p>
        </w:tc>
        <w:tc>
          <w:tcPr>
            <w:tcW w:w="567" w:type="dxa"/>
          </w:tcPr>
          <w:p w:rsidR="003511A2" w:rsidRPr="004B67E4" w:rsidRDefault="003511A2" w:rsidP="003511A2">
            <w:pPr>
              <w:pStyle w:val="TableParagraph"/>
              <w:spacing w:before="233"/>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233"/>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4"/>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建立家長回饋機制，適時回應家</w:t>
            </w:r>
          </w:p>
          <w:p w:rsidR="003511A2" w:rsidRPr="004B67E4" w:rsidRDefault="003511A2" w:rsidP="003511A2">
            <w:pPr>
              <w:pStyle w:val="TableParagraph"/>
              <w:spacing w:line="347" w:lineRule="exact"/>
              <w:ind w:left="383"/>
              <w:rPr>
                <w:sz w:val="24"/>
                <w:szCs w:val="24"/>
              </w:rPr>
            </w:pPr>
            <w:proofErr w:type="spellStart"/>
            <w:r w:rsidRPr="004B67E4">
              <w:rPr>
                <w:sz w:val="24"/>
                <w:szCs w:val="24"/>
              </w:rPr>
              <w:t>長需求</w:t>
            </w:r>
            <w:proofErr w:type="spellEnd"/>
            <w:r w:rsidRPr="004B67E4">
              <w:rPr>
                <w:sz w:val="24"/>
                <w:szCs w:val="24"/>
              </w:rPr>
              <w:t>。</w:t>
            </w:r>
          </w:p>
        </w:tc>
        <w:tc>
          <w:tcPr>
            <w:tcW w:w="1195" w:type="dxa"/>
          </w:tcPr>
          <w:p w:rsidR="003511A2" w:rsidRPr="004B67E4" w:rsidRDefault="003511A2" w:rsidP="003511A2">
            <w:pPr>
              <w:pStyle w:val="TableParagraph"/>
              <w:spacing w:before="219"/>
              <w:ind w:right="290"/>
              <w:jc w:val="right"/>
              <w:rPr>
                <w:sz w:val="24"/>
                <w:szCs w:val="24"/>
              </w:rPr>
            </w:pPr>
            <w:proofErr w:type="spellStart"/>
            <w:r w:rsidRPr="004B67E4">
              <w:rPr>
                <w:w w:val="95"/>
                <w:sz w:val="24"/>
                <w:szCs w:val="24"/>
              </w:rPr>
              <w:t>各處室</w:t>
            </w:r>
            <w:proofErr w:type="spellEnd"/>
          </w:p>
        </w:tc>
        <w:tc>
          <w:tcPr>
            <w:tcW w:w="567" w:type="dxa"/>
          </w:tcPr>
          <w:p w:rsidR="003511A2" w:rsidRPr="004B67E4" w:rsidRDefault="003511A2" w:rsidP="003511A2">
            <w:pPr>
              <w:pStyle w:val="TableParagraph"/>
              <w:spacing w:before="233"/>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233"/>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38"/>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建立親師溝通管道，加強親師溝</w:t>
            </w:r>
          </w:p>
          <w:p w:rsidR="003511A2" w:rsidRPr="004B67E4" w:rsidRDefault="003511A2" w:rsidP="003511A2">
            <w:pPr>
              <w:pStyle w:val="TableParagraph"/>
              <w:spacing w:line="362" w:lineRule="exact"/>
              <w:ind w:left="383"/>
              <w:rPr>
                <w:sz w:val="24"/>
                <w:szCs w:val="24"/>
              </w:rPr>
            </w:pPr>
            <w:proofErr w:type="spellStart"/>
            <w:r w:rsidRPr="004B67E4">
              <w:rPr>
                <w:sz w:val="24"/>
                <w:szCs w:val="24"/>
              </w:rPr>
              <w:t>通觀念</w:t>
            </w:r>
            <w:proofErr w:type="spellEnd"/>
            <w:r w:rsidRPr="004B67E4">
              <w:rPr>
                <w:sz w:val="24"/>
                <w:szCs w:val="24"/>
              </w:rPr>
              <w:t>。</w:t>
            </w:r>
          </w:p>
        </w:tc>
        <w:tc>
          <w:tcPr>
            <w:tcW w:w="1195" w:type="dxa"/>
          </w:tcPr>
          <w:p w:rsidR="003511A2" w:rsidRPr="004B67E4" w:rsidRDefault="003511A2" w:rsidP="003511A2">
            <w:pPr>
              <w:pStyle w:val="TableParagraph"/>
              <w:spacing w:before="224"/>
              <w:ind w:right="290"/>
              <w:jc w:val="right"/>
              <w:rPr>
                <w:sz w:val="24"/>
                <w:szCs w:val="24"/>
              </w:rPr>
            </w:pPr>
            <w:proofErr w:type="spellStart"/>
            <w:r w:rsidRPr="004B67E4">
              <w:rPr>
                <w:w w:val="95"/>
                <w:sz w:val="24"/>
                <w:szCs w:val="24"/>
              </w:rPr>
              <w:t>各處室</w:t>
            </w:r>
            <w:proofErr w:type="spellEnd"/>
          </w:p>
        </w:tc>
        <w:tc>
          <w:tcPr>
            <w:tcW w:w="567" w:type="dxa"/>
          </w:tcPr>
          <w:p w:rsidR="003511A2" w:rsidRPr="004B67E4" w:rsidRDefault="003511A2" w:rsidP="003511A2">
            <w:pPr>
              <w:pStyle w:val="TableParagraph"/>
              <w:spacing w:before="237"/>
              <w:ind w:right="163"/>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237"/>
              <w:ind w:right="162"/>
              <w:jc w:val="right"/>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237"/>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7"/>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1564"/>
        </w:trPr>
        <w:tc>
          <w:tcPr>
            <w:tcW w:w="965" w:type="dxa"/>
          </w:tcPr>
          <w:p w:rsidR="003511A2" w:rsidRPr="004B67E4" w:rsidRDefault="003511A2" w:rsidP="003511A2">
            <w:pPr>
              <w:pStyle w:val="TableParagraph"/>
              <w:spacing w:before="102" w:line="460" w:lineRule="atLeast"/>
              <w:ind w:left="345" w:right="329"/>
              <w:jc w:val="both"/>
              <w:rPr>
                <w:sz w:val="24"/>
                <w:szCs w:val="24"/>
              </w:rPr>
            </w:pPr>
            <w:proofErr w:type="spellStart"/>
            <w:r w:rsidRPr="004B67E4">
              <w:rPr>
                <w:sz w:val="24"/>
                <w:szCs w:val="24"/>
              </w:rPr>
              <w:t>推動效</w:t>
            </w:r>
            <w:proofErr w:type="spellEnd"/>
          </w:p>
        </w:tc>
        <w:tc>
          <w:tcPr>
            <w:tcW w:w="1704" w:type="dxa"/>
          </w:tcPr>
          <w:p w:rsidR="003511A2" w:rsidRPr="004B67E4" w:rsidRDefault="003511A2" w:rsidP="003511A2">
            <w:pPr>
              <w:pStyle w:val="TableParagraph"/>
              <w:spacing w:before="84" w:line="283" w:lineRule="auto"/>
              <w:ind w:left="110" w:right="185"/>
              <w:jc w:val="both"/>
              <w:rPr>
                <w:sz w:val="24"/>
                <w:szCs w:val="24"/>
                <w:lang w:eastAsia="zh-TW"/>
              </w:rPr>
            </w:pPr>
            <w:r w:rsidRPr="004B67E4">
              <w:rPr>
                <w:spacing w:val="-3"/>
                <w:sz w:val="24"/>
                <w:szCs w:val="24"/>
                <w:lang w:eastAsia="zh-TW"/>
              </w:rPr>
              <w:t>一、明訂績效責任，落</w:t>
            </w:r>
            <w:r w:rsidRPr="004B67E4">
              <w:rPr>
                <w:sz w:val="24"/>
                <w:szCs w:val="24"/>
                <w:lang w:eastAsia="zh-TW"/>
              </w:rPr>
              <w:t>實計畫執</w:t>
            </w:r>
          </w:p>
        </w:tc>
        <w:tc>
          <w:tcPr>
            <w:tcW w:w="4392" w:type="dxa"/>
          </w:tcPr>
          <w:p w:rsidR="003511A2" w:rsidRPr="004B67E4" w:rsidRDefault="003511A2" w:rsidP="003511A2">
            <w:pPr>
              <w:pStyle w:val="TableParagraph"/>
              <w:spacing w:before="16"/>
              <w:rPr>
                <w:rFonts w:ascii="Adobe Fan Heiti Std B"/>
                <w:b/>
                <w:sz w:val="24"/>
                <w:szCs w:val="24"/>
                <w:lang w:eastAsia="zh-TW"/>
              </w:rPr>
            </w:pPr>
          </w:p>
          <w:p w:rsidR="003511A2" w:rsidRPr="004B67E4" w:rsidRDefault="003511A2" w:rsidP="003511A2">
            <w:pPr>
              <w:pStyle w:val="TableParagraph"/>
              <w:ind w:left="105"/>
              <w:rPr>
                <w:sz w:val="24"/>
                <w:szCs w:val="24"/>
                <w:lang w:eastAsia="zh-TW"/>
              </w:rPr>
            </w:pPr>
            <w:r w:rsidRPr="004B67E4">
              <w:rPr>
                <w:rFonts w:ascii="Times New Roman" w:eastAsia="Times New Roman"/>
                <w:sz w:val="24"/>
                <w:szCs w:val="24"/>
                <w:lang w:eastAsia="zh-TW"/>
              </w:rPr>
              <w:t>1.</w:t>
            </w:r>
            <w:proofErr w:type="gramStart"/>
            <w:r w:rsidRPr="004B67E4">
              <w:rPr>
                <w:sz w:val="24"/>
                <w:szCs w:val="24"/>
                <w:lang w:eastAsia="zh-TW"/>
              </w:rPr>
              <w:t>研</w:t>
            </w:r>
            <w:proofErr w:type="gramEnd"/>
            <w:r w:rsidRPr="004B67E4">
              <w:rPr>
                <w:sz w:val="24"/>
                <w:szCs w:val="24"/>
                <w:lang w:eastAsia="zh-TW"/>
              </w:rPr>
              <w:t>訂學校各項會議運作辦法</w:t>
            </w:r>
          </w:p>
        </w:tc>
        <w:tc>
          <w:tcPr>
            <w:tcW w:w="1195" w:type="dxa"/>
          </w:tcPr>
          <w:p w:rsidR="003511A2" w:rsidRPr="004B67E4" w:rsidRDefault="003511A2" w:rsidP="003511A2">
            <w:pPr>
              <w:pStyle w:val="TableParagraph"/>
              <w:spacing w:before="16"/>
              <w:rPr>
                <w:rFonts w:ascii="Adobe Fan Heiti Std B"/>
                <w:b/>
                <w:sz w:val="24"/>
                <w:szCs w:val="24"/>
                <w:lang w:eastAsia="zh-TW"/>
              </w:rPr>
            </w:pPr>
          </w:p>
          <w:p w:rsidR="003511A2" w:rsidRPr="004B67E4" w:rsidRDefault="003511A2" w:rsidP="003511A2">
            <w:pPr>
              <w:pStyle w:val="TableParagraph"/>
              <w:ind w:left="110"/>
              <w:rPr>
                <w:sz w:val="24"/>
                <w:szCs w:val="24"/>
              </w:rPr>
            </w:pPr>
            <w:proofErr w:type="spellStart"/>
            <w:r w:rsidRPr="004B67E4">
              <w:rPr>
                <w:sz w:val="24"/>
                <w:szCs w:val="24"/>
              </w:rPr>
              <w:t>各處室</w:t>
            </w:r>
            <w:proofErr w:type="spellEnd"/>
          </w:p>
        </w:tc>
        <w:tc>
          <w:tcPr>
            <w:tcW w:w="567"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right="220"/>
              <w:jc w:val="right"/>
              <w:rPr>
                <w:rFonts w:ascii="Cambria Math" w:hAnsi="Cambria Math" w:hint="eastAsia"/>
                <w:sz w:val="24"/>
                <w:szCs w:val="24"/>
              </w:rPr>
            </w:pPr>
            <w:r w:rsidRPr="004B67E4">
              <w:rPr>
                <w:rFonts w:ascii="Cambria Math" w:hAnsi="Cambria Math"/>
                <w:w w:val="99"/>
                <w:sz w:val="24"/>
                <w:szCs w:val="24"/>
              </w:rPr>
              <w:t>⋁</w:t>
            </w:r>
          </w:p>
        </w:tc>
        <w:tc>
          <w:tcPr>
            <w:tcW w:w="567"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left="105"/>
              <w:rPr>
                <w:rFonts w:ascii="Cambria Math" w:hAnsi="Cambria Math" w:hint="eastAsia"/>
                <w:sz w:val="24"/>
                <w:szCs w:val="24"/>
              </w:rPr>
            </w:pPr>
            <w:r w:rsidRPr="004B67E4">
              <w:rPr>
                <w:rFonts w:ascii="Cambria Math" w:hAnsi="Cambria Math"/>
                <w:w w:val="99"/>
                <w:sz w:val="24"/>
                <w:szCs w:val="24"/>
              </w:rPr>
              <w:t>⋁</w:t>
            </w:r>
          </w:p>
        </w:tc>
        <w:tc>
          <w:tcPr>
            <w:tcW w:w="680"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right="105"/>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left="110"/>
              <w:rPr>
                <w:rFonts w:ascii="Cambria Math" w:hAnsi="Cambria Math" w:hint="eastAsia"/>
                <w:sz w:val="24"/>
                <w:szCs w:val="24"/>
              </w:rPr>
            </w:pPr>
            <w:r w:rsidRPr="004B67E4">
              <w:rPr>
                <w:rFonts w:ascii="Cambria Math" w:hAnsi="Cambria Math"/>
                <w:w w:val="99"/>
                <w:sz w:val="24"/>
                <w:szCs w:val="24"/>
              </w:rPr>
              <w:t>⋁</w:t>
            </w:r>
          </w:p>
        </w:tc>
      </w:tr>
    </w:tbl>
    <w:p w:rsidR="00F55026" w:rsidRPr="004B67E4" w:rsidRDefault="00F55026" w:rsidP="003511A2">
      <w:pPr>
        <w:pStyle w:val="a3"/>
        <w:ind w:left="0"/>
        <w:rPr>
          <w:sz w:val="24"/>
          <w:szCs w:val="24"/>
          <w:lang w:eastAsia="zh-TW"/>
        </w:rPr>
      </w:pPr>
    </w:p>
    <w:p w:rsidR="00803922" w:rsidRPr="003511A2" w:rsidRDefault="00803922" w:rsidP="003511A2">
      <w:pPr>
        <w:tabs>
          <w:tab w:val="left" w:pos="1693"/>
        </w:tabs>
        <w:spacing w:line="283" w:lineRule="auto"/>
        <w:ind w:right="246"/>
        <w:rPr>
          <w:sz w:val="24"/>
          <w:szCs w:val="24"/>
          <w:lang w:eastAsia="zh-TW"/>
        </w:rPr>
        <w:sectPr w:rsidR="00803922" w:rsidRPr="003511A2">
          <w:pgSz w:w="11900" w:h="16840"/>
          <w:pgMar w:top="1340" w:right="560" w:bottom="1420" w:left="520" w:header="1141" w:footer="1230" w:gutter="0"/>
          <w:cols w:space="720"/>
        </w:sectPr>
      </w:pPr>
    </w:p>
    <w:tbl>
      <w:tblPr>
        <w:tblStyle w:val="TableNormal"/>
        <w:tblpPr w:leftFromText="180" w:rightFromText="180" w:vertAnchor="text" w:horzAnchor="margin"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1704"/>
        <w:gridCol w:w="4392"/>
        <w:gridCol w:w="1440"/>
        <w:gridCol w:w="523"/>
        <w:gridCol w:w="523"/>
        <w:gridCol w:w="523"/>
        <w:gridCol w:w="528"/>
      </w:tblGrid>
      <w:tr w:rsidR="003511A2" w:rsidRPr="004B67E4" w:rsidTr="003511A2">
        <w:trPr>
          <w:trHeight w:val="837"/>
        </w:trPr>
        <w:tc>
          <w:tcPr>
            <w:tcW w:w="965" w:type="dxa"/>
            <w:vMerge w:val="restart"/>
          </w:tcPr>
          <w:p w:rsidR="003511A2" w:rsidRPr="004B67E4" w:rsidRDefault="003511A2" w:rsidP="003511A2">
            <w:pPr>
              <w:pStyle w:val="TableParagraph"/>
              <w:spacing w:before="84" w:line="280" w:lineRule="auto"/>
              <w:ind w:left="345" w:right="329"/>
              <w:jc w:val="both"/>
              <w:rPr>
                <w:sz w:val="24"/>
                <w:szCs w:val="24"/>
              </w:rPr>
            </w:pPr>
            <w:proofErr w:type="spellStart"/>
            <w:r w:rsidRPr="004B67E4">
              <w:rPr>
                <w:sz w:val="24"/>
                <w:szCs w:val="24"/>
              </w:rPr>
              <w:lastRenderedPageBreak/>
              <w:t>能行政領航世紀學校</w:t>
            </w:r>
            <w:proofErr w:type="spellEnd"/>
          </w:p>
        </w:tc>
        <w:tc>
          <w:tcPr>
            <w:tcW w:w="1704" w:type="dxa"/>
            <w:vMerge w:val="restart"/>
          </w:tcPr>
          <w:p w:rsidR="003511A2" w:rsidRPr="004B67E4" w:rsidRDefault="003511A2" w:rsidP="003511A2">
            <w:pPr>
              <w:pStyle w:val="TableParagraph"/>
              <w:spacing w:before="84" w:line="278" w:lineRule="auto"/>
              <w:ind w:left="110" w:right="144"/>
              <w:rPr>
                <w:sz w:val="24"/>
                <w:szCs w:val="24"/>
              </w:rPr>
            </w:pPr>
            <w:proofErr w:type="spellStart"/>
            <w:r w:rsidRPr="004B67E4">
              <w:rPr>
                <w:sz w:val="24"/>
                <w:szCs w:val="24"/>
              </w:rPr>
              <w:t>行，確實檢討成效</w:t>
            </w:r>
            <w:proofErr w:type="spellEnd"/>
          </w:p>
        </w:tc>
        <w:tc>
          <w:tcPr>
            <w:tcW w:w="4392" w:type="dxa"/>
          </w:tcPr>
          <w:p w:rsidR="003511A2" w:rsidRPr="004B67E4" w:rsidRDefault="003511A2" w:rsidP="003511A2">
            <w:pPr>
              <w:pStyle w:val="TableParagraph"/>
              <w:spacing w:before="16"/>
              <w:rPr>
                <w:rFonts w:ascii="Adobe Fan Heiti Std B"/>
                <w:b/>
                <w:sz w:val="24"/>
                <w:szCs w:val="24"/>
                <w:lang w:eastAsia="zh-TW"/>
              </w:rPr>
            </w:pPr>
          </w:p>
          <w:p w:rsidR="003511A2" w:rsidRPr="004B67E4" w:rsidRDefault="003511A2" w:rsidP="003511A2">
            <w:pPr>
              <w:pStyle w:val="TableParagraph"/>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發展會議決議追蹤列管機制</w:t>
            </w:r>
          </w:p>
        </w:tc>
        <w:tc>
          <w:tcPr>
            <w:tcW w:w="1440" w:type="dxa"/>
          </w:tcPr>
          <w:p w:rsidR="003511A2" w:rsidRPr="004B67E4" w:rsidRDefault="003511A2" w:rsidP="003511A2">
            <w:pPr>
              <w:pStyle w:val="TableParagraph"/>
              <w:spacing w:before="16"/>
              <w:rPr>
                <w:rFonts w:ascii="Adobe Fan Heiti Std B"/>
                <w:b/>
                <w:sz w:val="24"/>
                <w:szCs w:val="24"/>
                <w:lang w:eastAsia="zh-TW"/>
              </w:rPr>
            </w:pPr>
          </w:p>
          <w:p w:rsidR="003511A2" w:rsidRPr="004B67E4" w:rsidRDefault="003511A2" w:rsidP="003511A2">
            <w:pPr>
              <w:pStyle w:val="TableParagraph"/>
              <w:ind w:left="110"/>
              <w:rPr>
                <w:sz w:val="24"/>
                <w:szCs w:val="24"/>
              </w:rPr>
            </w:pPr>
            <w:proofErr w:type="spellStart"/>
            <w:r w:rsidRPr="004B67E4">
              <w:rPr>
                <w:sz w:val="24"/>
                <w:szCs w:val="24"/>
              </w:rPr>
              <w:t>各處室</w:t>
            </w:r>
            <w:proofErr w:type="spellEnd"/>
          </w:p>
        </w:tc>
        <w:tc>
          <w:tcPr>
            <w:tcW w:w="523"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right="220"/>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left="105"/>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left="110"/>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left="110"/>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972"/>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16"/>
              <w:rPr>
                <w:rFonts w:ascii="Adobe Fan Heiti Std B"/>
                <w:b/>
                <w:sz w:val="24"/>
                <w:szCs w:val="24"/>
              </w:rPr>
            </w:pPr>
          </w:p>
          <w:p w:rsidR="003511A2" w:rsidRPr="004B67E4" w:rsidRDefault="003511A2" w:rsidP="003511A2">
            <w:pPr>
              <w:pStyle w:val="TableParagraph"/>
              <w:ind w:left="105"/>
              <w:rPr>
                <w:sz w:val="24"/>
                <w:szCs w:val="24"/>
              </w:rPr>
            </w:pPr>
            <w:r w:rsidRPr="004B67E4">
              <w:rPr>
                <w:rFonts w:ascii="Times New Roman" w:eastAsia="Times New Roman"/>
                <w:sz w:val="24"/>
                <w:szCs w:val="24"/>
              </w:rPr>
              <w:t>3.</w:t>
            </w:r>
            <w:r w:rsidRPr="004B67E4">
              <w:rPr>
                <w:sz w:val="24"/>
                <w:szCs w:val="24"/>
              </w:rPr>
              <w:t>建立會議議事規範</w:t>
            </w:r>
          </w:p>
        </w:tc>
        <w:tc>
          <w:tcPr>
            <w:tcW w:w="1440" w:type="dxa"/>
          </w:tcPr>
          <w:p w:rsidR="003511A2" w:rsidRPr="004B67E4" w:rsidRDefault="003511A2" w:rsidP="003511A2">
            <w:pPr>
              <w:pStyle w:val="TableParagraph"/>
              <w:spacing w:before="16"/>
              <w:rPr>
                <w:rFonts w:ascii="Adobe Fan Heiti Std B"/>
                <w:b/>
                <w:sz w:val="24"/>
                <w:szCs w:val="24"/>
              </w:rPr>
            </w:pPr>
          </w:p>
          <w:p w:rsidR="003511A2" w:rsidRPr="004B67E4" w:rsidRDefault="003511A2" w:rsidP="003511A2">
            <w:pPr>
              <w:pStyle w:val="TableParagraph"/>
              <w:ind w:left="110"/>
              <w:rPr>
                <w:sz w:val="24"/>
                <w:szCs w:val="24"/>
              </w:rPr>
            </w:pPr>
            <w:proofErr w:type="spellStart"/>
            <w:r w:rsidRPr="004B67E4">
              <w:rPr>
                <w:sz w:val="24"/>
                <w:szCs w:val="24"/>
              </w:rPr>
              <w:t>各處室</w:t>
            </w:r>
            <w:proofErr w:type="spellEnd"/>
          </w:p>
        </w:tc>
        <w:tc>
          <w:tcPr>
            <w:tcW w:w="523"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right="220"/>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left="105"/>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left="110"/>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left="110"/>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848"/>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16"/>
              <w:rPr>
                <w:rFonts w:ascii="Adobe Fan Heiti Std B"/>
                <w:b/>
                <w:sz w:val="24"/>
                <w:szCs w:val="24"/>
                <w:lang w:eastAsia="zh-TW"/>
              </w:rPr>
            </w:pPr>
          </w:p>
          <w:p w:rsidR="003511A2" w:rsidRPr="004B67E4" w:rsidRDefault="003511A2" w:rsidP="003511A2">
            <w:pPr>
              <w:pStyle w:val="TableParagraph"/>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訂定行政績效評核制度</w:t>
            </w:r>
          </w:p>
        </w:tc>
        <w:tc>
          <w:tcPr>
            <w:tcW w:w="1440" w:type="dxa"/>
          </w:tcPr>
          <w:p w:rsidR="003511A2" w:rsidRPr="004B67E4" w:rsidRDefault="003511A2" w:rsidP="003511A2">
            <w:pPr>
              <w:pStyle w:val="TableParagraph"/>
              <w:spacing w:before="16"/>
              <w:rPr>
                <w:rFonts w:ascii="Adobe Fan Heiti Std B"/>
                <w:b/>
                <w:sz w:val="24"/>
                <w:szCs w:val="24"/>
                <w:lang w:eastAsia="zh-TW"/>
              </w:rPr>
            </w:pPr>
          </w:p>
          <w:p w:rsidR="003511A2" w:rsidRPr="004B67E4" w:rsidRDefault="003511A2" w:rsidP="003511A2">
            <w:pPr>
              <w:pStyle w:val="TableParagraph"/>
              <w:ind w:left="110"/>
              <w:rPr>
                <w:sz w:val="24"/>
                <w:szCs w:val="24"/>
              </w:rPr>
            </w:pPr>
            <w:proofErr w:type="spellStart"/>
            <w:r w:rsidRPr="004B67E4">
              <w:rPr>
                <w:sz w:val="24"/>
                <w:szCs w:val="24"/>
              </w:rPr>
              <w:t>各處室</w:t>
            </w:r>
            <w:proofErr w:type="spellEnd"/>
          </w:p>
        </w:tc>
        <w:tc>
          <w:tcPr>
            <w:tcW w:w="523"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right="220"/>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left="105"/>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left="110"/>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left="110"/>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6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3" w:lineRule="auto"/>
              <w:ind w:left="110" w:right="185"/>
              <w:jc w:val="both"/>
              <w:rPr>
                <w:sz w:val="24"/>
                <w:szCs w:val="24"/>
                <w:lang w:eastAsia="zh-TW"/>
              </w:rPr>
            </w:pPr>
            <w:r w:rsidRPr="004B67E4">
              <w:rPr>
                <w:spacing w:val="-3"/>
                <w:sz w:val="24"/>
                <w:szCs w:val="24"/>
                <w:lang w:eastAsia="zh-TW"/>
              </w:rPr>
              <w:t>二、建立行政組織與運</w:t>
            </w:r>
            <w:r w:rsidRPr="004B67E4">
              <w:rPr>
                <w:sz w:val="24"/>
                <w:szCs w:val="24"/>
                <w:lang w:eastAsia="zh-TW"/>
              </w:rPr>
              <w:t>作機制</w:t>
            </w: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各處室擬訂各年度工作計畫目標</w:t>
            </w:r>
          </w:p>
          <w:p w:rsidR="003511A2" w:rsidRPr="004B67E4" w:rsidRDefault="003511A2" w:rsidP="003511A2">
            <w:pPr>
              <w:pStyle w:val="TableParagraph"/>
              <w:spacing w:line="352" w:lineRule="exact"/>
              <w:ind w:left="383"/>
              <w:rPr>
                <w:sz w:val="24"/>
                <w:szCs w:val="24"/>
              </w:rPr>
            </w:pPr>
            <w:proofErr w:type="spellStart"/>
            <w:r w:rsidRPr="004B67E4">
              <w:rPr>
                <w:sz w:val="24"/>
                <w:szCs w:val="24"/>
              </w:rPr>
              <w:t>及各學期行事曆</w:t>
            </w:r>
            <w:proofErr w:type="spellEnd"/>
          </w:p>
        </w:tc>
        <w:tc>
          <w:tcPr>
            <w:tcW w:w="1440" w:type="dxa"/>
          </w:tcPr>
          <w:p w:rsidR="003511A2" w:rsidRPr="004B67E4" w:rsidRDefault="003511A2" w:rsidP="003511A2">
            <w:pPr>
              <w:pStyle w:val="TableParagraph"/>
              <w:spacing w:before="219"/>
              <w:ind w:right="290"/>
              <w:jc w:val="right"/>
              <w:rPr>
                <w:sz w:val="24"/>
                <w:szCs w:val="24"/>
              </w:rPr>
            </w:pPr>
            <w:proofErr w:type="spellStart"/>
            <w:r w:rsidRPr="004B67E4">
              <w:rPr>
                <w:w w:val="95"/>
                <w:sz w:val="24"/>
                <w:szCs w:val="24"/>
              </w:rPr>
              <w:t>各處室</w:t>
            </w:r>
            <w:proofErr w:type="spellEnd"/>
          </w:p>
        </w:tc>
        <w:tc>
          <w:tcPr>
            <w:tcW w:w="523" w:type="dxa"/>
          </w:tcPr>
          <w:p w:rsidR="003511A2" w:rsidRPr="004B67E4" w:rsidRDefault="003511A2" w:rsidP="003511A2">
            <w:pPr>
              <w:pStyle w:val="TableParagraph"/>
              <w:spacing w:before="233"/>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健全組織編制，依學校需求與教</w:t>
            </w:r>
          </w:p>
          <w:p w:rsidR="003511A2" w:rsidRPr="004B67E4" w:rsidRDefault="003511A2" w:rsidP="003511A2">
            <w:pPr>
              <w:pStyle w:val="TableParagraph"/>
              <w:spacing w:line="352" w:lineRule="exact"/>
              <w:ind w:left="383"/>
              <w:rPr>
                <w:sz w:val="24"/>
                <w:szCs w:val="24"/>
              </w:rPr>
            </w:pPr>
            <w:proofErr w:type="spellStart"/>
            <w:r w:rsidRPr="004B67E4">
              <w:rPr>
                <w:sz w:val="24"/>
                <w:szCs w:val="24"/>
              </w:rPr>
              <w:t>師意願分派行政職務</w:t>
            </w:r>
            <w:proofErr w:type="spellEnd"/>
          </w:p>
        </w:tc>
        <w:tc>
          <w:tcPr>
            <w:tcW w:w="1440" w:type="dxa"/>
          </w:tcPr>
          <w:p w:rsidR="003511A2" w:rsidRPr="004B67E4" w:rsidRDefault="003511A2" w:rsidP="003511A2">
            <w:pPr>
              <w:pStyle w:val="TableParagraph"/>
              <w:spacing w:before="219"/>
              <w:ind w:right="290"/>
              <w:jc w:val="right"/>
              <w:rPr>
                <w:sz w:val="24"/>
                <w:szCs w:val="24"/>
              </w:rPr>
            </w:pPr>
            <w:proofErr w:type="spellStart"/>
            <w:r w:rsidRPr="004B67E4">
              <w:rPr>
                <w:w w:val="95"/>
                <w:sz w:val="24"/>
                <w:szCs w:val="24"/>
              </w:rPr>
              <w:t>各處室</w:t>
            </w:r>
            <w:proofErr w:type="spellEnd"/>
          </w:p>
        </w:tc>
        <w:tc>
          <w:tcPr>
            <w:tcW w:w="523" w:type="dxa"/>
          </w:tcPr>
          <w:p w:rsidR="003511A2" w:rsidRPr="004B67E4" w:rsidRDefault="003511A2" w:rsidP="003511A2">
            <w:pPr>
              <w:pStyle w:val="TableParagraph"/>
              <w:spacing w:before="233"/>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依法令成立各項工作推行委員會</w:t>
            </w:r>
          </w:p>
          <w:p w:rsidR="003511A2" w:rsidRPr="004B67E4" w:rsidRDefault="003511A2" w:rsidP="003511A2">
            <w:pPr>
              <w:pStyle w:val="TableParagraph"/>
              <w:spacing w:line="352" w:lineRule="exact"/>
              <w:ind w:left="383"/>
              <w:rPr>
                <w:sz w:val="24"/>
                <w:szCs w:val="24"/>
              </w:rPr>
            </w:pPr>
            <w:proofErr w:type="spellStart"/>
            <w:r w:rsidRPr="004B67E4">
              <w:rPr>
                <w:sz w:val="24"/>
                <w:szCs w:val="24"/>
              </w:rPr>
              <w:t>及工作小組</w:t>
            </w:r>
            <w:proofErr w:type="spellEnd"/>
          </w:p>
        </w:tc>
        <w:tc>
          <w:tcPr>
            <w:tcW w:w="1440" w:type="dxa"/>
          </w:tcPr>
          <w:p w:rsidR="003511A2" w:rsidRPr="004B67E4" w:rsidRDefault="003511A2" w:rsidP="003511A2">
            <w:pPr>
              <w:pStyle w:val="TableParagraph"/>
              <w:spacing w:before="219"/>
              <w:ind w:right="290"/>
              <w:jc w:val="right"/>
              <w:rPr>
                <w:sz w:val="24"/>
                <w:szCs w:val="24"/>
              </w:rPr>
            </w:pPr>
            <w:proofErr w:type="spellStart"/>
            <w:r w:rsidRPr="004B67E4">
              <w:rPr>
                <w:w w:val="95"/>
                <w:sz w:val="24"/>
                <w:szCs w:val="24"/>
              </w:rPr>
              <w:t>各處室</w:t>
            </w:r>
            <w:proofErr w:type="spellEnd"/>
          </w:p>
        </w:tc>
        <w:tc>
          <w:tcPr>
            <w:tcW w:w="523" w:type="dxa"/>
          </w:tcPr>
          <w:p w:rsidR="003511A2" w:rsidRPr="004B67E4" w:rsidRDefault="003511A2" w:rsidP="003511A2">
            <w:pPr>
              <w:pStyle w:val="TableParagraph"/>
              <w:spacing w:before="233"/>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落實教學正常化</w:t>
            </w:r>
            <w:proofErr w:type="gramStart"/>
            <w:r w:rsidRPr="004B67E4">
              <w:rPr>
                <w:sz w:val="24"/>
                <w:szCs w:val="24"/>
                <w:lang w:eastAsia="zh-TW"/>
              </w:rPr>
              <w:t>建立巡堂機制</w:t>
            </w:r>
            <w:proofErr w:type="gramEnd"/>
          </w:p>
        </w:tc>
        <w:tc>
          <w:tcPr>
            <w:tcW w:w="1440" w:type="dxa"/>
          </w:tcPr>
          <w:p w:rsidR="003511A2" w:rsidRPr="004B67E4" w:rsidRDefault="003511A2" w:rsidP="003511A2">
            <w:pPr>
              <w:pStyle w:val="TableParagraph"/>
              <w:spacing w:before="84" w:line="356" w:lineRule="exact"/>
              <w:ind w:right="290"/>
              <w:jc w:val="right"/>
              <w:rPr>
                <w:sz w:val="24"/>
                <w:szCs w:val="24"/>
              </w:rPr>
            </w:pPr>
            <w:proofErr w:type="spellStart"/>
            <w:r w:rsidRPr="004B67E4">
              <w:rPr>
                <w:w w:val="95"/>
                <w:sz w:val="24"/>
                <w:szCs w:val="24"/>
              </w:rPr>
              <w:t>各處室</w:t>
            </w:r>
            <w:proofErr w:type="spellEnd"/>
          </w:p>
        </w:tc>
        <w:tc>
          <w:tcPr>
            <w:tcW w:w="523"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貫徹常態編班政策，</w:t>
            </w:r>
            <w:proofErr w:type="gramStart"/>
            <w:r w:rsidRPr="004B67E4">
              <w:rPr>
                <w:sz w:val="24"/>
                <w:szCs w:val="24"/>
                <w:lang w:eastAsia="zh-TW"/>
              </w:rPr>
              <w:t>研</w:t>
            </w:r>
            <w:proofErr w:type="gramEnd"/>
            <w:r w:rsidRPr="004B67E4">
              <w:rPr>
                <w:sz w:val="24"/>
                <w:szCs w:val="24"/>
                <w:lang w:eastAsia="zh-TW"/>
              </w:rPr>
              <w:t>訂教師職</w:t>
            </w:r>
          </w:p>
          <w:p w:rsidR="003511A2" w:rsidRPr="004B67E4" w:rsidRDefault="003511A2" w:rsidP="003511A2">
            <w:pPr>
              <w:pStyle w:val="TableParagraph"/>
              <w:spacing w:line="352" w:lineRule="exact"/>
              <w:ind w:left="383"/>
              <w:rPr>
                <w:sz w:val="24"/>
                <w:szCs w:val="24"/>
              </w:rPr>
            </w:pPr>
            <w:proofErr w:type="spellStart"/>
            <w:r w:rsidRPr="004B67E4">
              <w:rPr>
                <w:sz w:val="24"/>
                <w:szCs w:val="24"/>
              </w:rPr>
              <w:t>務選填分派辦法</w:t>
            </w:r>
            <w:proofErr w:type="spellEnd"/>
          </w:p>
        </w:tc>
        <w:tc>
          <w:tcPr>
            <w:tcW w:w="1440" w:type="dxa"/>
          </w:tcPr>
          <w:p w:rsidR="003511A2" w:rsidRPr="004B67E4" w:rsidRDefault="003511A2" w:rsidP="003511A2">
            <w:pPr>
              <w:pStyle w:val="TableParagraph"/>
              <w:spacing w:before="219"/>
              <w:ind w:right="290"/>
              <w:jc w:val="right"/>
              <w:rPr>
                <w:sz w:val="24"/>
                <w:szCs w:val="24"/>
              </w:rPr>
            </w:pPr>
            <w:proofErr w:type="spellStart"/>
            <w:r w:rsidRPr="004B67E4">
              <w:rPr>
                <w:w w:val="95"/>
                <w:sz w:val="24"/>
                <w:szCs w:val="24"/>
              </w:rPr>
              <w:t>教務處</w:t>
            </w:r>
            <w:proofErr w:type="spellEnd"/>
          </w:p>
        </w:tc>
        <w:tc>
          <w:tcPr>
            <w:tcW w:w="523" w:type="dxa"/>
          </w:tcPr>
          <w:p w:rsidR="003511A2" w:rsidRPr="004B67E4" w:rsidRDefault="003511A2" w:rsidP="003511A2">
            <w:pPr>
              <w:pStyle w:val="TableParagraph"/>
              <w:spacing w:before="233"/>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1559"/>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16"/>
              <w:rPr>
                <w:rFonts w:ascii="Adobe Fan Heiti Std B"/>
                <w:b/>
                <w:sz w:val="24"/>
                <w:szCs w:val="24"/>
                <w:lang w:eastAsia="zh-TW"/>
              </w:rPr>
            </w:pPr>
          </w:p>
          <w:p w:rsidR="003511A2" w:rsidRPr="004B67E4" w:rsidRDefault="003511A2" w:rsidP="009B5C40">
            <w:pPr>
              <w:pStyle w:val="TableParagraph"/>
              <w:ind w:left="105"/>
              <w:rPr>
                <w:sz w:val="24"/>
                <w:szCs w:val="24"/>
                <w:lang w:eastAsia="zh-TW"/>
              </w:rPr>
            </w:pPr>
            <w:r w:rsidRPr="004B67E4">
              <w:rPr>
                <w:rFonts w:ascii="Times New Roman" w:eastAsia="Times New Roman"/>
                <w:sz w:val="24"/>
                <w:szCs w:val="24"/>
                <w:lang w:eastAsia="zh-TW"/>
              </w:rPr>
              <w:t>6.</w:t>
            </w:r>
            <w:r w:rsidRPr="004B67E4">
              <w:rPr>
                <w:sz w:val="24"/>
                <w:szCs w:val="24"/>
                <w:lang w:eastAsia="zh-TW"/>
              </w:rPr>
              <w:t>籌組與運作校慶籌備委員會</w:t>
            </w:r>
          </w:p>
        </w:tc>
        <w:tc>
          <w:tcPr>
            <w:tcW w:w="1440" w:type="dxa"/>
          </w:tcPr>
          <w:p w:rsidR="003511A2" w:rsidRPr="004B67E4" w:rsidRDefault="003511A2" w:rsidP="003511A2">
            <w:pPr>
              <w:pStyle w:val="TableParagraph"/>
              <w:spacing w:before="16"/>
              <w:rPr>
                <w:rFonts w:ascii="Adobe Fan Heiti Std B"/>
                <w:b/>
                <w:sz w:val="24"/>
                <w:szCs w:val="24"/>
                <w:lang w:eastAsia="zh-TW"/>
              </w:rPr>
            </w:pPr>
          </w:p>
          <w:p w:rsidR="003511A2" w:rsidRPr="004B67E4" w:rsidRDefault="003511A2" w:rsidP="003511A2">
            <w:pPr>
              <w:pStyle w:val="TableParagraph"/>
              <w:ind w:left="110"/>
              <w:rPr>
                <w:sz w:val="24"/>
                <w:szCs w:val="24"/>
              </w:rPr>
            </w:pPr>
            <w:proofErr w:type="spellStart"/>
            <w:r w:rsidRPr="004B67E4">
              <w:rPr>
                <w:sz w:val="24"/>
                <w:szCs w:val="24"/>
              </w:rPr>
              <w:t>各處室</w:t>
            </w:r>
            <w:proofErr w:type="spellEnd"/>
          </w:p>
        </w:tc>
        <w:tc>
          <w:tcPr>
            <w:tcW w:w="523"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right="220"/>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left="105"/>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8"/>
              <w:rPr>
                <w:rFonts w:ascii="Adobe Fan Heiti Std B"/>
                <w:b/>
                <w:sz w:val="24"/>
                <w:szCs w:val="24"/>
              </w:rPr>
            </w:pPr>
          </w:p>
          <w:p w:rsidR="003511A2" w:rsidRPr="004B67E4" w:rsidRDefault="003511A2" w:rsidP="003511A2">
            <w:pPr>
              <w:pStyle w:val="TableParagraph"/>
              <w:ind w:left="110"/>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rPr>
                <w:rFonts w:ascii="Times New Roman"/>
                <w:sz w:val="24"/>
                <w:szCs w:val="24"/>
              </w:rPr>
            </w:pPr>
          </w:p>
        </w:tc>
      </w:tr>
      <w:tr w:rsidR="003511A2" w:rsidRPr="004B67E4" w:rsidTr="003511A2">
        <w:trPr>
          <w:trHeight w:val="729"/>
        </w:trPr>
        <w:tc>
          <w:tcPr>
            <w:tcW w:w="965" w:type="dxa"/>
            <w:vMerge w:val="restart"/>
          </w:tcPr>
          <w:p w:rsidR="003511A2" w:rsidRPr="004B67E4" w:rsidRDefault="003511A2" w:rsidP="003511A2">
            <w:pPr>
              <w:pStyle w:val="TableParagraph"/>
              <w:spacing w:before="84" w:line="283" w:lineRule="auto"/>
              <w:ind w:left="345" w:right="329"/>
              <w:jc w:val="both"/>
              <w:rPr>
                <w:sz w:val="24"/>
                <w:szCs w:val="24"/>
              </w:rPr>
            </w:pPr>
            <w:proofErr w:type="spellStart"/>
            <w:r w:rsidRPr="004B67E4">
              <w:rPr>
                <w:sz w:val="24"/>
                <w:szCs w:val="24"/>
              </w:rPr>
              <w:t>落實課程實踐發展</w:t>
            </w:r>
            <w:proofErr w:type="spellEnd"/>
          </w:p>
        </w:tc>
        <w:tc>
          <w:tcPr>
            <w:tcW w:w="1704" w:type="dxa"/>
            <w:vMerge w:val="restart"/>
          </w:tcPr>
          <w:p w:rsidR="003511A2" w:rsidRPr="004B67E4" w:rsidRDefault="003511A2" w:rsidP="003511A2">
            <w:pPr>
              <w:pStyle w:val="TableParagraph"/>
              <w:spacing w:before="84" w:line="283" w:lineRule="auto"/>
              <w:ind w:left="110" w:right="185"/>
              <w:rPr>
                <w:sz w:val="24"/>
                <w:szCs w:val="24"/>
                <w:lang w:eastAsia="zh-TW"/>
              </w:rPr>
            </w:pPr>
            <w:r w:rsidRPr="004B67E4">
              <w:rPr>
                <w:spacing w:val="-3"/>
                <w:sz w:val="24"/>
                <w:szCs w:val="24"/>
                <w:lang w:eastAsia="zh-TW"/>
              </w:rPr>
              <w:t>一、依據課</w:t>
            </w:r>
            <w:r w:rsidRPr="004B67E4">
              <w:rPr>
                <w:sz w:val="24"/>
                <w:szCs w:val="24"/>
                <w:lang w:eastAsia="zh-TW"/>
              </w:rPr>
              <w:t>程發展</w:t>
            </w:r>
            <w:proofErr w:type="gramStart"/>
            <w:r w:rsidRPr="004B67E4">
              <w:rPr>
                <w:sz w:val="24"/>
                <w:szCs w:val="24"/>
                <w:lang w:eastAsia="zh-TW"/>
              </w:rPr>
              <w:t>規</w:t>
            </w:r>
            <w:proofErr w:type="gramEnd"/>
            <w:r w:rsidRPr="004B67E4">
              <w:rPr>
                <w:sz w:val="24"/>
                <w:szCs w:val="24"/>
                <w:lang w:eastAsia="zh-TW"/>
              </w:rPr>
              <w:t xml:space="preserve"> </w:t>
            </w:r>
            <w:proofErr w:type="gramStart"/>
            <w:r w:rsidRPr="004B67E4">
              <w:rPr>
                <w:spacing w:val="-3"/>
                <w:sz w:val="24"/>
                <w:szCs w:val="24"/>
                <w:lang w:eastAsia="zh-TW"/>
              </w:rPr>
              <w:t>範</w:t>
            </w:r>
            <w:proofErr w:type="gramEnd"/>
            <w:r w:rsidRPr="004B67E4">
              <w:rPr>
                <w:spacing w:val="-3"/>
                <w:sz w:val="24"/>
                <w:szCs w:val="24"/>
                <w:lang w:eastAsia="zh-TW"/>
              </w:rPr>
              <w:t>，進行課</w:t>
            </w:r>
            <w:r w:rsidRPr="004B67E4">
              <w:rPr>
                <w:sz w:val="24"/>
                <w:szCs w:val="24"/>
                <w:lang w:eastAsia="zh-TW"/>
              </w:rPr>
              <w:t>程實踐</w:t>
            </w: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成立課程發展委員會、課程領域</w:t>
            </w:r>
          </w:p>
          <w:p w:rsidR="003511A2" w:rsidRPr="004B67E4" w:rsidRDefault="003511A2" w:rsidP="003511A2">
            <w:pPr>
              <w:pStyle w:val="TableParagraph"/>
              <w:spacing w:line="352" w:lineRule="exact"/>
              <w:ind w:left="244"/>
              <w:rPr>
                <w:sz w:val="24"/>
                <w:szCs w:val="24"/>
              </w:rPr>
            </w:pPr>
            <w:proofErr w:type="spellStart"/>
            <w:r w:rsidRPr="004B67E4">
              <w:rPr>
                <w:sz w:val="24"/>
                <w:szCs w:val="24"/>
              </w:rPr>
              <w:t>小組</w:t>
            </w:r>
            <w:proofErr w:type="spellEnd"/>
            <w:r w:rsidRPr="004B67E4">
              <w:rPr>
                <w:sz w:val="24"/>
                <w:szCs w:val="24"/>
              </w:rPr>
              <w:t>。</w:t>
            </w:r>
          </w:p>
        </w:tc>
        <w:tc>
          <w:tcPr>
            <w:tcW w:w="1440" w:type="dxa"/>
          </w:tcPr>
          <w:p w:rsidR="003511A2" w:rsidRPr="004B67E4" w:rsidRDefault="003511A2" w:rsidP="003511A2">
            <w:pPr>
              <w:pStyle w:val="TableParagraph"/>
              <w:spacing w:before="219"/>
              <w:ind w:left="110"/>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233"/>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77"/>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發展學校本位課程，辦理成果發</w:t>
            </w:r>
          </w:p>
          <w:p w:rsidR="003511A2" w:rsidRPr="004B67E4" w:rsidRDefault="003511A2" w:rsidP="003511A2">
            <w:pPr>
              <w:pStyle w:val="TableParagraph"/>
              <w:spacing w:line="352" w:lineRule="exact"/>
              <w:ind w:left="383"/>
              <w:rPr>
                <w:sz w:val="24"/>
                <w:szCs w:val="24"/>
              </w:rPr>
            </w:pPr>
            <w:r w:rsidRPr="004B67E4">
              <w:rPr>
                <w:sz w:val="24"/>
                <w:szCs w:val="24"/>
              </w:rPr>
              <w:t>表。</w:t>
            </w:r>
          </w:p>
        </w:tc>
        <w:tc>
          <w:tcPr>
            <w:tcW w:w="1440" w:type="dxa"/>
          </w:tcPr>
          <w:p w:rsidR="003511A2" w:rsidRPr="004B67E4" w:rsidRDefault="003511A2" w:rsidP="003511A2">
            <w:pPr>
              <w:pStyle w:val="TableParagraph"/>
              <w:spacing w:before="219"/>
              <w:ind w:left="110"/>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233"/>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77"/>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556"/>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132"/>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辦理學校本位課程銜接檢核計畫</w:t>
            </w:r>
          </w:p>
        </w:tc>
        <w:tc>
          <w:tcPr>
            <w:tcW w:w="1440" w:type="dxa"/>
          </w:tcPr>
          <w:p w:rsidR="003511A2" w:rsidRPr="004B67E4" w:rsidRDefault="003511A2" w:rsidP="003511A2">
            <w:pPr>
              <w:pStyle w:val="TableParagraph"/>
              <w:spacing w:before="132"/>
              <w:ind w:left="110"/>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146"/>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46"/>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46"/>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146"/>
              <w:ind w:left="77"/>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542"/>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123"/>
              <w:ind w:left="105"/>
              <w:rPr>
                <w:sz w:val="24"/>
                <w:szCs w:val="24"/>
                <w:lang w:eastAsia="zh-TW"/>
              </w:rPr>
            </w:pPr>
            <w:r w:rsidRPr="004B67E4">
              <w:rPr>
                <w:rFonts w:ascii="Times New Roman" w:eastAsia="Times New Roman"/>
                <w:sz w:val="24"/>
                <w:szCs w:val="24"/>
                <w:lang w:eastAsia="zh-TW"/>
              </w:rPr>
              <w:t>4.</w:t>
            </w:r>
            <w:r w:rsidRPr="004B67E4">
              <w:rPr>
                <w:spacing w:val="-13"/>
                <w:sz w:val="24"/>
                <w:szCs w:val="24"/>
                <w:lang w:eastAsia="zh-TW"/>
              </w:rPr>
              <w:t>進行課程計畫撰寫、審查與執行。</w:t>
            </w:r>
          </w:p>
        </w:tc>
        <w:tc>
          <w:tcPr>
            <w:tcW w:w="1440" w:type="dxa"/>
          </w:tcPr>
          <w:p w:rsidR="003511A2" w:rsidRPr="004B67E4" w:rsidRDefault="003511A2" w:rsidP="003511A2">
            <w:pPr>
              <w:pStyle w:val="TableParagraph"/>
              <w:spacing w:before="123"/>
              <w:ind w:left="110"/>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137"/>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37"/>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37"/>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137"/>
              <w:ind w:left="77"/>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進行課程評鑑、教師教學檔案及</w:t>
            </w:r>
          </w:p>
          <w:p w:rsidR="003511A2" w:rsidRPr="004B67E4" w:rsidRDefault="003511A2" w:rsidP="003511A2">
            <w:pPr>
              <w:pStyle w:val="TableParagraph"/>
              <w:spacing w:line="352" w:lineRule="exact"/>
              <w:ind w:left="383"/>
              <w:rPr>
                <w:sz w:val="24"/>
                <w:szCs w:val="24"/>
              </w:rPr>
            </w:pPr>
            <w:proofErr w:type="spellStart"/>
            <w:r w:rsidRPr="004B67E4">
              <w:rPr>
                <w:sz w:val="24"/>
                <w:szCs w:val="24"/>
              </w:rPr>
              <w:t>同儕評鑑</w:t>
            </w:r>
            <w:proofErr w:type="spellEnd"/>
            <w:r w:rsidRPr="004B67E4">
              <w:rPr>
                <w:sz w:val="24"/>
                <w:szCs w:val="24"/>
              </w:rPr>
              <w:t>。</w:t>
            </w:r>
          </w:p>
        </w:tc>
        <w:tc>
          <w:tcPr>
            <w:tcW w:w="1440" w:type="dxa"/>
          </w:tcPr>
          <w:p w:rsidR="003511A2" w:rsidRPr="004B67E4" w:rsidRDefault="003511A2" w:rsidP="003511A2">
            <w:pPr>
              <w:pStyle w:val="TableParagraph"/>
              <w:spacing w:before="219"/>
              <w:ind w:left="110"/>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233"/>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77"/>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554"/>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6.</w:t>
            </w:r>
            <w:r w:rsidRPr="004B67E4">
              <w:rPr>
                <w:sz w:val="24"/>
                <w:szCs w:val="24"/>
                <w:lang w:eastAsia="zh-TW"/>
              </w:rPr>
              <w:t>辦理教科書審定選用及教科書使</w:t>
            </w:r>
          </w:p>
          <w:p w:rsidR="003511A2" w:rsidRPr="004B67E4" w:rsidRDefault="003511A2" w:rsidP="003511A2">
            <w:pPr>
              <w:pStyle w:val="TableParagraph"/>
              <w:spacing w:line="352" w:lineRule="exact"/>
              <w:ind w:left="244"/>
              <w:rPr>
                <w:sz w:val="24"/>
                <w:szCs w:val="24"/>
              </w:rPr>
            </w:pPr>
            <w:proofErr w:type="spellStart"/>
            <w:r w:rsidRPr="004B67E4">
              <w:rPr>
                <w:sz w:val="24"/>
                <w:szCs w:val="24"/>
              </w:rPr>
              <w:t>用評鑑</w:t>
            </w:r>
            <w:proofErr w:type="spellEnd"/>
            <w:r w:rsidRPr="004B67E4">
              <w:rPr>
                <w:sz w:val="24"/>
                <w:szCs w:val="24"/>
              </w:rPr>
              <w:t>。</w:t>
            </w:r>
          </w:p>
        </w:tc>
        <w:tc>
          <w:tcPr>
            <w:tcW w:w="1440" w:type="dxa"/>
          </w:tcPr>
          <w:p w:rsidR="003511A2" w:rsidRPr="004B67E4" w:rsidRDefault="003511A2" w:rsidP="003511A2">
            <w:pPr>
              <w:pStyle w:val="TableParagraph"/>
              <w:spacing w:before="219"/>
              <w:ind w:left="110"/>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233"/>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77"/>
              <w:rPr>
                <w:rFonts w:ascii="Cambria Math" w:hAnsi="Cambria Math" w:hint="eastAsia"/>
                <w:sz w:val="24"/>
                <w:szCs w:val="24"/>
              </w:rPr>
            </w:pPr>
            <w:r w:rsidRPr="004B67E4">
              <w:rPr>
                <w:rFonts w:ascii="Cambria Math" w:hAnsi="Cambria Math"/>
                <w:w w:val="99"/>
                <w:sz w:val="24"/>
                <w:szCs w:val="24"/>
              </w:rPr>
              <w:t>⋁</w:t>
            </w:r>
          </w:p>
        </w:tc>
      </w:tr>
    </w:tbl>
    <w:p w:rsidR="00F55026" w:rsidRPr="004B67E4" w:rsidRDefault="00F55026" w:rsidP="00F55026">
      <w:pPr>
        <w:pStyle w:val="a3"/>
        <w:spacing w:before="1"/>
        <w:ind w:left="0"/>
        <w:rPr>
          <w:rFonts w:ascii="Adobe Fan Heiti Std B"/>
          <w:b/>
          <w:sz w:val="24"/>
          <w:szCs w:val="24"/>
          <w:lang w:eastAsia="zh-TW"/>
        </w:rPr>
      </w:pPr>
    </w:p>
    <w:p w:rsidR="00F55026" w:rsidRPr="004B67E4" w:rsidRDefault="00F55026" w:rsidP="00F55026">
      <w:pPr>
        <w:rPr>
          <w:rFonts w:ascii="Cambria Math" w:hAnsi="Cambria Math" w:hint="eastAsia"/>
          <w:sz w:val="24"/>
          <w:szCs w:val="24"/>
        </w:rPr>
        <w:sectPr w:rsidR="00F55026" w:rsidRPr="004B67E4">
          <w:pgSz w:w="11900" w:h="16840"/>
          <w:pgMar w:top="1340" w:right="560" w:bottom="1420" w:left="520" w:header="1141" w:footer="1230" w:gutter="0"/>
          <w:cols w:space="720"/>
        </w:sectPr>
      </w:pPr>
    </w:p>
    <w:tbl>
      <w:tblPr>
        <w:tblStyle w:val="TableNormal"/>
        <w:tblpPr w:leftFromText="180" w:rightFromText="180" w:vertAnchor="text" w:horzAnchor="margin" w:tblpY="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1704"/>
        <w:gridCol w:w="4392"/>
        <w:gridCol w:w="1440"/>
        <w:gridCol w:w="523"/>
        <w:gridCol w:w="523"/>
        <w:gridCol w:w="523"/>
        <w:gridCol w:w="528"/>
      </w:tblGrid>
      <w:tr w:rsidR="003511A2" w:rsidRPr="004B67E4" w:rsidTr="003511A2">
        <w:trPr>
          <w:trHeight w:val="1089"/>
        </w:trPr>
        <w:tc>
          <w:tcPr>
            <w:tcW w:w="965" w:type="dxa"/>
            <w:vMerge w:val="restart"/>
          </w:tcPr>
          <w:p w:rsidR="003511A2" w:rsidRPr="004B67E4" w:rsidRDefault="003511A2" w:rsidP="003511A2">
            <w:pPr>
              <w:pStyle w:val="TableParagraph"/>
              <w:spacing w:before="84" w:line="280" w:lineRule="auto"/>
              <w:ind w:left="345" w:right="329"/>
              <w:jc w:val="both"/>
              <w:rPr>
                <w:sz w:val="24"/>
                <w:szCs w:val="24"/>
              </w:rPr>
            </w:pPr>
            <w:proofErr w:type="spellStart"/>
            <w:r w:rsidRPr="004B67E4">
              <w:rPr>
                <w:sz w:val="24"/>
                <w:szCs w:val="24"/>
              </w:rPr>
              <w:lastRenderedPageBreak/>
              <w:t>符應學校願景目標</w:t>
            </w:r>
            <w:proofErr w:type="spellEnd"/>
          </w:p>
        </w:tc>
        <w:tc>
          <w:tcPr>
            <w:tcW w:w="1704" w:type="dxa"/>
          </w:tcPr>
          <w:p w:rsidR="003511A2" w:rsidRPr="004B67E4" w:rsidRDefault="003511A2" w:rsidP="003511A2">
            <w:pPr>
              <w:pStyle w:val="TableParagraph"/>
              <w:rPr>
                <w:rFonts w:ascii="Times New Roman"/>
                <w:sz w:val="24"/>
                <w:szCs w:val="24"/>
              </w:rPr>
            </w:pPr>
          </w:p>
        </w:tc>
        <w:tc>
          <w:tcPr>
            <w:tcW w:w="4392" w:type="dxa"/>
          </w:tcPr>
          <w:p w:rsidR="003511A2" w:rsidRPr="004B67E4" w:rsidRDefault="003511A2" w:rsidP="003511A2">
            <w:pPr>
              <w:pStyle w:val="TableParagraph"/>
              <w:spacing w:before="1" w:line="220" w:lineRule="auto"/>
              <w:ind w:left="383" w:right="104" w:hanging="279"/>
              <w:rPr>
                <w:sz w:val="24"/>
                <w:szCs w:val="24"/>
                <w:lang w:eastAsia="zh-TW"/>
              </w:rPr>
            </w:pPr>
            <w:r w:rsidRPr="004B67E4">
              <w:rPr>
                <w:rFonts w:ascii="Times New Roman" w:eastAsia="Times New Roman"/>
                <w:sz w:val="24"/>
                <w:szCs w:val="24"/>
                <w:lang w:eastAsia="zh-TW"/>
              </w:rPr>
              <w:t>7.</w:t>
            </w:r>
            <w:r w:rsidRPr="004B67E4">
              <w:rPr>
                <w:sz w:val="24"/>
                <w:szCs w:val="24"/>
                <w:lang w:eastAsia="zh-TW"/>
              </w:rPr>
              <w:t>發展多元學習評量模式、高層次</w:t>
            </w:r>
            <w:r w:rsidRPr="004B67E4">
              <w:rPr>
                <w:w w:val="95"/>
                <w:sz w:val="24"/>
                <w:szCs w:val="24"/>
                <w:lang w:eastAsia="zh-TW"/>
              </w:rPr>
              <w:t>紙筆測驗、運用雙向細目表及試</w:t>
            </w:r>
          </w:p>
          <w:p w:rsidR="003511A2" w:rsidRPr="004B67E4" w:rsidRDefault="003511A2" w:rsidP="003511A2">
            <w:pPr>
              <w:pStyle w:val="TableParagraph"/>
              <w:spacing w:line="347" w:lineRule="exact"/>
              <w:ind w:left="383"/>
              <w:rPr>
                <w:sz w:val="24"/>
                <w:szCs w:val="24"/>
              </w:rPr>
            </w:pPr>
            <w:proofErr w:type="spellStart"/>
            <w:r w:rsidRPr="004B67E4">
              <w:rPr>
                <w:sz w:val="24"/>
                <w:szCs w:val="24"/>
              </w:rPr>
              <w:t>題分析</w:t>
            </w:r>
            <w:proofErr w:type="spellEnd"/>
            <w:r w:rsidRPr="004B67E4">
              <w:rPr>
                <w:sz w:val="24"/>
                <w:szCs w:val="24"/>
              </w:rPr>
              <w:t>。</w:t>
            </w:r>
          </w:p>
        </w:tc>
        <w:tc>
          <w:tcPr>
            <w:tcW w:w="1440" w:type="dxa"/>
          </w:tcPr>
          <w:p w:rsidR="003511A2" w:rsidRPr="004B67E4" w:rsidRDefault="003511A2" w:rsidP="003511A2">
            <w:pPr>
              <w:pStyle w:val="TableParagraph"/>
              <w:spacing w:before="1"/>
              <w:rPr>
                <w:rFonts w:ascii="Adobe Fan Heiti Std B"/>
                <w:b/>
                <w:sz w:val="24"/>
                <w:szCs w:val="24"/>
              </w:rPr>
            </w:pPr>
          </w:p>
          <w:p w:rsidR="003511A2" w:rsidRPr="004B67E4" w:rsidRDefault="003511A2" w:rsidP="003511A2">
            <w:pPr>
              <w:pStyle w:val="TableParagraph"/>
              <w:spacing w:before="1"/>
              <w:ind w:left="110"/>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15"/>
              <w:rPr>
                <w:rFonts w:ascii="Adobe Fan Heiti Std B"/>
                <w:b/>
                <w:sz w:val="24"/>
                <w:szCs w:val="24"/>
              </w:rPr>
            </w:pPr>
          </w:p>
          <w:p w:rsidR="003511A2" w:rsidRPr="004B67E4" w:rsidRDefault="003511A2" w:rsidP="003511A2">
            <w:pPr>
              <w:pStyle w:val="TableParagraph"/>
              <w:spacing w:before="1"/>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5"/>
              <w:rPr>
                <w:rFonts w:ascii="Adobe Fan Heiti Std B"/>
                <w:b/>
                <w:sz w:val="24"/>
                <w:szCs w:val="24"/>
              </w:rPr>
            </w:pPr>
          </w:p>
          <w:p w:rsidR="003511A2" w:rsidRPr="004B67E4" w:rsidRDefault="003511A2" w:rsidP="003511A2">
            <w:pPr>
              <w:pStyle w:val="TableParagraph"/>
              <w:spacing w:before="1"/>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5"/>
              <w:rPr>
                <w:rFonts w:ascii="Adobe Fan Heiti Std B"/>
                <w:b/>
                <w:sz w:val="24"/>
                <w:szCs w:val="24"/>
              </w:rPr>
            </w:pPr>
          </w:p>
          <w:p w:rsidR="003511A2" w:rsidRPr="004B67E4" w:rsidRDefault="003511A2" w:rsidP="003511A2">
            <w:pPr>
              <w:pStyle w:val="TableParagraph"/>
              <w:spacing w:before="1"/>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15"/>
              <w:rPr>
                <w:rFonts w:ascii="Adobe Fan Heiti Std B"/>
                <w:b/>
                <w:sz w:val="24"/>
                <w:szCs w:val="24"/>
              </w:rPr>
            </w:pPr>
          </w:p>
          <w:p w:rsidR="003511A2" w:rsidRPr="004B67E4" w:rsidRDefault="003511A2" w:rsidP="003511A2">
            <w:pPr>
              <w:pStyle w:val="TableParagraph"/>
              <w:spacing w:before="1"/>
              <w:ind w:left="77"/>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3" w:lineRule="auto"/>
              <w:ind w:left="110" w:right="144"/>
              <w:rPr>
                <w:sz w:val="24"/>
                <w:szCs w:val="24"/>
              </w:rPr>
            </w:pPr>
            <w:proofErr w:type="spellStart"/>
            <w:r w:rsidRPr="004B67E4">
              <w:rPr>
                <w:sz w:val="24"/>
                <w:szCs w:val="24"/>
              </w:rPr>
              <w:t>二、轉化能力指標</w:t>
            </w:r>
            <w:proofErr w:type="spellEnd"/>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辦理能力指標轉化研習與工作坊</w:t>
            </w:r>
          </w:p>
        </w:tc>
        <w:tc>
          <w:tcPr>
            <w:tcW w:w="1440" w:type="dxa"/>
          </w:tcPr>
          <w:p w:rsidR="003511A2" w:rsidRPr="004B67E4" w:rsidRDefault="003511A2" w:rsidP="003511A2">
            <w:pPr>
              <w:pStyle w:val="TableParagraph"/>
              <w:spacing w:before="84" w:line="356" w:lineRule="exact"/>
              <w:ind w:left="110"/>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77"/>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發展各領域能力指標轉化模式</w:t>
            </w:r>
          </w:p>
        </w:tc>
        <w:tc>
          <w:tcPr>
            <w:tcW w:w="1440" w:type="dxa"/>
          </w:tcPr>
          <w:p w:rsidR="003511A2" w:rsidRPr="004B67E4" w:rsidRDefault="003511A2" w:rsidP="003511A2">
            <w:pPr>
              <w:pStyle w:val="TableParagraph"/>
              <w:spacing w:before="84" w:line="356" w:lineRule="exact"/>
              <w:ind w:left="110"/>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77"/>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發展學校本位課程年級指標</w:t>
            </w:r>
          </w:p>
        </w:tc>
        <w:tc>
          <w:tcPr>
            <w:tcW w:w="1440" w:type="dxa"/>
          </w:tcPr>
          <w:p w:rsidR="003511A2" w:rsidRPr="004B67E4" w:rsidRDefault="003511A2" w:rsidP="003511A2">
            <w:pPr>
              <w:pStyle w:val="TableParagraph"/>
              <w:spacing w:before="84" w:line="356" w:lineRule="exact"/>
              <w:ind w:left="110"/>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77"/>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3" w:lineRule="auto"/>
              <w:ind w:left="110" w:right="185"/>
              <w:jc w:val="both"/>
              <w:rPr>
                <w:sz w:val="24"/>
                <w:szCs w:val="24"/>
                <w:lang w:eastAsia="zh-TW"/>
              </w:rPr>
            </w:pPr>
            <w:r w:rsidRPr="004B67E4">
              <w:rPr>
                <w:spacing w:val="-3"/>
                <w:sz w:val="24"/>
                <w:szCs w:val="24"/>
                <w:lang w:eastAsia="zh-TW"/>
              </w:rPr>
              <w:t>三、建置課程發展資源</w:t>
            </w:r>
            <w:r w:rsidRPr="004B67E4">
              <w:rPr>
                <w:sz w:val="24"/>
                <w:szCs w:val="24"/>
                <w:lang w:eastAsia="zh-TW"/>
              </w:rPr>
              <w:t>系統</w:t>
            </w: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建立社區課程資源網頁與資料庫</w:t>
            </w:r>
          </w:p>
        </w:tc>
        <w:tc>
          <w:tcPr>
            <w:tcW w:w="1440" w:type="dxa"/>
          </w:tcPr>
          <w:p w:rsidR="003511A2" w:rsidRPr="004B67E4" w:rsidRDefault="003511A2" w:rsidP="003511A2">
            <w:pPr>
              <w:pStyle w:val="TableParagraph"/>
              <w:spacing w:before="84" w:line="356" w:lineRule="exact"/>
              <w:ind w:left="110"/>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77"/>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架設學校課程發展知識分享網頁</w:t>
            </w:r>
          </w:p>
        </w:tc>
        <w:tc>
          <w:tcPr>
            <w:tcW w:w="1440" w:type="dxa"/>
          </w:tcPr>
          <w:p w:rsidR="003511A2" w:rsidRPr="004B67E4" w:rsidRDefault="003511A2" w:rsidP="003511A2">
            <w:pPr>
              <w:pStyle w:val="TableParagraph"/>
              <w:spacing w:before="84" w:line="356" w:lineRule="exact"/>
              <w:ind w:left="110"/>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77"/>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建立課程專家學者諮詢系統</w:t>
            </w:r>
          </w:p>
        </w:tc>
        <w:tc>
          <w:tcPr>
            <w:tcW w:w="1440" w:type="dxa"/>
          </w:tcPr>
          <w:p w:rsidR="003511A2" w:rsidRPr="004B67E4" w:rsidRDefault="003511A2" w:rsidP="003511A2">
            <w:pPr>
              <w:pStyle w:val="TableParagraph"/>
              <w:spacing w:before="84" w:line="356" w:lineRule="exact"/>
              <w:ind w:left="110"/>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77"/>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定期辦理親師及員工聯誼活動</w:t>
            </w:r>
          </w:p>
        </w:tc>
        <w:tc>
          <w:tcPr>
            <w:tcW w:w="1440" w:type="dxa"/>
          </w:tcPr>
          <w:p w:rsidR="003511A2" w:rsidRPr="004B67E4" w:rsidRDefault="003511A2" w:rsidP="003511A2">
            <w:pPr>
              <w:pStyle w:val="TableParagraph"/>
              <w:spacing w:before="84" w:line="356" w:lineRule="exact"/>
              <w:ind w:left="110"/>
              <w:rPr>
                <w:sz w:val="24"/>
                <w:szCs w:val="24"/>
              </w:rPr>
            </w:pPr>
            <w:proofErr w:type="spellStart"/>
            <w:r w:rsidRPr="004B67E4">
              <w:rPr>
                <w:sz w:val="24"/>
                <w:szCs w:val="24"/>
              </w:rPr>
              <w:t>人事室</w:t>
            </w:r>
            <w:proofErr w:type="spellEnd"/>
          </w:p>
        </w:tc>
        <w:tc>
          <w:tcPr>
            <w:tcW w:w="523" w:type="dxa"/>
          </w:tcPr>
          <w:p w:rsidR="003511A2" w:rsidRPr="004B67E4" w:rsidRDefault="003511A2" w:rsidP="003511A2">
            <w:pPr>
              <w:pStyle w:val="TableParagraph"/>
              <w:spacing w:before="98"/>
              <w:ind w:right="239"/>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29"/>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44"/>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77"/>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65" w:type="dxa"/>
            <w:vMerge w:val="restart"/>
          </w:tcPr>
          <w:p w:rsidR="003511A2" w:rsidRPr="004B67E4" w:rsidRDefault="003511A2" w:rsidP="003511A2">
            <w:pPr>
              <w:pStyle w:val="TableParagraph"/>
              <w:spacing w:before="84" w:line="280" w:lineRule="auto"/>
              <w:ind w:left="345" w:right="329"/>
              <w:jc w:val="both"/>
              <w:rPr>
                <w:sz w:val="24"/>
                <w:szCs w:val="24"/>
                <w:lang w:eastAsia="zh-TW"/>
              </w:rPr>
            </w:pPr>
            <w:r w:rsidRPr="004B67E4">
              <w:rPr>
                <w:sz w:val="24"/>
                <w:szCs w:val="24"/>
                <w:lang w:eastAsia="zh-TW"/>
              </w:rPr>
              <w:t>推動教師專業成長確保學生學習品質</w:t>
            </w:r>
          </w:p>
        </w:tc>
        <w:tc>
          <w:tcPr>
            <w:tcW w:w="1704" w:type="dxa"/>
            <w:vMerge w:val="restart"/>
          </w:tcPr>
          <w:p w:rsidR="003511A2" w:rsidRPr="004B67E4" w:rsidRDefault="003511A2" w:rsidP="003511A2">
            <w:pPr>
              <w:pStyle w:val="TableParagraph"/>
              <w:spacing w:before="84" w:line="283" w:lineRule="auto"/>
              <w:ind w:left="110" w:right="144"/>
              <w:rPr>
                <w:sz w:val="24"/>
                <w:szCs w:val="24"/>
                <w:lang w:eastAsia="zh-TW"/>
              </w:rPr>
            </w:pPr>
            <w:r w:rsidRPr="004B67E4">
              <w:rPr>
                <w:sz w:val="24"/>
                <w:szCs w:val="24"/>
                <w:lang w:eastAsia="zh-TW"/>
              </w:rPr>
              <w:t>一、發展教師專業知能</w:t>
            </w: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成立教師專業學習社群及教師學</w:t>
            </w:r>
          </w:p>
          <w:p w:rsidR="003511A2" w:rsidRPr="004B67E4" w:rsidRDefault="003511A2" w:rsidP="003511A2">
            <w:pPr>
              <w:pStyle w:val="TableParagraph"/>
              <w:spacing w:line="352" w:lineRule="exact"/>
              <w:ind w:left="383"/>
              <w:rPr>
                <w:sz w:val="24"/>
                <w:szCs w:val="24"/>
              </w:rPr>
            </w:pPr>
            <w:proofErr w:type="spellStart"/>
            <w:r w:rsidRPr="004B67E4">
              <w:rPr>
                <w:sz w:val="24"/>
                <w:szCs w:val="24"/>
              </w:rPr>
              <w:t>習社群</w:t>
            </w:r>
            <w:proofErr w:type="spellEnd"/>
            <w:r w:rsidRPr="004B67E4">
              <w:rPr>
                <w:sz w:val="24"/>
                <w:szCs w:val="24"/>
              </w:rPr>
              <w:t>。</w:t>
            </w:r>
          </w:p>
        </w:tc>
        <w:tc>
          <w:tcPr>
            <w:tcW w:w="1440" w:type="dxa"/>
          </w:tcPr>
          <w:p w:rsidR="003511A2" w:rsidRPr="004B67E4" w:rsidRDefault="003511A2" w:rsidP="003511A2">
            <w:pPr>
              <w:pStyle w:val="TableParagraph"/>
              <w:spacing w:before="219"/>
              <w:ind w:right="290"/>
              <w:jc w:val="right"/>
              <w:rPr>
                <w:sz w:val="24"/>
                <w:szCs w:val="24"/>
              </w:rPr>
            </w:pPr>
            <w:proofErr w:type="spellStart"/>
            <w:r w:rsidRPr="004B67E4">
              <w:rPr>
                <w:w w:val="95"/>
                <w:sz w:val="24"/>
                <w:szCs w:val="24"/>
              </w:rPr>
              <w:t>教務處</w:t>
            </w:r>
            <w:proofErr w:type="spellEnd"/>
          </w:p>
        </w:tc>
        <w:tc>
          <w:tcPr>
            <w:tcW w:w="523" w:type="dxa"/>
          </w:tcPr>
          <w:p w:rsidR="003511A2" w:rsidRPr="004B67E4" w:rsidRDefault="003511A2" w:rsidP="003511A2">
            <w:pPr>
              <w:pStyle w:val="TableParagraph"/>
              <w:spacing w:before="233"/>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right="162"/>
              <w:jc w:val="right"/>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4"/>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5"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擬訂教師專業知能成長年度計畫</w:t>
            </w:r>
          </w:p>
          <w:p w:rsidR="003511A2" w:rsidRPr="004B67E4" w:rsidRDefault="003511A2" w:rsidP="003511A2">
            <w:pPr>
              <w:pStyle w:val="TableParagraph"/>
              <w:spacing w:line="350" w:lineRule="exact"/>
              <w:ind w:left="383"/>
              <w:rPr>
                <w:sz w:val="24"/>
                <w:szCs w:val="24"/>
                <w:lang w:eastAsia="zh-TW"/>
              </w:rPr>
            </w:pPr>
            <w:r w:rsidRPr="004B67E4">
              <w:rPr>
                <w:sz w:val="24"/>
                <w:szCs w:val="24"/>
                <w:lang w:eastAsia="zh-TW"/>
              </w:rPr>
              <w:t>暨教師進修研習工作計畫</w:t>
            </w:r>
          </w:p>
        </w:tc>
        <w:tc>
          <w:tcPr>
            <w:tcW w:w="1440" w:type="dxa"/>
          </w:tcPr>
          <w:p w:rsidR="003511A2" w:rsidRPr="004B67E4" w:rsidRDefault="003511A2" w:rsidP="003511A2">
            <w:pPr>
              <w:pStyle w:val="TableParagraph"/>
              <w:spacing w:before="219"/>
              <w:ind w:right="290"/>
              <w:jc w:val="right"/>
              <w:rPr>
                <w:sz w:val="24"/>
                <w:szCs w:val="24"/>
              </w:rPr>
            </w:pPr>
            <w:proofErr w:type="spellStart"/>
            <w:r w:rsidRPr="004B67E4">
              <w:rPr>
                <w:w w:val="95"/>
                <w:sz w:val="24"/>
                <w:szCs w:val="24"/>
              </w:rPr>
              <w:t>教務處</w:t>
            </w:r>
            <w:proofErr w:type="spellEnd"/>
          </w:p>
        </w:tc>
        <w:tc>
          <w:tcPr>
            <w:tcW w:w="523" w:type="dxa"/>
          </w:tcPr>
          <w:p w:rsidR="003511A2" w:rsidRPr="004B67E4" w:rsidRDefault="003511A2" w:rsidP="003511A2">
            <w:pPr>
              <w:pStyle w:val="TableParagraph"/>
              <w:spacing w:before="233"/>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right="162"/>
              <w:jc w:val="right"/>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激勵教師進行教學行動研究及申</w:t>
            </w:r>
          </w:p>
          <w:p w:rsidR="003511A2" w:rsidRPr="004B67E4" w:rsidRDefault="003511A2" w:rsidP="003511A2">
            <w:pPr>
              <w:pStyle w:val="TableParagraph"/>
              <w:spacing w:line="352" w:lineRule="exact"/>
              <w:ind w:left="383"/>
              <w:rPr>
                <w:sz w:val="24"/>
                <w:szCs w:val="24"/>
              </w:rPr>
            </w:pPr>
            <w:proofErr w:type="spellStart"/>
            <w:r w:rsidRPr="004B67E4">
              <w:rPr>
                <w:sz w:val="24"/>
                <w:szCs w:val="24"/>
              </w:rPr>
              <w:t>請專案社群</w:t>
            </w:r>
            <w:proofErr w:type="spellEnd"/>
          </w:p>
        </w:tc>
        <w:tc>
          <w:tcPr>
            <w:tcW w:w="1440" w:type="dxa"/>
          </w:tcPr>
          <w:p w:rsidR="003511A2" w:rsidRPr="004B67E4" w:rsidRDefault="003511A2" w:rsidP="003511A2">
            <w:pPr>
              <w:pStyle w:val="TableParagraph"/>
              <w:spacing w:before="219"/>
              <w:ind w:right="290"/>
              <w:jc w:val="right"/>
              <w:rPr>
                <w:sz w:val="24"/>
                <w:szCs w:val="24"/>
              </w:rPr>
            </w:pPr>
            <w:proofErr w:type="spellStart"/>
            <w:r w:rsidRPr="004B67E4">
              <w:rPr>
                <w:w w:val="95"/>
                <w:sz w:val="24"/>
                <w:szCs w:val="24"/>
              </w:rPr>
              <w:t>教務處</w:t>
            </w:r>
            <w:proofErr w:type="spellEnd"/>
          </w:p>
        </w:tc>
        <w:tc>
          <w:tcPr>
            <w:tcW w:w="523" w:type="dxa"/>
          </w:tcPr>
          <w:p w:rsidR="003511A2" w:rsidRPr="004B67E4" w:rsidRDefault="003511A2" w:rsidP="003511A2">
            <w:pPr>
              <w:pStyle w:val="TableParagraph"/>
              <w:spacing w:before="233"/>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right="162"/>
              <w:jc w:val="right"/>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537"/>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60"/>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激勵教師專業評鑑發展。</w:t>
            </w:r>
          </w:p>
        </w:tc>
        <w:tc>
          <w:tcPr>
            <w:tcW w:w="1440" w:type="dxa"/>
          </w:tcPr>
          <w:p w:rsidR="003511A2" w:rsidRPr="004B67E4" w:rsidRDefault="003511A2" w:rsidP="003511A2">
            <w:pPr>
              <w:pStyle w:val="TableParagraph"/>
              <w:spacing w:before="118"/>
              <w:ind w:right="290"/>
              <w:jc w:val="right"/>
              <w:rPr>
                <w:sz w:val="24"/>
                <w:szCs w:val="24"/>
              </w:rPr>
            </w:pPr>
            <w:proofErr w:type="spellStart"/>
            <w:r w:rsidRPr="004B67E4">
              <w:rPr>
                <w:w w:val="95"/>
                <w:sz w:val="24"/>
                <w:szCs w:val="24"/>
              </w:rPr>
              <w:t>教務處</w:t>
            </w:r>
            <w:proofErr w:type="spellEnd"/>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spacing w:before="132"/>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32"/>
              <w:ind w:left="168"/>
              <w:rPr>
                <w:rFonts w:ascii="Cambria Math" w:hAnsi="Cambria Math" w:hint="eastAsia"/>
                <w:sz w:val="24"/>
                <w:szCs w:val="24"/>
              </w:rPr>
            </w:pPr>
          </w:p>
        </w:tc>
        <w:tc>
          <w:tcPr>
            <w:tcW w:w="528" w:type="dxa"/>
          </w:tcPr>
          <w:p w:rsidR="003511A2" w:rsidRPr="004B67E4" w:rsidRDefault="003511A2" w:rsidP="003511A2">
            <w:pPr>
              <w:pStyle w:val="TableParagraph"/>
              <w:spacing w:before="132"/>
              <w:ind w:right="162"/>
              <w:jc w:val="right"/>
              <w:rPr>
                <w:rFonts w:ascii="Cambria Math" w:hAnsi="Cambria Math" w:hint="eastAsia"/>
                <w:sz w:val="24"/>
                <w:szCs w:val="24"/>
              </w:rPr>
            </w:pP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0" w:lineRule="auto"/>
              <w:ind w:left="110" w:right="185"/>
              <w:jc w:val="both"/>
              <w:rPr>
                <w:sz w:val="24"/>
                <w:szCs w:val="24"/>
                <w:lang w:eastAsia="zh-TW"/>
              </w:rPr>
            </w:pPr>
            <w:r w:rsidRPr="004B67E4">
              <w:rPr>
                <w:spacing w:val="-3"/>
                <w:sz w:val="24"/>
                <w:szCs w:val="24"/>
                <w:lang w:eastAsia="zh-TW"/>
              </w:rPr>
              <w:t>二、推動教學專業發展</w:t>
            </w:r>
            <w:r w:rsidRPr="004B67E4">
              <w:rPr>
                <w:sz w:val="24"/>
                <w:szCs w:val="24"/>
                <w:lang w:eastAsia="zh-TW"/>
              </w:rPr>
              <w:t>評鑑</w:t>
            </w:r>
          </w:p>
        </w:tc>
        <w:tc>
          <w:tcPr>
            <w:tcW w:w="4392" w:type="dxa"/>
          </w:tcPr>
          <w:p w:rsidR="003511A2" w:rsidRPr="004B67E4" w:rsidRDefault="003511A2" w:rsidP="003511A2">
            <w:pPr>
              <w:pStyle w:val="TableParagraph"/>
              <w:spacing w:before="27"/>
              <w:ind w:left="105"/>
              <w:rPr>
                <w:sz w:val="24"/>
                <w:szCs w:val="24"/>
              </w:rPr>
            </w:pPr>
            <w:r w:rsidRPr="004B67E4">
              <w:rPr>
                <w:rFonts w:ascii="Times New Roman" w:eastAsia="Times New Roman"/>
                <w:sz w:val="24"/>
                <w:szCs w:val="24"/>
              </w:rPr>
              <w:t>1.</w:t>
            </w:r>
            <w:r w:rsidRPr="004B67E4">
              <w:rPr>
                <w:sz w:val="24"/>
                <w:szCs w:val="24"/>
              </w:rPr>
              <w:t>成立教學診斷小組</w:t>
            </w:r>
          </w:p>
        </w:tc>
        <w:tc>
          <w:tcPr>
            <w:tcW w:w="1440" w:type="dxa"/>
          </w:tcPr>
          <w:p w:rsidR="003511A2" w:rsidRPr="004B67E4" w:rsidRDefault="003511A2" w:rsidP="003511A2">
            <w:pPr>
              <w:pStyle w:val="TableParagraph"/>
              <w:spacing w:before="84" w:line="356" w:lineRule="exact"/>
              <w:ind w:right="343"/>
              <w:jc w:val="right"/>
              <w:rPr>
                <w:sz w:val="24"/>
                <w:szCs w:val="24"/>
              </w:rPr>
            </w:pPr>
            <w:proofErr w:type="spellStart"/>
            <w:r w:rsidRPr="004B67E4">
              <w:rPr>
                <w:w w:val="95"/>
                <w:sz w:val="24"/>
                <w:szCs w:val="24"/>
              </w:rPr>
              <w:t>教務處</w:t>
            </w:r>
            <w:proofErr w:type="spellEnd"/>
          </w:p>
        </w:tc>
        <w:tc>
          <w:tcPr>
            <w:tcW w:w="523"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推動發展性教學輔導系統</w:t>
            </w:r>
          </w:p>
        </w:tc>
        <w:tc>
          <w:tcPr>
            <w:tcW w:w="1440" w:type="dxa"/>
          </w:tcPr>
          <w:p w:rsidR="003511A2" w:rsidRPr="004B67E4" w:rsidRDefault="003511A2" w:rsidP="003511A2">
            <w:pPr>
              <w:pStyle w:val="TableParagraph"/>
              <w:spacing w:before="84" w:line="356" w:lineRule="exact"/>
              <w:ind w:right="343"/>
              <w:jc w:val="right"/>
              <w:rPr>
                <w:sz w:val="24"/>
                <w:szCs w:val="24"/>
              </w:rPr>
            </w:pPr>
            <w:proofErr w:type="spellStart"/>
            <w:r w:rsidRPr="004B67E4">
              <w:rPr>
                <w:w w:val="95"/>
                <w:sz w:val="24"/>
                <w:szCs w:val="24"/>
              </w:rPr>
              <w:t>教務處</w:t>
            </w:r>
            <w:proofErr w:type="spellEnd"/>
          </w:p>
        </w:tc>
        <w:tc>
          <w:tcPr>
            <w:tcW w:w="523"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辦理領域教學觀摩及同儕視導</w:t>
            </w:r>
          </w:p>
        </w:tc>
        <w:tc>
          <w:tcPr>
            <w:tcW w:w="1440" w:type="dxa"/>
          </w:tcPr>
          <w:p w:rsidR="003511A2" w:rsidRPr="004B67E4" w:rsidRDefault="003511A2" w:rsidP="003511A2">
            <w:pPr>
              <w:pStyle w:val="TableParagraph"/>
              <w:spacing w:before="84" w:line="356" w:lineRule="exact"/>
              <w:ind w:right="343"/>
              <w:jc w:val="right"/>
              <w:rPr>
                <w:sz w:val="24"/>
                <w:szCs w:val="24"/>
              </w:rPr>
            </w:pPr>
            <w:proofErr w:type="spellStart"/>
            <w:r w:rsidRPr="004B67E4">
              <w:rPr>
                <w:w w:val="95"/>
                <w:sz w:val="24"/>
                <w:szCs w:val="24"/>
              </w:rPr>
              <w:t>教務處</w:t>
            </w:r>
            <w:proofErr w:type="spellEnd"/>
          </w:p>
        </w:tc>
        <w:tc>
          <w:tcPr>
            <w:tcW w:w="523"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r>
      <w:tr w:rsidR="003511A2" w:rsidRPr="004B67E4" w:rsidTr="009B5C40">
        <w:trPr>
          <w:trHeight w:val="638"/>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申請教學輔導團成長研習輔導</w:t>
            </w:r>
          </w:p>
        </w:tc>
        <w:tc>
          <w:tcPr>
            <w:tcW w:w="1440" w:type="dxa"/>
          </w:tcPr>
          <w:p w:rsidR="003511A2" w:rsidRPr="004B67E4" w:rsidRDefault="003511A2" w:rsidP="003511A2">
            <w:pPr>
              <w:pStyle w:val="TableParagraph"/>
              <w:spacing w:before="84"/>
              <w:ind w:right="343"/>
              <w:jc w:val="right"/>
              <w:rPr>
                <w:sz w:val="24"/>
                <w:szCs w:val="24"/>
              </w:rPr>
            </w:pPr>
            <w:proofErr w:type="spellStart"/>
            <w:r w:rsidRPr="004B67E4">
              <w:rPr>
                <w:w w:val="95"/>
                <w:sz w:val="24"/>
                <w:szCs w:val="24"/>
              </w:rPr>
              <w:t>教務處</w:t>
            </w:r>
            <w:proofErr w:type="spellEnd"/>
          </w:p>
        </w:tc>
        <w:tc>
          <w:tcPr>
            <w:tcW w:w="523" w:type="dxa"/>
          </w:tcPr>
          <w:p w:rsidR="003511A2" w:rsidRPr="004B67E4" w:rsidRDefault="003511A2" w:rsidP="009B5C40">
            <w:pPr>
              <w:pStyle w:val="TableParagraph"/>
              <w:spacing w:before="1"/>
              <w:ind w:right="1123"/>
              <w:rPr>
                <w:rFonts w:ascii="Cambria Math" w:hAnsi="Cambria Math" w:hint="eastAsia"/>
                <w:sz w:val="24"/>
                <w:szCs w:val="24"/>
                <w:lang w:eastAsia="zh-TW"/>
              </w:rPr>
            </w:pPr>
          </w:p>
        </w:tc>
        <w:tc>
          <w:tcPr>
            <w:tcW w:w="523" w:type="dxa"/>
          </w:tcPr>
          <w:p w:rsidR="003511A2" w:rsidRPr="004B67E4" w:rsidRDefault="009B5C40" w:rsidP="009B5C40">
            <w:pPr>
              <w:pStyle w:val="TableParagraph"/>
              <w:spacing w:before="1"/>
              <w:rPr>
                <w:rFonts w:ascii="Cambria Math" w:hAnsi="Cambria Math" w:hint="eastAsia"/>
                <w:sz w:val="24"/>
                <w:szCs w:val="24"/>
              </w:rPr>
            </w:pPr>
            <w:r>
              <w:rPr>
                <w:rFonts w:ascii="Adobe Fan Heiti Std B" w:hint="eastAsia"/>
                <w:b/>
                <w:sz w:val="24"/>
                <w:szCs w:val="24"/>
                <w:lang w:eastAsia="zh-TW"/>
              </w:rPr>
              <w:t xml:space="preserve">  </w:t>
            </w:r>
            <w:r w:rsidR="003511A2" w:rsidRPr="004B67E4">
              <w:rPr>
                <w:rFonts w:ascii="Cambria Math" w:hAnsi="Cambria Math"/>
                <w:w w:val="99"/>
                <w:sz w:val="24"/>
                <w:szCs w:val="24"/>
              </w:rPr>
              <w:t>⋁</w:t>
            </w:r>
          </w:p>
        </w:tc>
        <w:tc>
          <w:tcPr>
            <w:tcW w:w="523" w:type="dxa"/>
          </w:tcPr>
          <w:p w:rsidR="003511A2" w:rsidRPr="004B67E4" w:rsidRDefault="009B5C40" w:rsidP="009B5C40">
            <w:pPr>
              <w:pStyle w:val="TableParagraph"/>
              <w:spacing w:before="1"/>
              <w:rPr>
                <w:rFonts w:ascii="Cambria Math" w:hAnsi="Cambria Math" w:hint="eastAsia"/>
                <w:sz w:val="24"/>
                <w:szCs w:val="24"/>
              </w:rPr>
            </w:pPr>
            <w:r>
              <w:rPr>
                <w:rFonts w:ascii="Cambria Math" w:hAnsi="Cambria Math" w:hint="eastAsia"/>
                <w:w w:val="99"/>
                <w:sz w:val="24"/>
                <w:szCs w:val="24"/>
                <w:lang w:eastAsia="zh-TW"/>
              </w:rPr>
              <w:t xml:space="preserve">   </w:t>
            </w:r>
            <w:r w:rsidR="003511A2" w:rsidRPr="004B67E4">
              <w:rPr>
                <w:rFonts w:ascii="Cambria Math" w:hAnsi="Cambria Math"/>
                <w:w w:val="99"/>
                <w:sz w:val="24"/>
                <w:szCs w:val="24"/>
              </w:rPr>
              <w:t>⋁</w:t>
            </w:r>
          </w:p>
        </w:tc>
        <w:tc>
          <w:tcPr>
            <w:tcW w:w="528" w:type="dxa"/>
          </w:tcPr>
          <w:p w:rsidR="003511A2" w:rsidRPr="004B67E4" w:rsidRDefault="003511A2" w:rsidP="009B5C40">
            <w:pPr>
              <w:pStyle w:val="TableParagraph"/>
              <w:spacing w:before="1"/>
              <w:ind w:right="1110"/>
              <w:rPr>
                <w:rFonts w:ascii="Cambria Math" w:hAnsi="Cambria Math" w:hint="eastAsia"/>
                <w:sz w:val="24"/>
                <w:szCs w:val="24"/>
                <w:lang w:eastAsia="zh-TW"/>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3" w:lineRule="auto"/>
              <w:ind w:left="110" w:right="185"/>
              <w:jc w:val="both"/>
              <w:rPr>
                <w:sz w:val="24"/>
                <w:szCs w:val="24"/>
                <w:lang w:eastAsia="zh-TW"/>
              </w:rPr>
            </w:pPr>
            <w:r w:rsidRPr="004B67E4">
              <w:rPr>
                <w:spacing w:val="-3"/>
                <w:sz w:val="24"/>
                <w:szCs w:val="24"/>
                <w:lang w:eastAsia="zh-TW"/>
              </w:rPr>
              <w:t>三、運用團隊學習，改進教學措施</w:t>
            </w:r>
          </w:p>
        </w:tc>
        <w:tc>
          <w:tcPr>
            <w:tcW w:w="4392" w:type="dxa"/>
          </w:tcPr>
          <w:p w:rsidR="003511A2" w:rsidRPr="004B67E4" w:rsidRDefault="003511A2" w:rsidP="003511A2">
            <w:pPr>
              <w:pStyle w:val="TableParagraph"/>
              <w:spacing w:line="371" w:lineRule="exact"/>
              <w:ind w:left="105"/>
              <w:rPr>
                <w:sz w:val="24"/>
                <w:szCs w:val="24"/>
              </w:rPr>
            </w:pPr>
            <w:r w:rsidRPr="004B67E4">
              <w:rPr>
                <w:sz w:val="24"/>
                <w:szCs w:val="24"/>
              </w:rPr>
              <w:t>1.成立教師學習團隊</w:t>
            </w:r>
          </w:p>
        </w:tc>
        <w:tc>
          <w:tcPr>
            <w:tcW w:w="1440" w:type="dxa"/>
          </w:tcPr>
          <w:p w:rsidR="003511A2" w:rsidRPr="004B67E4" w:rsidRDefault="003511A2" w:rsidP="003511A2">
            <w:pPr>
              <w:pStyle w:val="TableParagraph"/>
              <w:spacing w:before="84" w:line="356" w:lineRule="exact"/>
              <w:ind w:right="290"/>
              <w:jc w:val="right"/>
              <w:rPr>
                <w:sz w:val="24"/>
                <w:szCs w:val="24"/>
              </w:rPr>
            </w:pPr>
            <w:proofErr w:type="spellStart"/>
            <w:r w:rsidRPr="004B67E4">
              <w:rPr>
                <w:w w:val="95"/>
                <w:sz w:val="24"/>
                <w:szCs w:val="24"/>
              </w:rPr>
              <w:t>教務處</w:t>
            </w:r>
            <w:proofErr w:type="spellEnd"/>
          </w:p>
        </w:tc>
        <w:tc>
          <w:tcPr>
            <w:tcW w:w="523"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訂定教師教學行動研究獎勵辦法</w:t>
            </w:r>
          </w:p>
        </w:tc>
        <w:tc>
          <w:tcPr>
            <w:tcW w:w="1440" w:type="dxa"/>
          </w:tcPr>
          <w:p w:rsidR="003511A2" w:rsidRPr="004B67E4" w:rsidRDefault="003511A2" w:rsidP="003511A2">
            <w:pPr>
              <w:pStyle w:val="TableParagraph"/>
              <w:spacing w:before="84" w:line="356" w:lineRule="exact"/>
              <w:ind w:right="290"/>
              <w:jc w:val="right"/>
              <w:rPr>
                <w:sz w:val="24"/>
                <w:szCs w:val="24"/>
              </w:rPr>
            </w:pPr>
            <w:proofErr w:type="spellStart"/>
            <w:r w:rsidRPr="004B67E4">
              <w:rPr>
                <w:w w:val="95"/>
                <w:sz w:val="24"/>
                <w:szCs w:val="24"/>
              </w:rPr>
              <w:t>教務處</w:t>
            </w:r>
            <w:proofErr w:type="spellEnd"/>
          </w:p>
        </w:tc>
        <w:tc>
          <w:tcPr>
            <w:tcW w:w="523"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76"/>
              <w:rPr>
                <w:sz w:val="24"/>
                <w:szCs w:val="24"/>
                <w:lang w:eastAsia="zh-TW"/>
              </w:rPr>
            </w:pPr>
            <w:r w:rsidRPr="004B67E4">
              <w:rPr>
                <w:sz w:val="24"/>
                <w:szCs w:val="24"/>
                <w:lang w:eastAsia="zh-TW"/>
              </w:rPr>
              <w:t>3.辦理教學研究會及教學觀摩</w:t>
            </w:r>
          </w:p>
        </w:tc>
        <w:tc>
          <w:tcPr>
            <w:tcW w:w="1440" w:type="dxa"/>
          </w:tcPr>
          <w:p w:rsidR="003511A2" w:rsidRPr="004B67E4" w:rsidRDefault="003511A2" w:rsidP="003511A2">
            <w:pPr>
              <w:pStyle w:val="TableParagraph"/>
              <w:spacing w:before="84" w:line="356" w:lineRule="exact"/>
              <w:ind w:right="290"/>
              <w:jc w:val="right"/>
              <w:rPr>
                <w:sz w:val="24"/>
                <w:szCs w:val="24"/>
              </w:rPr>
            </w:pPr>
            <w:proofErr w:type="spellStart"/>
            <w:r w:rsidRPr="004B67E4">
              <w:rPr>
                <w:w w:val="95"/>
                <w:sz w:val="24"/>
                <w:szCs w:val="24"/>
              </w:rPr>
              <w:t>教務處</w:t>
            </w:r>
            <w:proofErr w:type="spellEnd"/>
          </w:p>
        </w:tc>
        <w:tc>
          <w:tcPr>
            <w:tcW w:w="523" w:type="dxa"/>
          </w:tcPr>
          <w:p w:rsidR="003511A2" w:rsidRPr="004B67E4" w:rsidRDefault="003511A2" w:rsidP="003511A2">
            <w:pPr>
              <w:pStyle w:val="TableParagraph"/>
              <w:spacing w:before="98"/>
              <w:ind w:right="163"/>
              <w:jc w:val="right"/>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rPr>
                <w:rFonts w:ascii="Times New Roman"/>
                <w:sz w:val="24"/>
                <w:szCs w:val="24"/>
              </w:rPr>
            </w:pPr>
          </w:p>
        </w:tc>
        <w:tc>
          <w:tcPr>
            <w:tcW w:w="528" w:type="dxa"/>
          </w:tcPr>
          <w:p w:rsidR="003511A2" w:rsidRPr="004B67E4" w:rsidRDefault="003511A2" w:rsidP="003511A2">
            <w:pPr>
              <w:pStyle w:val="TableParagraph"/>
              <w:rPr>
                <w:rFonts w:ascii="Times New Roman"/>
                <w:sz w:val="24"/>
                <w:szCs w:val="24"/>
              </w:rPr>
            </w:pPr>
          </w:p>
        </w:tc>
      </w:tr>
      <w:tr w:rsidR="003511A2" w:rsidRPr="004B67E4" w:rsidTr="003511A2">
        <w:trPr>
          <w:trHeight w:val="460"/>
        </w:trPr>
        <w:tc>
          <w:tcPr>
            <w:tcW w:w="96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76"/>
              <w:rPr>
                <w:sz w:val="24"/>
                <w:szCs w:val="24"/>
                <w:lang w:eastAsia="zh-TW"/>
              </w:rPr>
            </w:pPr>
            <w:r w:rsidRPr="004B67E4">
              <w:rPr>
                <w:sz w:val="24"/>
                <w:szCs w:val="24"/>
                <w:lang w:eastAsia="zh-TW"/>
              </w:rPr>
              <w:t>4.建置教師教學檔案與班級網頁</w:t>
            </w:r>
          </w:p>
        </w:tc>
        <w:tc>
          <w:tcPr>
            <w:tcW w:w="1440" w:type="dxa"/>
          </w:tcPr>
          <w:p w:rsidR="003511A2" w:rsidRPr="004B67E4" w:rsidRDefault="003511A2" w:rsidP="003511A2">
            <w:pPr>
              <w:pStyle w:val="TableParagraph"/>
              <w:spacing w:before="84" w:line="356" w:lineRule="exact"/>
              <w:ind w:right="290"/>
              <w:jc w:val="right"/>
              <w:rPr>
                <w:sz w:val="24"/>
                <w:szCs w:val="24"/>
              </w:rPr>
            </w:pPr>
            <w:proofErr w:type="spellStart"/>
            <w:r w:rsidRPr="004B67E4">
              <w:rPr>
                <w:w w:val="95"/>
                <w:sz w:val="24"/>
                <w:szCs w:val="24"/>
              </w:rPr>
              <w:t>教務處</w:t>
            </w:r>
            <w:proofErr w:type="spellEnd"/>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168"/>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right="162"/>
              <w:jc w:val="right"/>
              <w:rPr>
                <w:rFonts w:ascii="Cambria Math" w:hAnsi="Cambria Math" w:hint="eastAsia"/>
                <w:sz w:val="24"/>
                <w:szCs w:val="24"/>
              </w:rPr>
            </w:pPr>
            <w:r w:rsidRPr="004B67E4">
              <w:rPr>
                <w:rFonts w:ascii="Cambria Math" w:hAnsi="Cambria Math"/>
                <w:w w:val="99"/>
                <w:sz w:val="24"/>
                <w:szCs w:val="24"/>
              </w:rPr>
              <w:t>⋁</w:t>
            </w:r>
          </w:p>
        </w:tc>
      </w:tr>
    </w:tbl>
    <w:p w:rsidR="00803922" w:rsidRPr="004B67E4" w:rsidRDefault="00803922">
      <w:pPr>
        <w:rPr>
          <w:sz w:val="24"/>
          <w:szCs w:val="24"/>
          <w:lang w:eastAsia="zh-TW"/>
        </w:rPr>
        <w:sectPr w:rsidR="00803922" w:rsidRPr="004B67E4">
          <w:pgSz w:w="11900" w:h="16840"/>
          <w:pgMar w:top="1340" w:right="560" w:bottom="1420" w:left="520" w:header="1141" w:footer="1230" w:gutter="0"/>
          <w:cols w:space="720"/>
        </w:sectPr>
      </w:pPr>
    </w:p>
    <w:tbl>
      <w:tblPr>
        <w:tblStyle w:val="TableNormal"/>
        <w:tblpPr w:leftFromText="180" w:rightFromText="180" w:vertAnchor="text" w:horzAnchor="margin"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1704"/>
        <w:gridCol w:w="4392"/>
        <w:gridCol w:w="1440"/>
        <w:gridCol w:w="523"/>
        <w:gridCol w:w="523"/>
        <w:gridCol w:w="523"/>
        <w:gridCol w:w="528"/>
      </w:tblGrid>
      <w:tr w:rsidR="003511A2" w:rsidRPr="004B67E4" w:rsidTr="003511A2">
        <w:trPr>
          <w:trHeight w:val="455"/>
        </w:trPr>
        <w:tc>
          <w:tcPr>
            <w:tcW w:w="955" w:type="dxa"/>
            <w:vMerge w:val="restart"/>
          </w:tcPr>
          <w:p w:rsidR="003511A2" w:rsidRPr="004B67E4" w:rsidRDefault="003511A2" w:rsidP="003511A2">
            <w:pPr>
              <w:pStyle w:val="TableParagraph"/>
              <w:rPr>
                <w:rFonts w:ascii="Times New Roman"/>
                <w:sz w:val="24"/>
                <w:szCs w:val="24"/>
              </w:rPr>
            </w:pPr>
          </w:p>
        </w:tc>
        <w:tc>
          <w:tcPr>
            <w:tcW w:w="1704" w:type="dxa"/>
            <w:vMerge w:val="restart"/>
          </w:tcPr>
          <w:p w:rsidR="003511A2" w:rsidRPr="004B67E4" w:rsidRDefault="003511A2" w:rsidP="003511A2">
            <w:pPr>
              <w:pStyle w:val="TableParagraph"/>
              <w:spacing w:before="84" w:line="280" w:lineRule="auto"/>
              <w:ind w:left="110" w:right="185"/>
              <w:jc w:val="both"/>
              <w:rPr>
                <w:sz w:val="24"/>
                <w:szCs w:val="24"/>
                <w:lang w:eastAsia="zh-TW"/>
              </w:rPr>
            </w:pPr>
            <w:r w:rsidRPr="004B67E4">
              <w:rPr>
                <w:spacing w:val="-3"/>
                <w:sz w:val="24"/>
                <w:szCs w:val="24"/>
                <w:lang w:eastAsia="zh-TW"/>
              </w:rPr>
              <w:t>四、推動教學創新快樂</w:t>
            </w:r>
            <w:r w:rsidRPr="004B67E4">
              <w:rPr>
                <w:sz w:val="24"/>
                <w:szCs w:val="24"/>
                <w:lang w:eastAsia="zh-TW"/>
              </w:rPr>
              <w:t>有效學習</w:t>
            </w:r>
          </w:p>
        </w:tc>
        <w:tc>
          <w:tcPr>
            <w:tcW w:w="4392" w:type="dxa"/>
          </w:tcPr>
          <w:p w:rsidR="003511A2" w:rsidRPr="004B67E4" w:rsidRDefault="003511A2" w:rsidP="003511A2">
            <w:pPr>
              <w:pStyle w:val="TableParagraph"/>
              <w:spacing w:before="84" w:line="351"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建構活動課程精進多元教學評量</w:t>
            </w:r>
          </w:p>
        </w:tc>
        <w:tc>
          <w:tcPr>
            <w:tcW w:w="1440" w:type="dxa"/>
          </w:tcPr>
          <w:p w:rsidR="003511A2" w:rsidRPr="004B67E4" w:rsidRDefault="003511A2" w:rsidP="003511A2">
            <w:pPr>
              <w:pStyle w:val="TableParagraph"/>
              <w:spacing w:before="84" w:line="351"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發展各議題融入教學活動課程</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運用活化課程發展社團活動</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發展資訊融入教學雲端典範學校</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16" w:line="460" w:lineRule="atLeast"/>
              <w:ind w:left="110" w:right="144"/>
              <w:rPr>
                <w:sz w:val="24"/>
                <w:szCs w:val="24"/>
                <w:lang w:eastAsia="zh-TW"/>
              </w:rPr>
            </w:pPr>
            <w:r w:rsidRPr="004B67E4">
              <w:rPr>
                <w:sz w:val="24"/>
                <w:szCs w:val="24"/>
                <w:lang w:eastAsia="zh-TW"/>
              </w:rPr>
              <w:t>五、建立評鑑回饋機制</w:t>
            </w: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優良領域教學計畫成果發表</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發展學校本位教師評鑑機制</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4"/>
        </w:trPr>
        <w:tc>
          <w:tcPr>
            <w:tcW w:w="955" w:type="dxa"/>
            <w:vMerge w:val="restart"/>
          </w:tcPr>
          <w:p w:rsidR="003511A2" w:rsidRPr="004B67E4" w:rsidRDefault="003511A2" w:rsidP="003511A2">
            <w:pPr>
              <w:pStyle w:val="TableParagraph"/>
              <w:spacing w:before="218" w:line="280" w:lineRule="auto"/>
              <w:ind w:left="196" w:right="189"/>
              <w:jc w:val="center"/>
              <w:rPr>
                <w:sz w:val="24"/>
                <w:szCs w:val="24"/>
                <w:lang w:eastAsia="zh-TW"/>
              </w:rPr>
            </w:pPr>
            <w:r w:rsidRPr="004B67E4">
              <w:rPr>
                <w:sz w:val="24"/>
                <w:szCs w:val="24"/>
                <w:lang w:eastAsia="zh-TW"/>
              </w:rPr>
              <w:t xml:space="preserve">優 質 教 學 資 源 </w:t>
            </w:r>
            <w:r w:rsidRPr="004B67E4">
              <w:rPr>
                <w:spacing w:val="-9"/>
                <w:sz w:val="24"/>
                <w:szCs w:val="24"/>
                <w:lang w:eastAsia="zh-TW"/>
              </w:rPr>
              <w:t>展現</w:t>
            </w:r>
            <w:r w:rsidRPr="004B67E4">
              <w:rPr>
                <w:sz w:val="24"/>
                <w:szCs w:val="24"/>
                <w:lang w:eastAsia="zh-TW"/>
              </w:rPr>
              <w:t>教 學 內 涵</w:t>
            </w:r>
          </w:p>
        </w:tc>
        <w:tc>
          <w:tcPr>
            <w:tcW w:w="1704" w:type="dxa"/>
            <w:vMerge w:val="restart"/>
          </w:tcPr>
          <w:p w:rsidR="003511A2" w:rsidRPr="004B67E4" w:rsidRDefault="003511A2" w:rsidP="003511A2">
            <w:pPr>
              <w:pStyle w:val="TableParagraph"/>
              <w:spacing w:line="223" w:lineRule="auto"/>
              <w:ind w:left="110" w:right="185"/>
              <w:jc w:val="both"/>
              <w:rPr>
                <w:sz w:val="24"/>
                <w:szCs w:val="24"/>
                <w:lang w:eastAsia="zh-TW"/>
              </w:rPr>
            </w:pPr>
            <w:r w:rsidRPr="004B67E4">
              <w:rPr>
                <w:spacing w:val="-3"/>
                <w:sz w:val="24"/>
                <w:szCs w:val="24"/>
                <w:lang w:eastAsia="zh-TW"/>
              </w:rPr>
              <w:t>一、充實建置完善教學</w:t>
            </w:r>
            <w:r w:rsidRPr="004B67E4">
              <w:rPr>
                <w:sz w:val="24"/>
                <w:szCs w:val="24"/>
                <w:lang w:eastAsia="zh-TW"/>
              </w:rPr>
              <w:t>設備</w:t>
            </w:r>
          </w:p>
        </w:tc>
        <w:tc>
          <w:tcPr>
            <w:tcW w:w="4392" w:type="dxa"/>
          </w:tcPr>
          <w:p w:rsidR="003511A2" w:rsidRPr="004B67E4" w:rsidRDefault="003511A2" w:rsidP="003511A2">
            <w:pPr>
              <w:pStyle w:val="TableParagraph"/>
              <w:spacing w:before="79"/>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建置更新班級電腦設備</w:t>
            </w:r>
          </w:p>
        </w:tc>
        <w:tc>
          <w:tcPr>
            <w:tcW w:w="1440" w:type="dxa"/>
          </w:tcPr>
          <w:p w:rsidR="003511A2" w:rsidRPr="004B67E4" w:rsidRDefault="003511A2" w:rsidP="003511A2">
            <w:pPr>
              <w:pStyle w:val="TableParagraph"/>
              <w:spacing w:line="352" w:lineRule="exact"/>
              <w:ind w:left="302"/>
              <w:rPr>
                <w:sz w:val="24"/>
                <w:szCs w:val="24"/>
              </w:rPr>
            </w:pPr>
            <w:proofErr w:type="spellStart"/>
            <w:r w:rsidRPr="004B67E4">
              <w:rPr>
                <w:w w:val="95"/>
                <w:sz w:val="24"/>
                <w:szCs w:val="24"/>
              </w:rPr>
              <w:t>教務處</w:t>
            </w:r>
            <w:proofErr w:type="spellEnd"/>
          </w:p>
          <w:p w:rsidR="003511A2" w:rsidRPr="004B67E4" w:rsidRDefault="003511A2" w:rsidP="003511A2">
            <w:pPr>
              <w:pStyle w:val="TableParagraph"/>
              <w:spacing w:line="352" w:lineRule="exact"/>
              <w:ind w:left="302"/>
              <w:rPr>
                <w:sz w:val="24"/>
                <w:szCs w:val="24"/>
              </w:rPr>
            </w:pPr>
            <w:proofErr w:type="spellStart"/>
            <w:r w:rsidRPr="004B67E4">
              <w:rPr>
                <w:w w:val="95"/>
                <w:sz w:val="24"/>
                <w:szCs w:val="24"/>
              </w:rPr>
              <w:t>總務處</w:t>
            </w:r>
            <w:proofErr w:type="spellEnd"/>
          </w:p>
        </w:tc>
        <w:tc>
          <w:tcPr>
            <w:tcW w:w="523" w:type="dxa"/>
          </w:tcPr>
          <w:p w:rsidR="003511A2" w:rsidRPr="004B67E4" w:rsidRDefault="003511A2" w:rsidP="003511A2">
            <w:pPr>
              <w:pStyle w:val="TableParagraph"/>
              <w:spacing w:before="227"/>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27"/>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rPr>
                <w:rFonts w:ascii="Times New Roman"/>
                <w:sz w:val="24"/>
                <w:szCs w:val="24"/>
              </w:rPr>
            </w:pPr>
          </w:p>
        </w:tc>
        <w:tc>
          <w:tcPr>
            <w:tcW w:w="528" w:type="dxa"/>
          </w:tcPr>
          <w:p w:rsidR="003511A2" w:rsidRPr="004B67E4" w:rsidRDefault="003511A2" w:rsidP="003511A2">
            <w:pPr>
              <w:pStyle w:val="TableParagraph"/>
              <w:rPr>
                <w:rFonts w:ascii="Times New Roman"/>
                <w:sz w:val="24"/>
                <w:szCs w:val="24"/>
              </w:rPr>
            </w:pP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改善資訊車建置班級單槍及公播</w:t>
            </w:r>
          </w:p>
          <w:p w:rsidR="003511A2" w:rsidRPr="004B67E4" w:rsidRDefault="003511A2" w:rsidP="003511A2">
            <w:pPr>
              <w:pStyle w:val="TableParagraph"/>
              <w:spacing w:line="352" w:lineRule="exact"/>
              <w:ind w:left="105"/>
              <w:rPr>
                <w:sz w:val="24"/>
                <w:szCs w:val="24"/>
              </w:rPr>
            </w:pPr>
            <w:proofErr w:type="spellStart"/>
            <w:r w:rsidRPr="004B67E4">
              <w:rPr>
                <w:sz w:val="24"/>
                <w:szCs w:val="24"/>
              </w:rPr>
              <w:t>系統</w:t>
            </w:r>
            <w:proofErr w:type="spellEnd"/>
            <w:r w:rsidRPr="004B67E4">
              <w:rPr>
                <w:sz w:val="24"/>
                <w:szCs w:val="24"/>
              </w:rPr>
              <w:t>。</w:t>
            </w:r>
          </w:p>
        </w:tc>
        <w:tc>
          <w:tcPr>
            <w:tcW w:w="1440" w:type="dxa"/>
          </w:tcPr>
          <w:p w:rsidR="003511A2" w:rsidRPr="004B67E4" w:rsidRDefault="003511A2" w:rsidP="003511A2">
            <w:pPr>
              <w:pStyle w:val="TableParagraph"/>
              <w:spacing w:line="357" w:lineRule="exact"/>
              <w:ind w:left="302"/>
              <w:rPr>
                <w:sz w:val="24"/>
                <w:szCs w:val="24"/>
              </w:rPr>
            </w:pPr>
            <w:proofErr w:type="spellStart"/>
            <w:r w:rsidRPr="004B67E4">
              <w:rPr>
                <w:w w:val="95"/>
                <w:sz w:val="24"/>
                <w:szCs w:val="24"/>
              </w:rPr>
              <w:t>教務處</w:t>
            </w:r>
            <w:proofErr w:type="spellEnd"/>
          </w:p>
          <w:p w:rsidR="003511A2" w:rsidRPr="004B67E4" w:rsidRDefault="003511A2" w:rsidP="003511A2">
            <w:pPr>
              <w:pStyle w:val="TableParagraph"/>
              <w:spacing w:line="352" w:lineRule="exact"/>
              <w:ind w:left="302"/>
              <w:rPr>
                <w:sz w:val="24"/>
                <w:szCs w:val="24"/>
              </w:rPr>
            </w:pPr>
            <w:proofErr w:type="spellStart"/>
            <w:r w:rsidRPr="004B67E4">
              <w:rPr>
                <w:w w:val="95"/>
                <w:sz w:val="24"/>
                <w:szCs w:val="24"/>
              </w:rPr>
              <w:t>總務處</w:t>
            </w:r>
            <w:proofErr w:type="spellEnd"/>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rPr>
                <w:rFonts w:ascii="Times New Roman"/>
                <w:sz w:val="24"/>
                <w:szCs w:val="24"/>
              </w:rPr>
            </w:pPr>
          </w:p>
        </w:tc>
        <w:tc>
          <w:tcPr>
            <w:tcW w:w="528" w:type="dxa"/>
          </w:tcPr>
          <w:p w:rsidR="003511A2" w:rsidRPr="004B67E4" w:rsidRDefault="003511A2" w:rsidP="003511A2">
            <w:pPr>
              <w:pStyle w:val="TableParagraph"/>
              <w:rPr>
                <w:rFonts w:ascii="Times New Roman"/>
                <w:sz w:val="24"/>
                <w:szCs w:val="24"/>
              </w:rPr>
            </w:pP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增設班級結合資訊設置定址播音</w:t>
            </w:r>
          </w:p>
          <w:p w:rsidR="003511A2" w:rsidRPr="004B67E4" w:rsidRDefault="003511A2" w:rsidP="003511A2">
            <w:pPr>
              <w:pStyle w:val="TableParagraph"/>
              <w:spacing w:line="352" w:lineRule="exact"/>
              <w:ind w:left="105"/>
              <w:rPr>
                <w:sz w:val="24"/>
                <w:szCs w:val="24"/>
              </w:rPr>
            </w:pPr>
            <w:proofErr w:type="spellStart"/>
            <w:r w:rsidRPr="004B67E4">
              <w:rPr>
                <w:sz w:val="24"/>
                <w:szCs w:val="24"/>
              </w:rPr>
              <w:t>系統</w:t>
            </w:r>
            <w:proofErr w:type="spellEnd"/>
          </w:p>
        </w:tc>
        <w:tc>
          <w:tcPr>
            <w:tcW w:w="1440" w:type="dxa"/>
          </w:tcPr>
          <w:p w:rsidR="003511A2" w:rsidRPr="004B67E4" w:rsidRDefault="003511A2" w:rsidP="003511A2">
            <w:pPr>
              <w:pStyle w:val="TableParagraph"/>
              <w:spacing w:line="357" w:lineRule="exact"/>
              <w:ind w:left="302"/>
              <w:rPr>
                <w:sz w:val="24"/>
                <w:szCs w:val="24"/>
              </w:rPr>
            </w:pPr>
            <w:proofErr w:type="spellStart"/>
            <w:r w:rsidRPr="004B67E4">
              <w:rPr>
                <w:w w:val="95"/>
                <w:sz w:val="24"/>
                <w:szCs w:val="24"/>
              </w:rPr>
              <w:t>教務處</w:t>
            </w:r>
            <w:proofErr w:type="spellEnd"/>
          </w:p>
          <w:p w:rsidR="003511A2" w:rsidRPr="004B67E4" w:rsidRDefault="003511A2" w:rsidP="003511A2">
            <w:pPr>
              <w:pStyle w:val="TableParagraph"/>
              <w:spacing w:line="352" w:lineRule="exact"/>
              <w:ind w:left="302"/>
              <w:rPr>
                <w:sz w:val="24"/>
                <w:szCs w:val="24"/>
              </w:rPr>
            </w:pPr>
            <w:proofErr w:type="spellStart"/>
            <w:r w:rsidRPr="004B67E4">
              <w:rPr>
                <w:w w:val="95"/>
                <w:sz w:val="24"/>
                <w:szCs w:val="24"/>
              </w:rPr>
              <w:t>總務處</w:t>
            </w:r>
            <w:proofErr w:type="spellEnd"/>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rPr>
                <w:rFonts w:ascii="Times New Roman"/>
                <w:sz w:val="24"/>
                <w:szCs w:val="24"/>
              </w:rPr>
            </w:pPr>
          </w:p>
        </w:tc>
        <w:tc>
          <w:tcPr>
            <w:tcW w:w="528" w:type="dxa"/>
          </w:tcPr>
          <w:p w:rsidR="003511A2" w:rsidRPr="004B67E4" w:rsidRDefault="003511A2" w:rsidP="003511A2">
            <w:pPr>
              <w:pStyle w:val="TableParagraph"/>
              <w:rPr>
                <w:rFonts w:ascii="Times New Roman"/>
                <w:sz w:val="24"/>
                <w:szCs w:val="24"/>
              </w:rPr>
            </w:pPr>
          </w:p>
        </w:tc>
      </w:tr>
      <w:tr w:rsidR="003511A2" w:rsidRPr="004B67E4" w:rsidTr="003511A2">
        <w:trPr>
          <w:trHeight w:val="724"/>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整建改設圖書館、充實圖書設備</w:t>
            </w:r>
          </w:p>
        </w:tc>
        <w:tc>
          <w:tcPr>
            <w:tcW w:w="1440" w:type="dxa"/>
          </w:tcPr>
          <w:p w:rsidR="003511A2" w:rsidRPr="004B67E4" w:rsidRDefault="003511A2" w:rsidP="003511A2">
            <w:pPr>
              <w:pStyle w:val="TableParagraph"/>
              <w:spacing w:line="355" w:lineRule="exact"/>
              <w:ind w:left="302"/>
              <w:rPr>
                <w:sz w:val="24"/>
                <w:szCs w:val="24"/>
              </w:rPr>
            </w:pPr>
            <w:proofErr w:type="spellStart"/>
            <w:r w:rsidRPr="004B67E4">
              <w:rPr>
                <w:w w:val="95"/>
                <w:sz w:val="24"/>
                <w:szCs w:val="24"/>
              </w:rPr>
              <w:t>教務處</w:t>
            </w:r>
            <w:proofErr w:type="spellEnd"/>
          </w:p>
          <w:p w:rsidR="003511A2" w:rsidRPr="004B67E4" w:rsidRDefault="003511A2" w:rsidP="003511A2">
            <w:pPr>
              <w:pStyle w:val="TableParagraph"/>
              <w:spacing w:line="350" w:lineRule="exact"/>
              <w:ind w:left="302"/>
              <w:rPr>
                <w:sz w:val="24"/>
                <w:szCs w:val="24"/>
              </w:rPr>
            </w:pPr>
            <w:proofErr w:type="spellStart"/>
            <w:r w:rsidRPr="004B67E4">
              <w:rPr>
                <w:w w:val="95"/>
                <w:sz w:val="24"/>
                <w:szCs w:val="24"/>
              </w:rPr>
              <w:t>總務處</w:t>
            </w:r>
            <w:proofErr w:type="spellEnd"/>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增設班級教室電腦白板設備</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9B5C40" w:rsidP="003511A2">
            <w:pPr>
              <w:pStyle w:val="TableParagraph"/>
              <w:rPr>
                <w:rFonts w:ascii="Times New Roman"/>
                <w:sz w:val="24"/>
                <w:szCs w:val="24"/>
              </w:rPr>
            </w:pPr>
            <w:r>
              <w:rPr>
                <w:rFonts w:ascii="Cambria Math" w:hAnsi="Cambria Math" w:hint="eastAsia"/>
                <w:w w:val="99"/>
                <w:sz w:val="24"/>
                <w:szCs w:val="24"/>
                <w:lang w:eastAsia="zh-TW"/>
              </w:rPr>
              <w:t xml:space="preserve">   </w:t>
            </w:r>
            <w:r w:rsidRPr="004B67E4">
              <w:rPr>
                <w:rFonts w:ascii="Cambria Math" w:hAnsi="Cambria Math"/>
                <w:w w:val="99"/>
                <w:sz w:val="24"/>
                <w:szCs w:val="24"/>
              </w:rPr>
              <w:t>⋁</w:t>
            </w:r>
          </w:p>
        </w:tc>
        <w:tc>
          <w:tcPr>
            <w:tcW w:w="523" w:type="dxa"/>
          </w:tcPr>
          <w:p w:rsidR="003511A2" w:rsidRPr="004B67E4" w:rsidRDefault="009B5C40" w:rsidP="003511A2">
            <w:pPr>
              <w:pStyle w:val="TableParagraph"/>
              <w:rPr>
                <w:rFonts w:ascii="Times New Roman"/>
                <w:sz w:val="24"/>
                <w:szCs w:val="24"/>
              </w:rPr>
            </w:pPr>
            <w:r>
              <w:rPr>
                <w:rFonts w:ascii="Cambria Math" w:hAnsi="Cambria Math" w:hint="eastAsia"/>
                <w:w w:val="99"/>
                <w:sz w:val="24"/>
                <w:szCs w:val="24"/>
                <w:lang w:eastAsia="zh-TW"/>
              </w:rPr>
              <w:t xml:space="preserve">   </w:t>
            </w: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6.</w:t>
            </w:r>
            <w:r w:rsidRPr="004B67E4">
              <w:rPr>
                <w:sz w:val="24"/>
                <w:szCs w:val="24"/>
                <w:lang w:eastAsia="zh-TW"/>
              </w:rPr>
              <w:t>推展班級雲端典範未來學校</w:t>
            </w:r>
          </w:p>
        </w:tc>
        <w:tc>
          <w:tcPr>
            <w:tcW w:w="1440" w:type="dxa"/>
          </w:tcPr>
          <w:p w:rsidR="003511A2" w:rsidRPr="004B67E4" w:rsidRDefault="003511A2" w:rsidP="003511A2">
            <w:pPr>
              <w:pStyle w:val="TableParagraph"/>
              <w:spacing w:before="84" w:line="356" w:lineRule="exact"/>
              <w:ind w:left="249"/>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3" w:lineRule="auto"/>
              <w:ind w:left="110" w:right="184"/>
              <w:rPr>
                <w:sz w:val="24"/>
                <w:szCs w:val="24"/>
                <w:lang w:eastAsia="zh-TW"/>
              </w:rPr>
            </w:pPr>
            <w:r w:rsidRPr="004B67E4">
              <w:rPr>
                <w:sz w:val="24"/>
                <w:szCs w:val="24"/>
                <w:lang w:eastAsia="zh-TW"/>
              </w:rPr>
              <w:t>二、營造資訊學習環境</w:t>
            </w: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建構教學平台資源網。</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更新維護學校網頁及班級網頁。</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p>
        </w:tc>
      </w:tr>
      <w:tr w:rsidR="003511A2" w:rsidRPr="004B67E4" w:rsidTr="003511A2">
        <w:trPr>
          <w:trHeight w:val="518"/>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55"/>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設置雙語教學情境及學習廊道</w:t>
            </w:r>
          </w:p>
        </w:tc>
        <w:tc>
          <w:tcPr>
            <w:tcW w:w="1440" w:type="dxa"/>
          </w:tcPr>
          <w:p w:rsidR="003511A2" w:rsidRPr="004B67E4" w:rsidRDefault="003511A2" w:rsidP="003511A2">
            <w:pPr>
              <w:pStyle w:val="TableParagraph"/>
              <w:spacing w:before="113" w:line="385"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127"/>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27"/>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rPr>
                <w:rFonts w:ascii="Times New Roman"/>
                <w:sz w:val="24"/>
                <w:szCs w:val="24"/>
              </w:rPr>
            </w:pPr>
          </w:p>
        </w:tc>
        <w:tc>
          <w:tcPr>
            <w:tcW w:w="528" w:type="dxa"/>
          </w:tcPr>
          <w:p w:rsidR="003511A2" w:rsidRPr="004B67E4" w:rsidRDefault="003511A2" w:rsidP="003511A2">
            <w:pPr>
              <w:pStyle w:val="TableParagraph"/>
              <w:rPr>
                <w:rFonts w:ascii="Times New Roman"/>
                <w:sz w:val="24"/>
                <w:szCs w:val="24"/>
              </w:rPr>
            </w:pPr>
          </w:p>
        </w:tc>
      </w:tr>
      <w:tr w:rsidR="003511A2" w:rsidRPr="004B67E4" w:rsidTr="003511A2">
        <w:trPr>
          <w:trHeight w:val="637"/>
        </w:trPr>
        <w:tc>
          <w:tcPr>
            <w:tcW w:w="955" w:type="dxa"/>
            <w:vMerge w:val="restart"/>
          </w:tcPr>
          <w:p w:rsidR="003511A2" w:rsidRPr="004B67E4" w:rsidRDefault="003511A2" w:rsidP="003511A2">
            <w:pPr>
              <w:pStyle w:val="TableParagraph"/>
              <w:spacing w:before="84" w:line="280" w:lineRule="auto"/>
              <w:ind w:left="335" w:right="328"/>
              <w:jc w:val="both"/>
              <w:rPr>
                <w:sz w:val="24"/>
                <w:szCs w:val="24"/>
                <w:lang w:eastAsia="zh-TW"/>
              </w:rPr>
            </w:pPr>
            <w:r w:rsidRPr="004B67E4">
              <w:rPr>
                <w:sz w:val="24"/>
                <w:szCs w:val="24"/>
                <w:lang w:eastAsia="zh-TW"/>
              </w:rPr>
              <w:t>發展多元適性教學激發現學</w:t>
            </w:r>
          </w:p>
        </w:tc>
        <w:tc>
          <w:tcPr>
            <w:tcW w:w="1704" w:type="dxa"/>
            <w:vMerge w:val="restart"/>
          </w:tcPr>
          <w:p w:rsidR="003511A2" w:rsidRPr="004B67E4" w:rsidRDefault="003511A2" w:rsidP="003511A2">
            <w:pPr>
              <w:pStyle w:val="TableParagraph"/>
              <w:spacing w:line="223" w:lineRule="auto"/>
              <w:ind w:left="110" w:right="184"/>
              <w:jc w:val="both"/>
              <w:rPr>
                <w:sz w:val="24"/>
                <w:szCs w:val="24"/>
                <w:lang w:eastAsia="zh-TW"/>
              </w:rPr>
            </w:pPr>
            <w:r w:rsidRPr="004B67E4">
              <w:rPr>
                <w:sz w:val="24"/>
                <w:szCs w:val="24"/>
                <w:lang w:eastAsia="zh-TW"/>
              </w:rPr>
              <w:t>一、以學生為主體，身心均衡發展</w:t>
            </w:r>
          </w:p>
        </w:tc>
        <w:tc>
          <w:tcPr>
            <w:tcW w:w="4392" w:type="dxa"/>
          </w:tcPr>
          <w:p w:rsidR="003511A2" w:rsidRPr="004B67E4" w:rsidRDefault="003511A2" w:rsidP="003511A2">
            <w:pPr>
              <w:pStyle w:val="TableParagraph"/>
              <w:spacing w:before="84"/>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辦理多元活動與體驗學習、競賽</w:t>
            </w:r>
          </w:p>
        </w:tc>
        <w:tc>
          <w:tcPr>
            <w:tcW w:w="1440" w:type="dxa"/>
          </w:tcPr>
          <w:p w:rsidR="003511A2" w:rsidRPr="004B67E4" w:rsidRDefault="003511A2" w:rsidP="003511A2">
            <w:pPr>
              <w:pStyle w:val="TableParagraph"/>
              <w:spacing w:before="171"/>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185"/>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85"/>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85"/>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185"/>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辦理課後照顧班、攜手計畫</w:t>
            </w:r>
          </w:p>
        </w:tc>
        <w:tc>
          <w:tcPr>
            <w:tcW w:w="1440" w:type="dxa"/>
          </w:tcPr>
          <w:p w:rsidR="003511A2" w:rsidRPr="004B67E4" w:rsidRDefault="003511A2" w:rsidP="003511A2">
            <w:pPr>
              <w:pStyle w:val="TableParagraph"/>
              <w:spacing w:before="128"/>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141"/>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141"/>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關懷弱勢落實推動補救教學</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資優發展與特殊教育均衡發展</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55"/>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1" w:lineRule="exact"/>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辦理各項藝文活動與競賽</w:t>
            </w:r>
          </w:p>
        </w:tc>
        <w:tc>
          <w:tcPr>
            <w:tcW w:w="1440" w:type="dxa"/>
          </w:tcPr>
          <w:p w:rsidR="003511A2" w:rsidRPr="004B67E4" w:rsidRDefault="003511A2" w:rsidP="003511A2">
            <w:pPr>
              <w:pStyle w:val="TableParagraph"/>
              <w:spacing w:before="84" w:line="351"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3" w:lineRule="auto"/>
              <w:ind w:left="110" w:right="184"/>
              <w:jc w:val="both"/>
              <w:rPr>
                <w:sz w:val="24"/>
                <w:szCs w:val="24"/>
                <w:lang w:eastAsia="zh-TW"/>
              </w:rPr>
            </w:pPr>
            <w:r w:rsidRPr="004B67E4">
              <w:rPr>
                <w:sz w:val="24"/>
                <w:szCs w:val="24"/>
                <w:lang w:eastAsia="zh-TW"/>
              </w:rPr>
              <w:t>二、加強語文能力，深耕語文教學活動</w:t>
            </w: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擬訂加強語文能力發展計畫</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一年級注音符號評量闖關活動</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各處室</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9B5C40">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推動讀經教育活動</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rPr>
            </w:pPr>
            <w:r w:rsidRPr="004B67E4">
              <w:rPr>
                <w:rFonts w:ascii="Times New Roman" w:eastAsia="Times New Roman"/>
                <w:sz w:val="24"/>
                <w:szCs w:val="24"/>
              </w:rPr>
              <w:t>4.</w:t>
            </w:r>
            <w:r w:rsidRPr="004B67E4">
              <w:rPr>
                <w:sz w:val="24"/>
                <w:szCs w:val="24"/>
              </w:rPr>
              <w:t>辦理說故事系列活動</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推動</w:t>
            </w:r>
            <w:r w:rsidR="009B5C40">
              <w:rPr>
                <w:rFonts w:hint="eastAsia"/>
                <w:sz w:val="24"/>
                <w:szCs w:val="24"/>
                <w:lang w:eastAsia="zh-TW"/>
              </w:rPr>
              <w:t>全校身教式閱讀活動</w:t>
            </w:r>
          </w:p>
        </w:tc>
        <w:tc>
          <w:tcPr>
            <w:tcW w:w="1440" w:type="dxa"/>
          </w:tcPr>
          <w:p w:rsidR="003511A2" w:rsidRPr="004B67E4" w:rsidRDefault="003511A2" w:rsidP="003511A2">
            <w:pPr>
              <w:pStyle w:val="TableParagraph"/>
              <w:spacing w:before="84" w:line="356" w:lineRule="exact"/>
              <w:ind w:left="302"/>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522EF1">
        <w:trPr>
          <w:trHeight w:val="461"/>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9B5C40" w:rsidP="00522EF1">
            <w:pPr>
              <w:pStyle w:val="TableParagraph"/>
              <w:rPr>
                <w:lang w:eastAsia="zh-TW"/>
              </w:rPr>
            </w:pPr>
            <w:r>
              <w:rPr>
                <w:rFonts w:hint="eastAsia"/>
                <w:w w:val="95"/>
                <w:lang w:eastAsia="zh-TW"/>
              </w:rPr>
              <w:t xml:space="preserve"> 6.</w:t>
            </w:r>
            <w:r w:rsidR="00522EF1">
              <w:rPr>
                <w:rFonts w:hint="eastAsia"/>
                <w:w w:val="95"/>
                <w:lang w:eastAsia="zh-TW"/>
              </w:rPr>
              <w:t>每周辦理語文</w:t>
            </w:r>
            <w:r w:rsidR="00522EF1" w:rsidRPr="00522EF1">
              <w:rPr>
                <w:rFonts w:hint="eastAsia"/>
                <w:lang w:eastAsia="zh-TW"/>
              </w:rPr>
              <w:t>認證活動</w:t>
            </w:r>
          </w:p>
        </w:tc>
        <w:tc>
          <w:tcPr>
            <w:tcW w:w="1440" w:type="dxa"/>
          </w:tcPr>
          <w:p w:rsidR="003511A2" w:rsidRPr="004B67E4" w:rsidRDefault="00522EF1" w:rsidP="00522EF1">
            <w:pPr>
              <w:pStyle w:val="TableParagraph"/>
              <w:spacing w:before="219"/>
              <w:rPr>
                <w:sz w:val="24"/>
                <w:szCs w:val="24"/>
              </w:rPr>
            </w:pPr>
            <w:r>
              <w:rPr>
                <w:rFonts w:hint="eastAsia"/>
                <w:sz w:val="24"/>
                <w:szCs w:val="24"/>
                <w:lang w:eastAsia="zh-TW"/>
              </w:rPr>
              <w:t xml:space="preserve">   </w:t>
            </w:r>
            <w:proofErr w:type="spellStart"/>
            <w:r w:rsidR="003511A2" w:rsidRPr="004B67E4">
              <w:rPr>
                <w:sz w:val="24"/>
                <w:szCs w:val="24"/>
              </w:rPr>
              <w:t>教務處</w:t>
            </w:r>
            <w:proofErr w:type="spellEnd"/>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bl>
    <w:p w:rsidR="00803922" w:rsidRPr="004B67E4" w:rsidRDefault="00803922">
      <w:pPr>
        <w:rPr>
          <w:rFonts w:ascii="Cambria Math" w:hAnsi="Cambria Math" w:hint="eastAsia"/>
          <w:sz w:val="24"/>
          <w:szCs w:val="24"/>
        </w:rPr>
        <w:sectPr w:rsidR="00803922" w:rsidRPr="004B67E4">
          <w:pgSz w:w="11900" w:h="16840"/>
          <w:pgMar w:top="1360" w:right="560" w:bottom="1420" w:left="520" w:header="1141" w:footer="1230" w:gutter="0"/>
          <w:cols w:space="720"/>
        </w:sectPr>
      </w:pPr>
    </w:p>
    <w:tbl>
      <w:tblPr>
        <w:tblStyle w:val="TableNormal"/>
        <w:tblpPr w:leftFromText="180" w:rightFromText="180" w:vertAnchor="text" w:horzAnchor="margin"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1704"/>
        <w:gridCol w:w="4392"/>
        <w:gridCol w:w="1440"/>
        <w:gridCol w:w="523"/>
        <w:gridCol w:w="523"/>
        <w:gridCol w:w="523"/>
        <w:gridCol w:w="528"/>
      </w:tblGrid>
      <w:tr w:rsidR="003511A2" w:rsidRPr="004B67E4" w:rsidTr="003511A2">
        <w:trPr>
          <w:trHeight w:val="455"/>
        </w:trPr>
        <w:tc>
          <w:tcPr>
            <w:tcW w:w="955" w:type="dxa"/>
            <w:vMerge w:val="restart"/>
          </w:tcPr>
          <w:p w:rsidR="003511A2" w:rsidRPr="004B67E4" w:rsidRDefault="003511A2" w:rsidP="003511A2">
            <w:pPr>
              <w:pStyle w:val="TableParagraph"/>
              <w:spacing w:before="84" w:line="280" w:lineRule="auto"/>
              <w:ind w:left="335" w:right="328"/>
              <w:jc w:val="both"/>
              <w:rPr>
                <w:sz w:val="24"/>
                <w:szCs w:val="24"/>
              </w:rPr>
            </w:pPr>
            <w:proofErr w:type="spellStart"/>
            <w:r w:rsidRPr="004B67E4">
              <w:rPr>
                <w:sz w:val="24"/>
                <w:szCs w:val="24"/>
              </w:rPr>
              <w:lastRenderedPageBreak/>
              <w:t>生優勢智慧</w:t>
            </w:r>
            <w:proofErr w:type="spellEnd"/>
          </w:p>
        </w:tc>
        <w:tc>
          <w:tcPr>
            <w:tcW w:w="1704" w:type="dxa"/>
            <w:vMerge w:val="restart"/>
          </w:tcPr>
          <w:p w:rsidR="003511A2" w:rsidRPr="004B67E4" w:rsidRDefault="003511A2" w:rsidP="003511A2">
            <w:pPr>
              <w:pStyle w:val="TableParagraph"/>
              <w:rPr>
                <w:rFonts w:ascii="Times New Roman"/>
                <w:sz w:val="24"/>
                <w:szCs w:val="24"/>
              </w:rPr>
            </w:pPr>
          </w:p>
        </w:tc>
        <w:tc>
          <w:tcPr>
            <w:tcW w:w="4392" w:type="dxa"/>
          </w:tcPr>
          <w:p w:rsidR="003511A2" w:rsidRPr="004B67E4" w:rsidRDefault="003511A2" w:rsidP="003511A2">
            <w:pPr>
              <w:pStyle w:val="TableParagraph"/>
              <w:spacing w:before="84" w:line="351" w:lineRule="exact"/>
              <w:ind w:left="105"/>
              <w:rPr>
                <w:sz w:val="24"/>
                <w:szCs w:val="24"/>
                <w:lang w:eastAsia="zh-TW"/>
              </w:rPr>
            </w:pPr>
            <w:r w:rsidRPr="004B67E4">
              <w:rPr>
                <w:rFonts w:ascii="Times New Roman" w:eastAsia="Times New Roman"/>
                <w:sz w:val="24"/>
                <w:szCs w:val="24"/>
                <w:lang w:eastAsia="zh-TW"/>
              </w:rPr>
              <w:t>7.</w:t>
            </w:r>
            <w:r w:rsidRPr="004B67E4">
              <w:rPr>
                <w:sz w:val="24"/>
                <w:szCs w:val="24"/>
                <w:lang w:eastAsia="zh-TW"/>
              </w:rPr>
              <w:t>重視多元文化發展鄉土母語教學</w:t>
            </w:r>
          </w:p>
        </w:tc>
        <w:tc>
          <w:tcPr>
            <w:tcW w:w="1440" w:type="dxa"/>
          </w:tcPr>
          <w:p w:rsidR="003511A2" w:rsidRPr="004B67E4" w:rsidRDefault="003511A2" w:rsidP="003511A2">
            <w:pPr>
              <w:pStyle w:val="TableParagraph"/>
              <w:spacing w:before="84" w:line="351" w:lineRule="exact"/>
              <w:ind w:left="139" w:right="130"/>
              <w:jc w:val="center"/>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8.</w:t>
            </w:r>
            <w:proofErr w:type="gramStart"/>
            <w:r w:rsidRPr="004B67E4">
              <w:rPr>
                <w:sz w:val="24"/>
                <w:szCs w:val="24"/>
                <w:lang w:eastAsia="zh-TW"/>
              </w:rPr>
              <w:t>規</w:t>
            </w:r>
            <w:proofErr w:type="gramEnd"/>
            <w:r w:rsidRPr="004B67E4">
              <w:rPr>
                <w:sz w:val="24"/>
                <w:szCs w:val="24"/>
                <w:lang w:eastAsia="zh-TW"/>
              </w:rPr>
              <w:t>畫</w:t>
            </w:r>
            <w:proofErr w:type="gramStart"/>
            <w:r w:rsidRPr="004B67E4">
              <w:rPr>
                <w:sz w:val="24"/>
                <w:szCs w:val="24"/>
                <w:lang w:eastAsia="zh-TW"/>
              </w:rPr>
              <w:t>晨間共讀與</w:t>
            </w:r>
            <w:proofErr w:type="gramEnd"/>
            <w:r w:rsidRPr="004B67E4">
              <w:rPr>
                <w:sz w:val="24"/>
                <w:szCs w:val="24"/>
                <w:lang w:eastAsia="zh-TW"/>
              </w:rPr>
              <w:t>讀報教學活動</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9.</w:t>
            </w:r>
            <w:r w:rsidRPr="004B67E4">
              <w:rPr>
                <w:sz w:val="24"/>
                <w:szCs w:val="24"/>
                <w:lang w:eastAsia="zh-TW"/>
              </w:rPr>
              <w:t>推動喜悅閱讀獎勵表揚績優學生</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10.</w:t>
            </w:r>
            <w:r w:rsidRPr="004B67E4">
              <w:rPr>
                <w:sz w:val="24"/>
                <w:szCs w:val="24"/>
                <w:lang w:eastAsia="zh-TW"/>
              </w:rPr>
              <w:t>出版</w:t>
            </w:r>
            <w:r w:rsidR="009B5C40">
              <w:rPr>
                <w:rFonts w:hint="eastAsia"/>
                <w:sz w:val="24"/>
                <w:szCs w:val="24"/>
                <w:lang w:eastAsia="zh-TW"/>
              </w:rPr>
              <w:t>富源</w:t>
            </w:r>
            <w:r w:rsidRPr="004B67E4">
              <w:rPr>
                <w:sz w:val="24"/>
                <w:szCs w:val="24"/>
                <w:lang w:eastAsia="zh-TW"/>
              </w:rPr>
              <w:t>語文成果發表刊物</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11.</w:t>
            </w:r>
            <w:r w:rsidRPr="004B67E4">
              <w:rPr>
                <w:sz w:val="24"/>
                <w:szCs w:val="24"/>
                <w:lang w:eastAsia="zh-TW"/>
              </w:rPr>
              <w:t>定期辦理作業抽查作文檢核</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90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1"/>
              <w:rPr>
                <w:rFonts w:ascii="Adobe Fan Heiti Std B"/>
                <w:b/>
                <w:sz w:val="24"/>
                <w:szCs w:val="24"/>
                <w:lang w:eastAsia="zh-TW"/>
              </w:rPr>
            </w:pPr>
          </w:p>
          <w:p w:rsidR="003511A2" w:rsidRPr="004B67E4" w:rsidRDefault="003511A2" w:rsidP="003511A2">
            <w:pPr>
              <w:pStyle w:val="TableParagraph"/>
              <w:ind w:left="105"/>
              <w:rPr>
                <w:sz w:val="24"/>
                <w:szCs w:val="24"/>
                <w:lang w:eastAsia="zh-TW"/>
              </w:rPr>
            </w:pPr>
            <w:r w:rsidRPr="004B67E4">
              <w:rPr>
                <w:rFonts w:ascii="Times New Roman" w:eastAsia="Times New Roman"/>
                <w:sz w:val="24"/>
                <w:szCs w:val="24"/>
                <w:lang w:eastAsia="zh-TW"/>
              </w:rPr>
              <w:t>12.</w:t>
            </w:r>
            <w:r w:rsidRPr="004B67E4">
              <w:rPr>
                <w:sz w:val="24"/>
                <w:szCs w:val="24"/>
                <w:lang w:eastAsia="zh-TW"/>
              </w:rPr>
              <w:t>辦理才藝誰來挑戰擂台</w:t>
            </w:r>
          </w:p>
        </w:tc>
        <w:tc>
          <w:tcPr>
            <w:tcW w:w="1440" w:type="dxa"/>
          </w:tcPr>
          <w:p w:rsidR="003511A2" w:rsidRPr="004B67E4" w:rsidRDefault="003511A2" w:rsidP="003511A2">
            <w:pPr>
              <w:pStyle w:val="TableParagraph"/>
              <w:spacing w:before="16"/>
              <w:rPr>
                <w:rFonts w:ascii="Adobe Fan Heiti Std B"/>
                <w:b/>
                <w:sz w:val="24"/>
                <w:szCs w:val="24"/>
                <w:lang w:eastAsia="zh-TW"/>
              </w:rPr>
            </w:pPr>
          </w:p>
          <w:p w:rsidR="003511A2" w:rsidRPr="004B67E4" w:rsidRDefault="003511A2" w:rsidP="003511A2">
            <w:pPr>
              <w:pStyle w:val="TableParagraph"/>
              <w:spacing w:line="223" w:lineRule="auto"/>
              <w:ind w:left="302" w:right="249"/>
              <w:rPr>
                <w:sz w:val="24"/>
                <w:szCs w:val="24"/>
              </w:rPr>
            </w:pPr>
            <w:proofErr w:type="spellStart"/>
            <w:r w:rsidRPr="004B67E4">
              <w:rPr>
                <w:sz w:val="24"/>
                <w:szCs w:val="24"/>
              </w:rPr>
              <w:t>教務處學務處</w:t>
            </w:r>
            <w:proofErr w:type="spellEnd"/>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spacing w:before="14"/>
              <w:rPr>
                <w:rFonts w:ascii="Adobe Fan Heiti Std B"/>
                <w:b/>
                <w:sz w:val="24"/>
                <w:szCs w:val="24"/>
              </w:rPr>
            </w:pPr>
          </w:p>
          <w:p w:rsidR="003511A2" w:rsidRPr="004B67E4" w:rsidRDefault="003511A2" w:rsidP="003511A2">
            <w:pPr>
              <w:pStyle w:val="TableParagraph"/>
              <w:spacing w:before="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4"/>
              <w:rPr>
                <w:rFonts w:ascii="Adobe Fan Heiti Std B"/>
                <w:b/>
                <w:sz w:val="24"/>
                <w:szCs w:val="24"/>
              </w:rPr>
            </w:pPr>
          </w:p>
          <w:p w:rsidR="003511A2" w:rsidRPr="004B67E4" w:rsidRDefault="003511A2" w:rsidP="003511A2">
            <w:pPr>
              <w:pStyle w:val="TableParagraph"/>
              <w:spacing w:before="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14"/>
              <w:rPr>
                <w:rFonts w:ascii="Adobe Fan Heiti Std B"/>
                <w:b/>
                <w:sz w:val="24"/>
                <w:szCs w:val="24"/>
              </w:rPr>
            </w:pPr>
          </w:p>
          <w:p w:rsidR="003511A2" w:rsidRPr="004B67E4" w:rsidRDefault="003511A2" w:rsidP="003511A2">
            <w:pPr>
              <w:pStyle w:val="TableParagraph"/>
              <w:spacing w:before="1"/>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13.</w:t>
            </w:r>
            <w:r w:rsidRPr="004B67E4">
              <w:rPr>
                <w:sz w:val="24"/>
                <w:szCs w:val="24"/>
                <w:lang w:eastAsia="zh-TW"/>
              </w:rPr>
              <w:t>規劃設置土城藝文廊道</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78" w:lineRule="auto"/>
              <w:ind w:left="110" w:right="184"/>
              <w:rPr>
                <w:sz w:val="24"/>
                <w:szCs w:val="24"/>
                <w:lang w:eastAsia="zh-TW"/>
              </w:rPr>
            </w:pPr>
            <w:r w:rsidRPr="004B67E4">
              <w:rPr>
                <w:spacing w:val="-3"/>
                <w:sz w:val="24"/>
                <w:szCs w:val="24"/>
                <w:lang w:eastAsia="zh-TW"/>
              </w:rPr>
              <w:t>三、配合課</w:t>
            </w:r>
            <w:r w:rsidRPr="004B67E4">
              <w:rPr>
                <w:spacing w:val="-3"/>
                <w:w w:val="95"/>
                <w:sz w:val="24"/>
                <w:szCs w:val="24"/>
                <w:lang w:eastAsia="zh-TW"/>
              </w:rPr>
              <w:t>程教學，提</w:t>
            </w:r>
          </w:p>
          <w:p w:rsidR="003511A2" w:rsidRPr="004B67E4" w:rsidRDefault="003511A2" w:rsidP="003511A2">
            <w:pPr>
              <w:pStyle w:val="TableParagraph"/>
              <w:spacing w:before="9" w:line="375" w:lineRule="exact"/>
              <w:ind w:left="110"/>
              <w:rPr>
                <w:sz w:val="24"/>
                <w:szCs w:val="24"/>
                <w:lang w:eastAsia="zh-TW"/>
              </w:rPr>
            </w:pPr>
            <w:proofErr w:type="gramStart"/>
            <w:r w:rsidRPr="004B67E4">
              <w:rPr>
                <w:w w:val="95"/>
                <w:sz w:val="24"/>
                <w:szCs w:val="24"/>
                <w:lang w:eastAsia="zh-TW"/>
              </w:rPr>
              <w:t>供展演</w:t>
            </w:r>
            <w:proofErr w:type="gramEnd"/>
            <w:r w:rsidRPr="004B67E4">
              <w:rPr>
                <w:w w:val="95"/>
                <w:sz w:val="24"/>
                <w:szCs w:val="24"/>
                <w:lang w:eastAsia="zh-TW"/>
              </w:rPr>
              <w:t>舞台</w:t>
            </w: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辦理藝文展覽與學習成果發表</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教務處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55"/>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1"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選拔優秀作品指導</w:t>
            </w:r>
            <w:proofErr w:type="gramStart"/>
            <w:r w:rsidRPr="004B67E4">
              <w:rPr>
                <w:sz w:val="24"/>
                <w:szCs w:val="24"/>
                <w:lang w:eastAsia="zh-TW"/>
              </w:rPr>
              <w:t>培訓送展參賽</w:t>
            </w:r>
            <w:proofErr w:type="gramEnd"/>
          </w:p>
        </w:tc>
        <w:tc>
          <w:tcPr>
            <w:tcW w:w="1440" w:type="dxa"/>
          </w:tcPr>
          <w:p w:rsidR="003511A2" w:rsidRPr="004B67E4" w:rsidRDefault="003511A2" w:rsidP="003511A2">
            <w:pPr>
              <w:pStyle w:val="TableParagraph"/>
              <w:spacing w:before="84" w:line="351" w:lineRule="exact"/>
              <w:ind w:left="139" w:right="130"/>
              <w:jc w:val="center"/>
              <w:rPr>
                <w:sz w:val="24"/>
                <w:szCs w:val="24"/>
              </w:rPr>
            </w:pPr>
            <w:proofErr w:type="spellStart"/>
            <w:r w:rsidRPr="004B67E4">
              <w:rPr>
                <w:sz w:val="24"/>
                <w:szCs w:val="24"/>
              </w:rPr>
              <w:t>各處室</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proofErr w:type="gramStart"/>
            <w:r w:rsidRPr="004B67E4">
              <w:rPr>
                <w:sz w:val="24"/>
                <w:szCs w:val="24"/>
                <w:lang w:eastAsia="zh-TW"/>
              </w:rPr>
              <w:t>規</w:t>
            </w:r>
            <w:proofErr w:type="gramEnd"/>
            <w:r w:rsidRPr="004B67E4">
              <w:rPr>
                <w:sz w:val="24"/>
                <w:szCs w:val="24"/>
                <w:lang w:eastAsia="zh-TW"/>
              </w:rPr>
              <w:t>畫晨間與課間活動才藝展演</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學務處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line="223" w:lineRule="auto"/>
              <w:ind w:left="110" w:right="185"/>
              <w:jc w:val="both"/>
              <w:rPr>
                <w:sz w:val="24"/>
                <w:szCs w:val="24"/>
                <w:lang w:eastAsia="zh-TW"/>
              </w:rPr>
            </w:pPr>
            <w:r w:rsidRPr="004B67E4">
              <w:rPr>
                <w:spacing w:val="-3"/>
                <w:sz w:val="24"/>
                <w:szCs w:val="24"/>
                <w:lang w:eastAsia="zh-TW"/>
              </w:rPr>
              <w:t>四、關懷弱勢，落實公</w:t>
            </w:r>
            <w:r w:rsidRPr="004B67E4">
              <w:rPr>
                <w:sz w:val="24"/>
                <w:szCs w:val="24"/>
                <w:lang w:eastAsia="zh-TW"/>
              </w:rPr>
              <w:t>平正義</w:t>
            </w: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結合社會資源落實弱勢課後照顧</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各處室</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9B5C40" w:rsidRDefault="009B5C40" w:rsidP="009B5C40">
            <w:pPr>
              <w:pStyle w:val="TableParagraph"/>
              <w:spacing w:line="357" w:lineRule="exact"/>
              <w:rPr>
                <w:sz w:val="24"/>
                <w:szCs w:val="24"/>
                <w:lang w:eastAsia="zh-TW"/>
              </w:rPr>
            </w:pPr>
            <w:r>
              <w:rPr>
                <w:rFonts w:hint="eastAsia"/>
                <w:sz w:val="24"/>
                <w:szCs w:val="24"/>
                <w:lang w:eastAsia="zh-TW"/>
              </w:rPr>
              <w:t>2.</w:t>
            </w:r>
            <w:r w:rsidR="003511A2" w:rsidRPr="004B67E4">
              <w:rPr>
                <w:sz w:val="24"/>
                <w:szCs w:val="24"/>
                <w:lang w:eastAsia="zh-TW"/>
              </w:rPr>
              <w:t>開辦</w:t>
            </w:r>
            <w:r>
              <w:rPr>
                <w:rFonts w:hint="eastAsia"/>
                <w:sz w:val="24"/>
                <w:szCs w:val="24"/>
                <w:lang w:eastAsia="zh-TW"/>
              </w:rPr>
              <w:t>補救教學</w:t>
            </w:r>
            <w:r w:rsidR="003511A2" w:rsidRPr="004B67E4">
              <w:rPr>
                <w:sz w:val="24"/>
                <w:szCs w:val="24"/>
                <w:lang w:eastAsia="zh-TW"/>
              </w:rPr>
              <w:t>、攜手計畫與課後照顧班</w:t>
            </w:r>
          </w:p>
          <w:p w:rsidR="009B5C40" w:rsidRPr="009B5C40" w:rsidRDefault="009B5C40" w:rsidP="009B5C40">
            <w:pPr>
              <w:pStyle w:val="TableParagraph"/>
              <w:spacing w:line="357" w:lineRule="exact"/>
              <w:rPr>
                <w:sz w:val="24"/>
                <w:szCs w:val="24"/>
                <w:lang w:eastAsia="zh-TW"/>
              </w:rPr>
            </w:pPr>
            <w:r>
              <w:rPr>
                <w:rFonts w:hint="eastAsia"/>
                <w:sz w:val="24"/>
                <w:szCs w:val="24"/>
                <w:lang w:eastAsia="zh-TW"/>
              </w:rPr>
              <w:t>3.開辦棒球隊夜間</w:t>
            </w:r>
            <w:proofErr w:type="gramStart"/>
            <w:r>
              <w:rPr>
                <w:rFonts w:hint="eastAsia"/>
                <w:sz w:val="24"/>
                <w:szCs w:val="24"/>
                <w:lang w:eastAsia="zh-TW"/>
              </w:rPr>
              <w:t>課輔班</w:t>
            </w:r>
            <w:proofErr w:type="gramEnd"/>
          </w:p>
        </w:tc>
        <w:tc>
          <w:tcPr>
            <w:tcW w:w="1440" w:type="dxa"/>
          </w:tcPr>
          <w:p w:rsidR="003511A2" w:rsidRPr="004B67E4" w:rsidRDefault="003511A2" w:rsidP="003511A2">
            <w:pPr>
              <w:pStyle w:val="TableParagraph"/>
              <w:spacing w:line="357" w:lineRule="exact"/>
              <w:ind w:left="302"/>
              <w:rPr>
                <w:sz w:val="24"/>
                <w:szCs w:val="24"/>
              </w:rPr>
            </w:pPr>
            <w:proofErr w:type="spellStart"/>
            <w:r w:rsidRPr="004B67E4">
              <w:rPr>
                <w:w w:val="95"/>
                <w:sz w:val="24"/>
                <w:szCs w:val="24"/>
              </w:rPr>
              <w:t>教務處</w:t>
            </w:r>
            <w:proofErr w:type="spellEnd"/>
          </w:p>
          <w:p w:rsidR="003511A2" w:rsidRPr="004B67E4" w:rsidRDefault="003511A2" w:rsidP="003511A2">
            <w:pPr>
              <w:pStyle w:val="TableParagraph"/>
              <w:spacing w:line="352" w:lineRule="exact"/>
              <w:ind w:left="302"/>
              <w:rPr>
                <w:sz w:val="24"/>
                <w:szCs w:val="24"/>
              </w:rPr>
            </w:pPr>
            <w:proofErr w:type="spellStart"/>
            <w:r w:rsidRPr="004B67E4">
              <w:rPr>
                <w:w w:val="95"/>
                <w:sz w:val="24"/>
                <w:szCs w:val="24"/>
              </w:rPr>
              <w:t>輔導處</w:t>
            </w:r>
            <w:proofErr w:type="spellEnd"/>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79"/>
        </w:trPr>
        <w:tc>
          <w:tcPr>
            <w:tcW w:w="955" w:type="dxa"/>
            <w:vMerge w:val="restart"/>
          </w:tcPr>
          <w:p w:rsidR="003511A2" w:rsidRPr="004B67E4" w:rsidRDefault="003511A2" w:rsidP="003511A2">
            <w:pPr>
              <w:pStyle w:val="TableParagraph"/>
              <w:spacing w:before="84" w:line="280" w:lineRule="auto"/>
              <w:ind w:left="335" w:right="328"/>
              <w:jc w:val="both"/>
              <w:rPr>
                <w:sz w:val="24"/>
                <w:szCs w:val="24"/>
                <w:lang w:eastAsia="zh-TW"/>
              </w:rPr>
            </w:pPr>
            <w:r w:rsidRPr="004B67E4">
              <w:rPr>
                <w:sz w:val="24"/>
                <w:szCs w:val="24"/>
                <w:lang w:eastAsia="zh-TW"/>
              </w:rPr>
              <w:t>建構</w:t>
            </w:r>
            <w:proofErr w:type="gramStart"/>
            <w:r w:rsidRPr="004B67E4">
              <w:rPr>
                <w:sz w:val="24"/>
                <w:szCs w:val="24"/>
                <w:lang w:eastAsia="zh-TW"/>
              </w:rPr>
              <w:t>優質訓輔措</w:t>
            </w:r>
            <w:proofErr w:type="gramEnd"/>
            <w:r w:rsidRPr="004B67E4">
              <w:rPr>
                <w:sz w:val="24"/>
                <w:szCs w:val="24"/>
                <w:lang w:eastAsia="zh-TW"/>
              </w:rPr>
              <w:t>施建全學生人格</w:t>
            </w:r>
          </w:p>
          <w:p w:rsidR="003511A2" w:rsidRPr="004B67E4" w:rsidRDefault="003511A2" w:rsidP="003511A2">
            <w:pPr>
              <w:pStyle w:val="TableParagraph"/>
              <w:spacing w:before="28"/>
              <w:ind w:left="4"/>
              <w:jc w:val="center"/>
              <w:rPr>
                <w:sz w:val="24"/>
                <w:szCs w:val="24"/>
              </w:rPr>
            </w:pPr>
            <w:r w:rsidRPr="004B67E4">
              <w:rPr>
                <w:w w:val="99"/>
                <w:sz w:val="24"/>
                <w:szCs w:val="24"/>
              </w:rPr>
              <w:t>發</w:t>
            </w:r>
          </w:p>
        </w:tc>
        <w:tc>
          <w:tcPr>
            <w:tcW w:w="1704" w:type="dxa"/>
            <w:vMerge w:val="restart"/>
          </w:tcPr>
          <w:p w:rsidR="003511A2" w:rsidRPr="004B67E4" w:rsidRDefault="003511A2" w:rsidP="003511A2">
            <w:pPr>
              <w:pStyle w:val="TableParagraph"/>
              <w:spacing w:line="223" w:lineRule="auto"/>
              <w:ind w:left="110" w:right="184"/>
              <w:jc w:val="both"/>
              <w:rPr>
                <w:sz w:val="24"/>
                <w:szCs w:val="24"/>
                <w:lang w:eastAsia="zh-TW"/>
              </w:rPr>
            </w:pPr>
            <w:r w:rsidRPr="004B67E4">
              <w:rPr>
                <w:sz w:val="24"/>
                <w:szCs w:val="24"/>
                <w:lang w:eastAsia="zh-TW"/>
              </w:rPr>
              <w:t>一、合宜訓導體制，協助學生成長</w:t>
            </w:r>
          </w:p>
        </w:tc>
        <w:tc>
          <w:tcPr>
            <w:tcW w:w="4392" w:type="dxa"/>
          </w:tcPr>
          <w:p w:rsidR="003511A2" w:rsidRPr="004B67E4" w:rsidRDefault="003511A2" w:rsidP="003511A2">
            <w:pPr>
              <w:pStyle w:val="TableParagraph"/>
              <w:spacing w:before="84" w:line="375" w:lineRule="exact"/>
              <w:ind w:left="105"/>
              <w:rPr>
                <w:sz w:val="24"/>
                <w:szCs w:val="24"/>
                <w:lang w:eastAsia="zh-TW"/>
              </w:rPr>
            </w:pPr>
            <w:r w:rsidRPr="004B67E4">
              <w:rPr>
                <w:sz w:val="24"/>
                <w:szCs w:val="24"/>
                <w:lang w:eastAsia="zh-TW"/>
              </w:rPr>
              <w:t>1.</w:t>
            </w:r>
            <w:proofErr w:type="gramStart"/>
            <w:r w:rsidRPr="004B67E4">
              <w:rPr>
                <w:sz w:val="24"/>
                <w:szCs w:val="24"/>
                <w:lang w:eastAsia="zh-TW"/>
              </w:rPr>
              <w:t>研</w:t>
            </w:r>
            <w:proofErr w:type="gramEnd"/>
            <w:r w:rsidRPr="004B67E4">
              <w:rPr>
                <w:sz w:val="24"/>
                <w:szCs w:val="24"/>
                <w:lang w:eastAsia="zh-TW"/>
              </w:rPr>
              <w:t>訂學校教師訓輔工作手冊</w:t>
            </w:r>
          </w:p>
        </w:tc>
        <w:tc>
          <w:tcPr>
            <w:tcW w:w="1440" w:type="dxa"/>
          </w:tcPr>
          <w:p w:rsidR="003511A2" w:rsidRPr="004B67E4" w:rsidRDefault="003511A2" w:rsidP="003511A2">
            <w:pPr>
              <w:pStyle w:val="TableParagraph"/>
              <w:spacing w:before="89" w:line="370" w:lineRule="exact"/>
              <w:ind w:left="139" w:right="130"/>
              <w:jc w:val="center"/>
              <w:rPr>
                <w:sz w:val="24"/>
                <w:szCs w:val="24"/>
              </w:rPr>
            </w:pPr>
            <w:proofErr w:type="spellStart"/>
            <w:r w:rsidRPr="004B67E4">
              <w:rPr>
                <w:sz w:val="24"/>
                <w:szCs w:val="24"/>
              </w:rPr>
              <w:t>各處室</w:t>
            </w:r>
            <w:proofErr w:type="spellEnd"/>
          </w:p>
        </w:tc>
        <w:tc>
          <w:tcPr>
            <w:tcW w:w="523" w:type="dxa"/>
          </w:tcPr>
          <w:p w:rsidR="003511A2" w:rsidRPr="004B67E4" w:rsidRDefault="003511A2" w:rsidP="003511A2">
            <w:pPr>
              <w:pStyle w:val="TableParagraph"/>
              <w:spacing w:before="10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0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0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10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4"/>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5" w:lineRule="exact"/>
              <w:ind w:left="105"/>
              <w:rPr>
                <w:sz w:val="24"/>
                <w:szCs w:val="24"/>
                <w:lang w:eastAsia="zh-TW"/>
              </w:rPr>
            </w:pPr>
            <w:r w:rsidRPr="004B67E4">
              <w:rPr>
                <w:sz w:val="24"/>
                <w:szCs w:val="24"/>
                <w:lang w:eastAsia="zh-TW"/>
              </w:rPr>
              <w:t>2.辦理研習成長，落實教育宣導，</w:t>
            </w:r>
          </w:p>
          <w:p w:rsidR="003511A2" w:rsidRPr="004B67E4" w:rsidRDefault="003511A2" w:rsidP="003511A2">
            <w:pPr>
              <w:pStyle w:val="TableParagraph"/>
              <w:spacing w:line="350" w:lineRule="exact"/>
              <w:ind w:left="384"/>
              <w:rPr>
                <w:sz w:val="24"/>
                <w:szCs w:val="24"/>
              </w:rPr>
            </w:pPr>
            <w:proofErr w:type="spellStart"/>
            <w:r w:rsidRPr="004B67E4">
              <w:rPr>
                <w:sz w:val="24"/>
                <w:szCs w:val="24"/>
              </w:rPr>
              <w:t>增進教師輔導知</w:t>
            </w:r>
            <w:proofErr w:type="spellEnd"/>
          </w:p>
        </w:tc>
        <w:tc>
          <w:tcPr>
            <w:tcW w:w="1440" w:type="dxa"/>
          </w:tcPr>
          <w:p w:rsidR="003511A2" w:rsidRPr="004B67E4" w:rsidRDefault="003511A2" w:rsidP="003511A2">
            <w:pPr>
              <w:pStyle w:val="TableParagraph"/>
              <w:spacing w:before="219"/>
              <w:ind w:left="139" w:right="130"/>
              <w:jc w:val="center"/>
              <w:rPr>
                <w:sz w:val="24"/>
                <w:szCs w:val="24"/>
              </w:rPr>
            </w:pPr>
            <w:proofErr w:type="spellStart"/>
            <w:r w:rsidRPr="004B67E4">
              <w:rPr>
                <w:sz w:val="24"/>
                <w:szCs w:val="24"/>
              </w:rPr>
              <w:t>輔導處</w:t>
            </w:r>
            <w:proofErr w:type="spellEnd"/>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ind w:left="105"/>
              <w:rPr>
                <w:sz w:val="24"/>
                <w:szCs w:val="24"/>
                <w:lang w:eastAsia="zh-TW"/>
              </w:rPr>
            </w:pPr>
            <w:r w:rsidRPr="004B67E4">
              <w:rPr>
                <w:sz w:val="24"/>
                <w:szCs w:val="24"/>
                <w:lang w:eastAsia="zh-TW"/>
              </w:rPr>
              <w:t>3.實施榮譽制度表彰</w:t>
            </w:r>
            <w:r w:rsidR="00522EF1">
              <w:rPr>
                <w:rFonts w:hint="eastAsia"/>
                <w:sz w:val="24"/>
                <w:szCs w:val="24"/>
                <w:lang w:eastAsia="zh-TW"/>
              </w:rPr>
              <w:t>富源</w:t>
            </w:r>
            <w:r w:rsidRPr="004B67E4">
              <w:rPr>
                <w:sz w:val="24"/>
                <w:szCs w:val="24"/>
                <w:lang w:eastAsia="zh-TW"/>
              </w:rPr>
              <w:t>好兒童</w:t>
            </w:r>
          </w:p>
        </w:tc>
        <w:tc>
          <w:tcPr>
            <w:tcW w:w="1440" w:type="dxa"/>
          </w:tcPr>
          <w:p w:rsidR="003511A2" w:rsidRPr="004B67E4" w:rsidRDefault="003511A2" w:rsidP="003511A2">
            <w:pPr>
              <w:pStyle w:val="TableParagraph"/>
              <w:spacing w:line="357" w:lineRule="exact"/>
              <w:ind w:left="302"/>
              <w:rPr>
                <w:sz w:val="24"/>
                <w:szCs w:val="24"/>
              </w:rPr>
            </w:pPr>
            <w:proofErr w:type="spellStart"/>
            <w:r w:rsidRPr="004B67E4">
              <w:rPr>
                <w:w w:val="95"/>
                <w:sz w:val="24"/>
                <w:szCs w:val="24"/>
              </w:rPr>
              <w:t>教務處</w:t>
            </w:r>
            <w:proofErr w:type="spellEnd"/>
          </w:p>
          <w:p w:rsidR="003511A2" w:rsidRPr="004B67E4" w:rsidRDefault="003511A2" w:rsidP="003511A2">
            <w:pPr>
              <w:pStyle w:val="TableParagraph"/>
              <w:spacing w:line="352" w:lineRule="exact"/>
              <w:ind w:left="302"/>
              <w:rPr>
                <w:sz w:val="24"/>
                <w:szCs w:val="24"/>
              </w:rPr>
            </w:pPr>
            <w:proofErr w:type="spellStart"/>
            <w:r w:rsidRPr="004B67E4">
              <w:rPr>
                <w:w w:val="95"/>
                <w:sz w:val="24"/>
                <w:szCs w:val="24"/>
              </w:rPr>
              <w:t>輔導處</w:t>
            </w:r>
            <w:proofErr w:type="spellEnd"/>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127"/>
              <w:ind w:left="105"/>
              <w:rPr>
                <w:sz w:val="24"/>
                <w:szCs w:val="24"/>
                <w:lang w:eastAsia="zh-TW"/>
              </w:rPr>
            </w:pPr>
            <w:r w:rsidRPr="004B67E4">
              <w:rPr>
                <w:sz w:val="24"/>
                <w:szCs w:val="24"/>
                <w:lang w:eastAsia="zh-TW"/>
              </w:rPr>
              <w:t>4.推展學生成長團體輔導活動</w:t>
            </w:r>
          </w:p>
        </w:tc>
        <w:tc>
          <w:tcPr>
            <w:tcW w:w="1440" w:type="dxa"/>
          </w:tcPr>
          <w:p w:rsidR="003511A2" w:rsidRPr="004B67E4" w:rsidRDefault="003511A2" w:rsidP="003511A2">
            <w:pPr>
              <w:pStyle w:val="TableParagraph"/>
              <w:spacing w:before="127"/>
              <w:ind w:left="139" w:right="130"/>
              <w:jc w:val="center"/>
              <w:rPr>
                <w:sz w:val="24"/>
                <w:szCs w:val="24"/>
              </w:rPr>
            </w:pPr>
            <w:proofErr w:type="spellStart"/>
            <w:r w:rsidRPr="004B67E4">
              <w:rPr>
                <w:sz w:val="24"/>
                <w:szCs w:val="24"/>
              </w:rPr>
              <w:t>輔導處</w:t>
            </w:r>
            <w:proofErr w:type="spellEnd"/>
          </w:p>
        </w:tc>
        <w:tc>
          <w:tcPr>
            <w:tcW w:w="523" w:type="dxa"/>
          </w:tcPr>
          <w:p w:rsidR="003511A2" w:rsidRPr="004B67E4" w:rsidRDefault="003511A2" w:rsidP="003511A2">
            <w:pPr>
              <w:pStyle w:val="TableParagraph"/>
              <w:spacing w:before="141"/>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141"/>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3" w:lineRule="auto"/>
              <w:ind w:left="110" w:right="185"/>
              <w:jc w:val="both"/>
              <w:rPr>
                <w:sz w:val="24"/>
                <w:szCs w:val="24"/>
                <w:lang w:eastAsia="zh-TW"/>
              </w:rPr>
            </w:pPr>
            <w:r w:rsidRPr="004B67E4">
              <w:rPr>
                <w:spacing w:val="-3"/>
                <w:sz w:val="24"/>
                <w:szCs w:val="24"/>
                <w:lang w:eastAsia="zh-TW"/>
              </w:rPr>
              <w:t>二、推動人權法治教育建構友善校</w:t>
            </w:r>
            <w:r w:rsidRPr="004B67E4">
              <w:rPr>
                <w:sz w:val="24"/>
                <w:szCs w:val="24"/>
                <w:lang w:eastAsia="zh-TW"/>
              </w:rPr>
              <w:t>園</w:t>
            </w:r>
          </w:p>
        </w:tc>
        <w:tc>
          <w:tcPr>
            <w:tcW w:w="4392" w:type="dxa"/>
          </w:tcPr>
          <w:p w:rsidR="003511A2" w:rsidRPr="004B67E4" w:rsidRDefault="003511A2" w:rsidP="00522EF1">
            <w:pPr>
              <w:pStyle w:val="TableParagraph"/>
              <w:rPr>
                <w:lang w:eastAsia="zh-TW"/>
              </w:rPr>
            </w:pPr>
            <w:r w:rsidRPr="00522EF1">
              <w:rPr>
                <w:lang w:eastAsia="zh-TW"/>
              </w:rPr>
              <w:t>1.落實輔導與管教辦法，以「愛」、「尊重」、「包容」深耕班級經營</w:t>
            </w:r>
          </w:p>
        </w:tc>
        <w:tc>
          <w:tcPr>
            <w:tcW w:w="1440" w:type="dxa"/>
          </w:tcPr>
          <w:p w:rsidR="003511A2" w:rsidRPr="004B67E4" w:rsidRDefault="003511A2" w:rsidP="003511A2">
            <w:pPr>
              <w:pStyle w:val="TableParagraph"/>
              <w:spacing w:before="219"/>
              <w:ind w:left="139" w:right="130"/>
              <w:jc w:val="center"/>
              <w:rPr>
                <w:sz w:val="24"/>
                <w:szCs w:val="24"/>
              </w:rPr>
            </w:pPr>
            <w:proofErr w:type="spellStart"/>
            <w:r w:rsidRPr="004B67E4">
              <w:rPr>
                <w:sz w:val="24"/>
                <w:szCs w:val="24"/>
              </w:rPr>
              <w:t>全體教師</w:t>
            </w:r>
            <w:proofErr w:type="spellEnd"/>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522EF1" w:rsidRDefault="003511A2" w:rsidP="00522EF1">
            <w:pPr>
              <w:pStyle w:val="TableParagraph"/>
              <w:rPr>
                <w:lang w:eastAsia="zh-TW"/>
              </w:rPr>
            </w:pPr>
            <w:r w:rsidRPr="00522EF1">
              <w:rPr>
                <w:lang w:eastAsia="zh-TW"/>
              </w:rPr>
              <w:t>2.</w:t>
            </w:r>
            <w:r w:rsidR="00522EF1" w:rsidRPr="00522EF1">
              <w:rPr>
                <w:lang w:eastAsia="zh-TW"/>
              </w:rPr>
              <w:t>辦理學生自治市幹部選舉，</w:t>
            </w:r>
            <w:r w:rsidRPr="00522EF1">
              <w:rPr>
                <w:lang w:eastAsia="zh-TW"/>
              </w:rPr>
              <w:t>與校長有約，強化公共事物參與</w:t>
            </w:r>
          </w:p>
        </w:tc>
        <w:tc>
          <w:tcPr>
            <w:tcW w:w="1440" w:type="dxa"/>
          </w:tcPr>
          <w:p w:rsidR="003511A2" w:rsidRPr="004B67E4" w:rsidRDefault="00522EF1" w:rsidP="003511A2">
            <w:pPr>
              <w:pStyle w:val="TableParagraph"/>
              <w:spacing w:before="219"/>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522EF1">
            <w:pPr>
              <w:pStyle w:val="TableParagraph"/>
              <w:rPr>
                <w:lang w:eastAsia="zh-TW"/>
              </w:rPr>
            </w:pPr>
            <w:r w:rsidRPr="00522EF1">
              <w:rPr>
                <w:lang w:eastAsia="zh-TW"/>
              </w:rPr>
              <w:t>3.辦理地方法院、</w:t>
            </w:r>
            <w:r w:rsidR="00522EF1" w:rsidRPr="00522EF1">
              <w:rPr>
                <w:rFonts w:hint="eastAsia"/>
                <w:lang w:eastAsia="zh-TW"/>
              </w:rPr>
              <w:t>鄉</w:t>
            </w:r>
            <w:r w:rsidRPr="00522EF1">
              <w:rPr>
                <w:lang w:eastAsia="zh-TW"/>
              </w:rPr>
              <w:t>公所、議會、警政機關教學參訪</w:t>
            </w:r>
          </w:p>
        </w:tc>
        <w:tc>
          <w:tcPr>
            <w:tcW w:w="1440" w:type="dxa"/>
          </w:tcPr>
          <w:p w:rsidR="003511A2" w:rsidRPr="004B67E4" w:rsidRDefault="00522EF1" w:rsidP="003511A2">
            <w:pPr>
              <w:pStyle w:val="TableParagraph"/>
              <w:spacing w:before="219"/>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0" w:lineRule="auto"/>
              <w:ind w:left="110" w:right="184"/>
              <w:rPr>
                <w:sz w:val="24"/>
                <w:szCs w:val="24"/>
                <w:lang w:eastAsia="zh-TW"/>
              </w:rPr>
            </w:pPr>
            <w:r w:rsidRPr="004B67E4">
              <w:rPr>
                <w:spacing w:val="-3"/>
                <w:sz w:val="24"/>
                <w:szCs w:val="24"/>
                <w:lang w:eastAsia="zh-TW"/>
              </w:rPr>
              <w:t>三、強化危</w:t>
            </w:r>
            <w:r w:rsidRPr="004B67E4">
              <w:rPr>
                <w:sz w:val="24"/>
                <w:szCs w:val="24"/>
                <w:lang w:eastAsia="zh-TW"/>
              </w:rPr>
              <w:t xml:space="preserve">機處理能 </w:t>
            </w:r>
            <w:r w:rsidRPr="004B67E4">
              <w:rPr>
                <w:spacing w:val="-3"/>
                <w:sz w:val="24"/>
                <w:szCs w:val="24"/>
                <w:lang w:eastAsia="zh-TW"/>
              </w:rPr>
              <w:t>力，建立通</w:t>
            </w:r>
            <w:r w:rsidRPr="004B67E4">
              <w:rPr>
                <w:sz w:val="24"/>
                <w:szCs w:val="24"/>
                <w:lang w:eastAsia="zh-TW"/>
              </w:rPr>
              <w:t>報機制</w:t>
            </w:r>
          </w:p>
        </w:tc>
        <w:tc>
          <w:tcPr>
            <w:tcW w:w="4392" w:type="dxa"/>
          </w:tcPr>
          <w:p w:rsidR="003511A2" w:rsidRPr="004B67E4" w:rsidRDefault="003511A2" w:rsidP="00522EF1">
            <w:pPr>
              <w:pStyle w:val="TableParagraph"/>
              <w:rPr>
                <w:lang w:eastAsia="zh-TW"/>
              </w:rPr>
            </w:pPr>
            <w:r w:rsidRPr="004B67E4">
              <w:rPr>
                <w:rFonts w:ascii="Times New Roman" w:eastAsia="Times New Roman"/>
                <w:lang w:eastAsia="zh-TW"/>
              </w:rPr>
              <w:t>1</w:t>
            </w:r>
            <w:r w:rsidRPr="00522EF1">
              <w:rPr>
                <w:lang w:eastAsia="zh-TW"/>
              </w:rPr>
              <w:t>.推行校園「零傷害」、「零死角」、「</w:t>
            </w:r>
            <w:proofErr w:type="gramStart"/>
            <w:r w:rsidRPr="00522EF1">
              <w:rPr>
                <w:lang w:eastAsia="zh-TW"/>
              </w:rPr>
              <w:t>零霸凌」</w:t>
            </w:r>
            <w:proofErr w:type="gramEnd"/>
            <w:r w:rsidRPr="00522EF1">
              <w:rPr>
                <w:lang w:eastAsia="zh-TW"/>
              </w:rPr>
              <w:t>運動。</w:t>
            </w:r>
          </w:p>
        </w:tc>
        <w:tc>
          <w:tcPr>
            <w:tcW w:w="1440" w:type="dxa"/>
          </w:tcPr>
          <w:p w:rsidR="003511A2" w:rsidRPr="004B67E4" w:rsidRDefault="003511A2" w:rsidP="003511A2">
            <w:pPr>
              <w:pStyle w:val="TableParagraph"/>
              <w:spacing w:before="219"/>
              <w:ind w:left="139" w:right="130"/>
              <w:jc w:val="center"/>
              <w:rPr>
                <w:sz w:val="24"/>
                <w:szCs w:val="24"/>
              </w:rPr>
            </w:pPr>
            <w:proofErr w:type="spellStart"/>
            <w:r w:rsidRPr="004B67E4">
              <w:rPr>
                <w:sz w:val="24"/>
                <w:szCs w:val="24"/>
              </w:rPr>
              <w:t>各處室</w:t>
            </w:r>
            <w:proofErr w:type="spellEnd"/>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加強水域安全、反</w:t>
            </w:r>
            <w:proofErr w:type="gramStart"/>
            <w:r w:rsidRPr="004B67E4">
              <w:rPr>
                <w:sz w:val="24"/>
                <w:szCs w:val="24"/>
                <w:lang w:eastAsia="zh-TW"/>
              </w:rPr>
              <w:t>霸凌、性侵、</w:t>
            </w:r>
            <w:proofErr w:type="gramEnd"/>
          </w:p>
          <w:p w:rsidR="003511A2" w:rsidRPr="004B67E4" w:rsidRDefault="003511A2" w:rsidP="003511A2">
            <w:pPr>
              <w:pStyle w:val="TableParagraph"/>
              <w:spacing w:line="352" w:lineRule="exact"/>
              <w:ind w:left="388"/>
              <w:rPr>
                <w:sz w:val="24"/>
                <w:szCs w:val="24"/>
                <w:lang w:eastAsia="zh-TW"/>
              </w:rPr>
            </w:pPr>
            <w:r w:rsidRPr="004B67E4">
              <w:rPr>
                <w:sz w:val="24"/>
                <w:szCs w:val="24"/>
                <w:lang w:eastAsia="zh-TW"/>
              </w:rPr>
              <w:t>性</w:t>
            </w:r>
            <w:proofErr w:type="gramStart"/>
            <w:r w:rsidRPr="004B67E4">
              <w:rPr>
                <w:sz w:val="24"/>
                <w:szCs w:val="24"/>
                <w:lang w:eastAsia="zh-TW"/>
              </w:rPr>
              <w:t>騷</w:t>
            </w:r>
            <w:proofErr w:type="gramEnd"/>
            <w:r w:rsidRPr="004B67E4">
              <w:rPr>
                <w:sz w:val="24"/>
                <w:szCs w:val="24"/>
                <w:lang w:eastAsia="zh-TW"/>
              </w:rPr>
              <w:t>與</w:t>
            </w:r>
            <w:proofErr w:type="gramStart"/>
            <w:r w:rsidRPr="004B67E4">
              <w:rPr>
                <w:sz w:val="24"/>
                <w:szCs w:val="24"/>
                <w:lang w:eastAsia="zh-TW"/>
              </w:rPr>
              <w:t>家暴等之</w:t>
            </w:r>
            <w:proofErr w:type="gramEnd"/>
            <w:r w:rsidRPr="004B67E4">
              <w:rPr>
                <w:sz w:val="24"/>
                <w:szCs w:val="24"/>
                <w:lang w:eastAsia="zh-TW"/>
              </w:rPr>
              <w:t>防治教育</w:t>
            </w:r>
          </w:p>
        </w:tc>
        <w:tc>
          <w:tcPr>
            <w:tcW w:w="1440" w:type="dxa"/>
          </w:tcPr>
          <w:p w:rsidR="003511A2" w:rsidRPr="004B67E4" w:rsidRDefault="00522EF1" w:rsidP="003511A2">
            <w:pPr>
              <w:pStyle w:val="TableParagraph"/>
              <w:spacing w:before="219"/>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4"/>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5"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建置校園危險角落及安全防災疏</w:t>
            </w:r>
          </w:p>
          <w:p w:rsidR="003511A2" w:rsidRPr="004B67E4" w:rsidRDefault="003511A2" w:rsidP="003511A2">
            <w:pPr>
              <w:pStyle w:val="TableParagraph"/>
              <w:spacing w:line="350" w:lineRule="exact"/>
              <w:ind w:left="244"/>
              <w:rPr>
                <w:sz w:val="24"/>
                <w:szCs w:val="24"/>
              </w:rPr>
            </w:pPr>
            <w:proofErr w:type="spellStart"/>
            <w:r w:rsidRPr="004B67E4">
              <w:rPr>
                <w:sz w:val="24"/>
                <w:szCs w:val="24"/>
              </w:rPr>
              <w:t>散地圖</w:t>
            </w:r>
            <w:proofErr w:type="spellEnd"/>
          </w:p>
        </w:tc>
        <w:tc>
          <w:tcPr>
            <w:tcW w:w="1440" w:type="dxa"/>
          </w:tcPr>
          <w:p w:rsidR="003511A2" w:rsidRDefault="00522EF1" w:rsidP="003511A2">
            <w:pPr>
              <w:pStyle w:val="TableParagraph"/>
              <w:spacing w:before="219"/>
              <w:ind w:left="139" w:right="130"/>
              <w:jc w:val="center"/>
              <w:rPr>
                <w:sz w:val="24"/>
                <w:szCs w:val="24"/>
                <w:lang w:eastAsia="zh-TW"/>
              </w:rPr>
            </w:pPr>
            <w:r>
              <w:rPr>
                <w:rFonts w:hint="eastAsia"/>
                <w:sz w:val="24"/>
                <w:szCs w:val="24"/>
                <w:lang w:eastAsia="zh-TW"/>
              </w:rPr>
              <w:t>訓育組</w:t>
            </w:r>
          </w:p>
          <w:p w:rsidR="00522EF1" w:rsidRPr="004B67E4" w:rsidRDefault="00522EF1" w:rsidP="003511A2">
            <w:pPr>
              <w:pStyle w:val="TableParagraph"/>
              <w:spacing w:before="219"/>
              <w:ind w:left="139" w:right="130"/>
              <w:jc w:val="center"/>
              <w:rPr>
                <w:sz w:val="24"/>
                <w:szCs w:val="24"/>
              </w:rPr>
            </w:pPr>
            <w:r>
              <w:rPr>
                <w:rFonts w:hint="eastAsia"/>
                <w:sz w:val="24"/>
                <w:szCs w:val="24"/>
                <w:lang w:eastAsia="zh-TW"/>
              </w:rPr>
              <w:t>總務處</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bl>
    <w:p w:rsidR="00803922" w:rsidRPr="004B67E4" w:rsidRDefault="00803922">
      <w:pPr>
        <w:jc w:val="right"/>
        <w:rPr>
          <w:rFonts w:ascii="Cambria Math" w:hAnsi="Cambria Math" w:hint="eastAsia"/>
          <w:sz w:val="24"/>
          <w:szCs w:val="24"/>
        </w:rPr>
        <w:sectPr w:rsidR="00803922" w:rsidRPr="004B67E4">
          <w:pgSz w:w="11900" w:h="16840"/>
          <w:pgMar w:top="1360" w:right="560" w:bottom="1420" w:left="520" w:header="1141" w:footer="1230" w:gutter="0"/>
          <w:cols w:space="720"/>
        </w:sectPr>
      </w:pPr>
    </w:p>
    <w:tbl>
      <w:tblPr>
        <w:tblStyle w:val="TableNormal"/>
        <w:tblpPr w:leftFromText="180" w:rightFromText="180" w:vertAnchor="text" w:horzAnchor="margin" w:tblpY="1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1704"/>
        <w:gridCol w:w="4392"/>
        <w:gridCol w:w="1440"/>
        <w:gridCol w:w="523"/>
        <w:gridCol w:w="523"/>
        <w:gridCol w:w="523"/>
        <w:gridCol w:w="528"/>
      </w:tblGrid>
      <w:tr w:rsidR="003511A2" w:rsidRPr="004B67E4" w:rsidTr="003511A2">
        <w:trPr>
          <w:trHeight w:val="724"/>
        </w:trPr>
        <w:tc>
          <w:tcPr>
            <w:tcW w:w="955" w:type="dxa"/>
            <w:vMerge w:val="restart"/>
          </w:tcPr>
          <w:p w:rsidR="003511A2" w:rsidRPr="004B67E4" w:rsidRDefault="003511A2" w:rsidP="003511A2">
            <w:pPr>
              <w:pStyle w:val="TableParagraph"/>
              <w:spacing w:before="84"/>
              <w:ind w:left="4"/>
              <w:jc w:val="center"/>
              <w:rPr>
                <w:sz w:val="24"/>
                <w:szCs w:val="24"/>
              </w:rPr>
            </w:pPr>
            <w:r w:rsidRPr="004B67E4">
              <w:rPr>
                <w:w w:val="99"/>
                <w:sz w:val="24"/>
                <w:szCs w:val="24"/>
              </w:rPr>
              <w:lastRenderedPageBreak/>
              <w:t>展</w:t>
            </w:r>
          </w:p>
        </w:tc>
        <w:tc>
          <w:tcPr>
            <w:tcW w:w="1704" w:type="dxa"/>
            <w:vMerge w:val="restart"/>
          </w:tcPr>
          <w:p w:rsidR="003511A2" w:rsidRPr="004B67E4" w:rsidRDefault="003511A2" w:rsidP="003511A2">
            <w:pPr>
              <w:pStyle w:val="TableParagraph"/>
              <w:rPr>
                <w:rFonts w:ascii="Times New Roman"/>
                <w:sz w:val="24"/>
                <w:szCs w:val="24"/>
              </w:rPr>
            </w:pPr>
          </w:p>
        </w:tc>
        <w:tc>
          <w:tcPr>
            <w:tcW w:w="4392" w:type="dxa"/>
          </w:tcPr>
          <w:p w:rsidR="003511A2" w:rsidRPr="004B67E4" w:rsidRDefault="003511A2" w:rsidP="003511A2">
            <w:pPr>
              <w:pStyle w:val="TableParagraph"/>
              <w:spacing w:line="355"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每學期規劃防災防震交通等逃生</w:t>
            </w:r>
          </w:p>
          <w:p w:rsidR="003511A2" w:rsidRPr="004B67E4" w:rsidRDefault="003511A2" w:rsidP="003511A2">
            <w:pPr>
              <w:pStyle w:val="TableParagraph"/>
              <w:spacing w:line="350" w:lineRule="exact"/>
              <w:ind w:left="244"/>
              <w:rPr>
                <w:sz w:val="24"/>
                <w:szCs w:val="24"/>
              </w:rPr>
            </w:pPr>
            <w:proofErr w:type="spellStart"/>
            <w:r w:rsidRPr="004B67E4">
              <w:rPr>
                <w:sz w:val="24"/>
                <w:szCs w:val="24"/>
              </w:rPr>
              <w:t>安全演練</w:t>
            </w:r>
            <w:proofErr w:type="spellEnd"/>
            <w:r w:rsidRPr="004B67E4">
              <w:rPr>
                <w:sz w:val="24"/>
                <w:szCs w:val="24"/>
              </w:rPr>
              <w:t>。</w:t>
            </w:r>
          </w:p>
        </w:tc>
        <w:tc>
          <w:tcPr>
            <w:tcW w:w="1440" w:type="dxa"/>
          </w:tcPr>
          <w:p w:rsidR="003511A2" w:rsidRPr="004B67E4" w:rsidRDefault="00522EF1" w:rsidP="003511A2">
            <w:pPr>
              <w:pStyle w:val="TableParagraph"/>
              <w:spacing w:before="219"/>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建置安全上放學通道及家長接送</w:t>
            </w:r>
          </w:p>
          <w:p w:rsidR="003511A2" w:rsidRPr="004B67E4" w:rsidRDefault="003511A2" w:rsidP="003511A2">
            <w:pPr>
              <w:pStyle w:val="TableParagraph"/>
              <w:spacing w:line="352" w:lineRule="exact"/>
              <w:ind w:left="244"/>
              <w:rPr>
                <w:sz w:val="24"/>
                <w:szCs w:val="24"/>
              </w:rPr>
            </w:pPr>
            <w:proofErr w:type="spellStart"/>
            <w:r w:rsidRPr="004B67E4">
              <w:rPr>
                <w:sz w:val="24"/>
                <w:szCs w:val="24"/>
              </w:rPr>
              <w:t>區規劃</w:t>
            </w:r>
            <w:proofErr w:type="spellEnd"/>
          </w:p>
        </w:tc>
        <w:tc>
          <w:tcPr>
            <w:tcW w:w="1440" w:type="dxa"/>
          </w:tcPr>
          <w:p w:rsidR="003511A2" w:rsidRPr="004B67E4" w:rsidRDefault="00522EF1" w:rsidP="003511A2">
            <w:pPr>
              <w:pStyle w:val="TableParagraph"/>
              <w:spacing w:before="219"/>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3" w:lineRule="auto"/>
              <w:ind w:left="110" w:right="184"/>
              <w:jc w:val="both"/>
              <w:rPr>
                <w:sz w:val="24"/>
                <w:szCs w:val="24"/>
                <w:lang w:eastAsia="zh-TW"/>
              </w:rPr>
            </w:pPr>
            <w:r w:rsidRPr="004B67E4">
              <w:rPr>
                <w:sz w:val="24"/>
                <w:szCs w:val="24"/>
                <w:lang w:eastAsia="zh-TW"/>
              </w:rPr>
              <w:t>四、強化生活教育，培養優質兒童</w:t>
            </w: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推動品格教育，省思與實踐中心</w:t>
            </w:r>
          </w:p>
          <w:p w:rsidR="003511A2" w:rsidRPr="004B67E4" w:rsidRDefault="003511A2" w:rsidP="003511A2">
            <w:pPr>
              <w:pStyle w:val="TableParagraph"/>
              <w:spacing w:line="352" w:lineRule="exact"/>
              <w:ind w:left="384"/>
              <w:rPr>
                <w:sz w:val="24"/>
                <w:szCs w:val="24"/>
                <w:lang w:eastAsia="zh-TW"/>
              </w:rPr>
            </w:pPr>
            <w:proofErr w:type="gramStart"/>
            <w:r w:rsidRPr="004B67E4">
              <w:rPr>
                <w:sz w:val="24"/>
                <w:szCs w:val="24"/>
                <w:lang w:eastAsia="zh-TW"/>
              </w:rPr>
              <w:t>德目</w:t>
            </w:r>
            <w:proofErr w:type="gramEnd"/>
            <w:r w:rsidRPr="004B67E4">
              <w:rPr>
                <w:sz w:val="24"/>
                <w:szCs w:val="24"/>
                <w:lang w:eastAsia="zh-TW"/>
              </w:rPr>
              <w:t>，建立正確核心價值</w:t>
            </w:r>
          </w:p>
        </w:tc>
        <w:tc>
          <w:tcPr>
            <w:tcW w:w="1440" w:type="dxa"/>
          </w:tcPr>
          <w:p w:rsidR="003511A2" w:rsidRPr="004B67E4" w:rsidRDefault="00522EF1" w:rsidP="003511A2">
            <w:pPr>
              <w:pStyle w:val="TableParagraph"/>
              <w:spacing w:before="219"/>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實施新生入學迎新活動</w:t>
            </w:r>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教務處</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27"/>
              <w:ind w:left="105"/>
              <w:rPr>
                <w:sz w:val="24"/>
                <w:szCs w:val="24"/>
              </w:rPr>
            </w:pPr>
            <w:r w:rsidRPr="004B67E4">
              <w:rPr>
                <w:rFonts w:ascii="Times New Roman" w:eastAsia="Times New Roman"/>
                <w:sz w:val="24"/>
                <w:szCs w:val="24"/>
              </w:rPr>
              <w:t>3.</w:t>
            </w:r>
            <w:r w:rsidRPr="004B67E4">
              <w:rPr>
                <w:sz w:val="24"/>
                <w:szCs w:val="24"/>
              </w:rPr>
              <w:t>成立學生愛校服務隊</w:t>
            </w:r>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辦理認識師長及敬師活動</w:t>
            </w:r>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召開班會選拔品德之星表揚</w:t>
            </w:r>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val="restart"/>
          </w:tcPr>
          <w:p w:rsidR="003511A2" w:rsidRPr="004B67E4" w:rsidRDefault="003511A2" w:rsidP="003511A2">
            <w:pPr>
              <w:pStyle w:val="TableParagraph"/>
              <w:rPr>
                <w:rFonts w:ascii="Adobe Fan Heiti Std B"/>
                <w:b/>
                <w:sz w:val="24"/>
                <w:szCs w:val="24"/>
                <w:lang w:eastAsia="zh-TW"/>
              </w:rPr>
            </w:pPr>
          </w:p>
          <w:p w:rsidR="003511A2" w:rsidRPr="004B67E4" w:rsidRDefault="003511A2" w:rsidP="003511A2">
            <w:pPr>
              <w:pStyle w:val="TableParagraph"/>
              <w:rPr>
                <w:rFonts w:ascii="Adobe Fan Heiti Std B"/>
                <w:b/>
                <w:sz w:val="24"/>
                <w:szCs w:val="24"/>
                <w:lang w:eastAsia="zh-TW"/>
              </w:rPr>
            </w:pPr>
          </w:p>
          <w:p w:rsidR="003511A2" w:rsidRPr="004B67E4" w:rsidRDefault="003511A2" w:rsidP="003511A2">
            <w:pPr>
              <w:pStyle w:val="TableParagraph"/>
              <w:spacing w:before="9"/>
              <w:rPr>
                <w:rFonts w:ascii="Adobe Fan Heiti Std B"/>
                <w:b/>
                <w:sz w:val="24"/>
                <w:szCs w:val="24"/>
                <w:lang w:eastAsia="zh-TW"/>
              </w:rPr>
            </w:pPr>
          </w:p>
          <w:p w:rsidR="003511A2" w:rsidRPr="004B67E4" w:rsidRDefault="003511A2" w:rsidP="003511A2">
            <w:pPr>
              <w:pStyle w:val="TableParagraph"/>
              <w:spacing w:line="283" w:lineRule="auto"/>
              <w:ind w:left="335" w:right="328"/>
              <w:jc w:val="both"/>
              <w:rPr>
                <w:sz w:val="24"/>
                <w:szCs w:val="24"/>
                <w:lang w:eastAsia="zh-TW"/>
              </w:rPr>
            </w:pPr>
            <w:r w:rsidRPr="004B67E4">
              <w:rPr>
                <w:sz w:val="24"/>
                <w:szCs w:val="24"/>
                <w:lang w:eastAsia="zh-TW"/>
              </w:rPr>
              <w:t>發展多元社團活動推動健康促進學校</w:t>
            </w:r>
          </w:p>
        </w:tc>
        <w:tc>
          <w:tcPr>
            <w:tcW w:w="1704" w:type="dxa"/>
            <w:vMerge w:val="restart"/>
          </w:tcPr>
          <w:p w:rsidR="003511A2" w:rsidRPr="004B67E4" w:rsidRDefault="003511A2" w:rsidP="003511A2">
            <w:pPr>
              <w:pStyle w:val="TableParagraph"/>
              <w:spacing w:before="84" w:line="283" w:lineRule="auto"/>
              <w:ind w:left="110" w:right="144"/>
              <w:rPr>
                <w:sz w:val="24"/>
                <w:szCs w:val="24"/>
                <w:lang w:eastAsia="zh-TW"/>
              </w:rPr>
            </w:pPr>
            <w:r w:rsidRPr="004B67E4">
              <w:rPr>
                <w:sz w:val="24"/>
                <w:szCs w:val="24"/>
                <w:lang w:eastAsia="zh-TW"/>
              </w:rPr>
              <w:t>一、學生活動服務學習</w:t>
            </w: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推動「服務學習護照」認證活動</w:t>
            </w:r>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4"/>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推動「家事體驗學習護照」認證</w:t>
            </w:r>
          </w:p>
          <w:p w:rsidR="003511A2" w:rsidRPr="004B67E4" w:rsidRDefault="003511A2" w:rsidP="003511A2">
            <w:pPr>
              <w:pStyle w:val="TableParagraph"/>
              <w:spacing w:line="347" w:lineRule="exact"/>
              <w:ind w:left="249"/>
              <w:rPr>
                <w:sz w:val="24"/>
                <w:szCs w:val="24"/>
              </w:rPr>
            </w:pPr>
            <w:proofErr w:type="spellStart"/>
            <w:r w:rsidRPr="004B67E4">
              <w:rPr>
                <w:sz w:val="24"/>
                <w:szCs w:val="24"/>
              </w:rPr>
              <w:t>暨闖關活動</w:t>
            </w:r>
            <w:proofErr w:type="spellEnd"/>
          </w:p>
        </w:tc>
        <w:tc>
          <w:tcPr>
            <w:tcW w:w="1440" w:type="dxa"/>
          </w:tcPr>
          <w:p w:rsidR="003511A2" w:rsidRPr="004B67E4" w:rsidRDefault="00522EF1" w:rsidP="003511A2">
            <w:pPr>
              <w:pStyle w:val="TableParagraph"/>
              <w:rPr>
                <w:rFonts w:ascii="Times New Roman"/>
                <w:sz w:val="24"/>
                <w:szCs w:val="24"/>
              </w:rPr>
            </w:pPr>
            <w:r>
              <w:rPr>
                <w:rFonts w:hint="eastAsia"/>
                <w:sz w:val="24"/>
                <w:szCs w:val="24"/>
                <w:lang w:eastAsia="zh-TW"/>
              </w:rPr>
              <w:t xml:space="preserve">   訓育組</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寒暑假「親子家事體驗學習」檢</w:t>
            </w:r>
          </w:p>
          <w:p w:rsidR="003511A2" w:rsidRPr="004B67E4" w:rsidRDefault="003511A2" w:rsidP="003511A2">
            <w:pPr>
              <w:pStyle w:val="TableParagraph"/>
              <w:spacing w:line="352" w:lineRule="exact"/>
              <w:ind w:left="249"/>
              <w:rPr>
                <w:sz w:val="24"/>
                <w:szCs w:val="24"/>
              </w:rPr>
            </w:pPr>
            <w:proofErr w:type="spellStart"/>
            <w:r w:rsidRPr="004B67E4">
              <w:rPr>
                <w:sz w:val="24"/>
                <w:szCs w:val="24"/>
              </w:rPr>
              <w:t>核活動暨表揚</w:t>
            </w:r>
            <w:proofErr w:type="spellEnd"/>
          </w:p>
        </w:tc>
        <w:tc>
          <w:tcPr>
            <w:tcW w:w="1440" w:type="dxa"/>
          </w:tcPr>
          <w:p w:rsidR="003511A2" w:rsidRPr="004B67E4" w:rsidRDefault="00522EF1" w:rsidP="003511A2">
            <w:pPr>
              <w:pStyle w:val="TableParagraph"/>
              <w:spacing w:before="219"/>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辦理社區環境服務打掃活動</w:t>
            </w:r>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3" w:lineRule="auto"/>
              <w:ind w:left="110" w:right="184"/>
              <w:rPr>
                <w:sz w:val="24"/>
                <w:szCs w:val="24"/>
                <w:lang w:eastAsia="zh-TW"/>
              </w:rPr>
            </w:pPr>
            <w:r w:rsidRPr="004B67E4">
              <w:rPr>
                <w:spacing w:val="-3"/>
                <w:sz w:val="24"/>
                <w:szCs w:val="24"/>
                <w:lang w:eastAsia="zh-TW"/>
              </w:rPr>
              <w:t>二、以學生</w:t>
            </w:r>
            <w:r w:rsidRPr="004B67E4">
              <w:rPr>
                <w:sz w:val="24"/>
                <w:szCs w:val="24"/>
                <w:lang w:eastAsia="zh-TW"/>
              </w:rPr>
              <w:t xml:space="preserve">學習為中 </w:t>
            </w:r>
            <w:r w:rsidRPr="004B67E4">
              <w:rPr>
                <w:spacing w:val="-3"/>
                <w:sz w:val="24"/>
                <w:szCs w:val="24"/>
                <w:lang w:eastAsia="zh-TW"/>
              </w:rPr>
              <w:t>心，</w:t>
            </w:r>
            <w:proofErr w:type="gramStart"/>
            <w:r w:rsidRPr="004B67E4">
              <w:rPr>
                <w:spacing w:val="-3"/>
                <w:sz w:val="24"/>
                <w:szCs w:val="24"/>
                <w:lang w:eastAsia="zh-TW"/>
              </w:rPr>
              <w:t>規</w:t>
            </w:r>
            <w:proofErr w:type="gramEnd"/>
            <w:r w:rsidRPr="004B67E4">
              <w:rPr>
                <w:spacing w:val="-3"/>
                <w:sz w:val="24"/>
                <w:szCs w:val="24"/>
                <w:lang w:eastAsia="zh-TW"/>
              </w:rPr>
              <w:t>畫多元創新活動</w:t>
            </w: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辦理課間才藝展能秀活動</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學務處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校外體育場館體驗學習</w:t>
            </w:r>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522EF1" w:rsidP="003511A2">
            <w:pPr>
              <w:pStyle w:val="TableParagraph"/>
              <w:spacing w:line="371" w:lineRule="exact"/>
              <w:ind w:left="105"/>
              <w:rPr>
                <w:sz w:val="24"/>
                <w:szCs w:val="24"/>
                <w:lang w:eastAsia="zh-TW"/>
              </w:rPr>
            </w:pPr>
            <w:r>
              <w:rPr>
                <w:rFonts w:ascii="Times New Roman" w:eastAsia="Times New Roman"/>
                <w:sz w:val="24"/>
                <w:szCs w:val="24"/>
                <w:lang w:eastAsia="zh-TW"/>
              </w:rPr>
              <w:t>3.</w:t>
            </w:r>
            <w:r w:rsidR="003511A2" w:rsidRPr="004B67E4">
              <w:rPr>
                <w:sz w:val="24"/>
                <w:szCs w:val="24"/>
                <w:lang w:eastAsia="zh-TW"/>
              </w:rPr>
              <w:t>藝文領域特色學校交流體驗</w:t>
            </w:r>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教務處</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配合節慶及政策宣導辦理系列活</w:t>
            </w:r>
          </w:p>
          <w:p w:rsidR="003511A2" w:rsidRPr="004B67E4" w:rsidRDefault="003511A2" w:rsidP="003511A2">
            <w:pPr>
              <w:pStyle w:val="TableParagraph"/>
              <w:spacing w:line="352" w:lineRule="exact"/>
              <w:ind w:left="388"/>
              <w:rPr>
                <w:sz w:val="24"/>
                <w:szCs w:val="24"/>
              </w:rPr>
            </w:pPr>
            <w:r w:rsidRPr="004B67E4">
              <w:rPr>
                <w:w w:val="99"/>
                <w:sz w:val="24"/>
                <w:szCs w:val="24"/>
              </w:rPr>
              <w:t>動</w:t>
            </w:r>
          </w:p>
        </w:tc>
        <w:tc>
          <w:tcPr>
            <w:tcW w:w="1440" w:type="dxa"/>
          </w:tcPr>
          <w:p w:rsidR="003511A2" w:rsidRPr="004B67E4" w:rsidRDefault="003511A2" w:rsidP="003511A2">
            <w:pPr>
              <w:pStyle w:val="TableParagraph"/>
              <w:spacing w:before="219"/>
              <w:ind w:left="139" w:right="130"/>
              <w:jc w:val="center"/>
              <w:rPr>
                <w:sz w:val="24"/>
                <w:szCs w:val="24"/>
              </w:rPr>
            </w:pPr>
            <w:proofErr w:type="spellStart"/>
            <w:r w:rsidRPr="004B67E4">
              <w:rPr>
                <w:sz w:val="24"/>
                <w:szCs w:val="24"/>
              </w:rPr>
              <w:t>各處室</w:t>
            </w:r>
            <w:proofErr w:type="spellEnd"/>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邀請績優藝文團體、傑出團隊典</w:t>
            </w:r>
          </w:p>
          <w:p w:rsidR="003511A2" w:rsidRPr="004B67E4" w:rsidRDefault="003511A2" w:rsidP="003511A2">
            <w:pPr>
              <w:pStyle w:val="TableParagraph"/>
              <w:spacing w:line="352" w:lineRule="exact"/>
              <w:ind w:left="105"/>
              <w:rPr>
                <w:sz w:val="24"/>
                <w:szCs w:val="24"/>
              </w:rPr>
            </w:pPr>
            <w:proofErr w:type="spellStart"/>
            <w:r w:rsidRPr="004B67E4">
              <w:rPr>
                <w:sz w:val="24"/>
                <w:szCs w:val="24"/>
              </w:rPr>
              <w:t>範、人事</w:t>
            </w:r>
            <w:proofErr w:type="spellEnd"/>
          </w:p>
        </w:tc>
        <w:tc>
          <w:tcPr>
            <w:tcW w:w="1440" w:type="dxa"/>
          </w:tcPr>
          <w:p w:rsidR="003511A2" w:rsidRPr="004B67E4" w:rsidRDefault="003511A2" w:rsidP="003511A2">
            <w:pPr>
              <w:pStyle w:val="TableParagraph"/>
              <w:spacing w:before="219"/>
              <w:ind w:left="139" w:right="130"/>
              <w:jc w:val="center"/>
              <w:rPr>
                <w:sz w:val="24"/>
                <w:szCs w:val="24"/>
              </w:rPr>
            </w:pPr>
            <w:proofErr w:type="spellStart"/>
            <w:r w:rsidRPr="004B67E4">
              <w:rPr>
                <w:sz w:val="24"/>
                <w:szCs w:val="24"/>
              </w:rPr>
              <w:t>各處室</w:t>
            </w:r>
            <w:proofErr w:type="spellEnd"/>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594"/>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0" w:lineRule="auto"/>
              <w:ind w:left="110" w:right="185"/>
              <w:jc w:val="both"/>
              <w:rPr>
                <w:sz w:val="24"/>
                <w:szCs w:val="24"/>
                <w:lang w:eastAsia="zh-TW"/>
              </w:rPr>
            </w:pPr>
            <w:r w:rsidRPr="004B67E4">
              <w:rPr>
                <w:spacing w:val="-3"/>
                <w:sz w:val="24"/>
                <w:szCs w:val="24"/>
                <w:lang w:eastAsia="zh-TW"/>
              </w:rPr>
              <w:t>三、扶植績優社團發展</w:t>
            </w:r>
            <w:r w:rsidRPr="004B67E4">
              <w:rPr>
                <w:sz w:val="24"/>
                <w:szCs w:val="24"/>
                <w:lang w:eastAsia="zh-TW"/>
              </w:rPr>
              <w:t>學校特色</w:t>
            </w:r>
          </w:p>
        </w:tc>
        <w:tc>
          <w:tcPr>
            <w:tcW w:w="4392" w:type="dxa"/>
          </w:tcPr>
          <w:p w:rsidR="003511A2" w:rsidRPr="004B67E4" w:rsidRDefault="003511A2" w:rsidP="003511A2">
            <w:pPr>
              <w:pStyle w:val="TableParagraph"/>
              <w:spacing w:before="84"/>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積極推動</w:t>
            </w:r>
            <w:r w:rsidR="00522EF1">
              <w:rPr>
                <w:rFonts w:hint="eastAsia"/>
                <w:sz w:val="24"/>
                <w:szCs w:val="24"/>
                <w:lang w:eastAsia="zh-TW"/>
              </w:rPr>
              <w:t>排笛</w:t>
            </w:r>
            <w:r w:rsidRPr="004B67E4">
              <w:rPr>
                <w:sz w:val="24"/>
                <w:szCs w:val="24"/>
                <w:lang w:eastAsia="zh-TW"/>
              </w:rPr>
              <w:t>培訓、</w:t>
            </w:r>
            <w:r w:rsidR="00522EF1">
              <w:rPr>
                <w:rFonts w:hint="eastAsia"/>
                <w:sz w:val="24"/>
                <w:szCs w:val="24"/>
                <w:lang w:eastAsia="zh-TW"/>
              </w:rPr>
              <w:t>參與</w:t>
            </w:r>
            <w:r w:rsidRPr="004B67E4">
              <w:rPr>
                <w:sz w:val="24"/>
                <w:szCs w:val="24"/>
                <w:lang w:eastAsia="zh-TW"/>
              </w:rPr>
              <w:t>展演</w:t>
            </w:r>
          </w:p>
        </w:tc>
        <w:tc>
          <w:tcPr>
            <w:tcW w:w="1440" w:type="dxa"/>
          </w:tcPr>
          <w:p w:rsidR="003511A2" w:rsidRPr="004B67E4" w:rsidRDefault="00522EF1" w:rsidP="003511A2">
            <w:pPr>
              <w:pStyle w:val="TableParagraph"/>
              <w:spacing w:before="151"/>
              <w:ind w:left="139" w:right="130"/>
              <w:jc w:val="center"/>
              <w:rPr>
                <w:sz w:val="24"/>
                <w:szCs w:val="24"/>
              </w:rPr>
            </w:pPr>
            <w:r>
              <w:rPr>
                <w:rFonts w:hint="eastAsia"/>
                <w:sz w:val="24"/>
                <w:szCs w:val="24"/>
                <w:lang w:eastAsia="zh-TW"/>
              </w:rPr>
              <w:t>教務</w:t>
            </w:r>
            <w:r w:rsidR="003511A2" w:rsidRPr="004B67E4">
              <w:rPr>
                <w:sz w:val="24"/>
                <w:szCs w:val="24"/>
              </w:rPr>
              <w:t>處</w:t>
            </w:r>
          </w:p>
        </w:tc>
        <w:tc>
          <w:tcPr>
            <w:tcW w:w="523" w:type="dxa"/>
          </w:tcPr>
          <w:p w:rsidR="003511A2" w:rsidRPr="004B67E4" w:rsidRDefault="003511A2" w:rsidP="003511A2">
            <w:pPr>
              <w:pStyle w:val="TableParagraph"/>
              <w:spacing w:before="165"/>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65"/>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165"/>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165"/>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55"/>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2.</w:t>
            </w:r>
            <w:proofErr w:type="gramStart"/>
            <w:r w:rsidRPr="004B67E4">
              <w:rPr>
                <w:sz w:val="24"/>
                <w:szCs w:val="24"/>
                <w:lang w:eastAsia="zh-TW"/>
              </w:rPr>
              <w:t>推展直笛</w:t>
            </w:r>
            <w:proofErr w:type="gramEnd"/>
            <w:r w:rsidRPr="004B67E4">
              <w:rPr>
                <w:sz w:val="24"/>
                <w:szCs w:val="24"/>
                <w:lang w:eastAsia="zh-TW"/>
              </w:rPr>
              <w:t>、</w:t>
            </w:r>
            <w:r w:rsidR="00522EF1">
              <w:rPr>
                <w:rFonts w:hint="eastAsia"/>
                <w:sz w:val="24"/>
                <w:szCs w:val="24"/>
                <w:lang w:eastAsia="zh-TW"/>
              </w:rPr>
              <w:t>鼓陣</w:t>
            </w:r>
            <w:r w:rsidRPr="004B67E4">
              <w:rPr>
                <w:sz w:val="24"/>
                <w:szCs w:val="24"/>
                <w:lang w:eastAsia="zh-TW"/>
              </w:rPr>
              <w:t>、</w:t>
            </w:r>
            <w:r w:rsidR="00522EF1">
              <w:rPr>
                <w:rFonts w:hint="eastAsia"/>
                <w:sz w:val="24"/>
                <w:szCs w:val="24"/>
                <w:lang w:eastAsia="zh-TW"/>
              </w:rPr>
              <w:t>排笛</w:t>
            </w:r>
            <w:r w:rsidRPr="004B67E4">
              <w:rPr>
                <w:sz w:val="24"/>
                <w:szCs w:val="24"/>
                <w:lang w:eastAsia="zh-TW"/>
              </w:rPr>
              <w:t>團隊</w:t>
            </w:r>
          </w:p>
        </w:tc>
        <w:tc>
          <w:tcPr>
            <w:tcW w:w="1440" w:type="dxa"/>
          </w:tcPr>
          <w:p w:rsidR="003511A2" w:rsidRPr="004B67E4" w:rsidRDefault="00522EF1" w:rsidP="003511A2">
            <w:pPr>
              <w:pStyle w:val="TableParagraph"/>
              <w:spacing w:before="84" w:line="351" w:lineRule="exact"/>
              <w:ind w:left="139" w:right="130"/>
              <w:jc w:val="center"/>
              <w:rPr>
                <w:sz w:val="24"/>
                <w:szCs w:val="24"/>
              </w:rPr>
            </w:pPr>
            <w:r>
              <w:rPr>
                <w:rFonts w:hint="eastAsia"/>
                <w:sz w:val="24"/>
                <w:szCs w:val="24"/>
                <w:lang w:eastAsia="zh-TW"/>
              </w:rPr>
              <w:t>教</w:t>
            </w:r>
            <w:proofErr w:type="spellStart"/>
            <w:r w:rsidR="003511A2" w:rsidRPr="004B67E4">
              <w:rPr>
                <w:sz w:val="24"/>
                <w:szCs w:val="24"/>
              </w:rPr>
              <w:t>務處</w:t>
            </w:r>
            <w:proofErr w:type="spellEnd"/>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成立</w:t>
            </w:r>
            <w:r w:rsidR="00522EF1">
              <w:rPr>
                <w:rFonts w:hint="eastAsia"/>
                <w:sz w:val="24"/>
                <w:szCs w:val="24"/>
                <w:lang w:eastAsia="zh-TW"/>
              </w:rPr>
              <w:t>棒球隊</w:t>
            </w:r>
            <w:r w:rsidRPr="004B67E4">
              <w:rPr>
                <w:sz w:val="24"/>
                <w:szCs w:val="24"/>
                <w:lang w:eastAsia="zh-TW"/>
              </w:rPr>
              <w:t>，發展田徑特色</w:t>
            </w:r>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建立少棒隊後勤支援永續發展</w:t>
            </w:r>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rPr>
                <w:rFonts w:ascii="Times New Roman"/>
                <w:sz w:val="24"/>
                <w:szCs w:val="24"/>
              </w:rPr>
            </w:pP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週末、假日開辦多元社團，提供</w:t>
            </w:r>
          </w:p>
          <w:p w:rsidR="003511A2" w:rsidRPr="004B67E4" w:rsidRDefault="003511A2" w:rsidP="003511A2">
            <w:pPr>
              <w:pStyle w:val="TableParagraph"/>
              <w:spacing w:line="352" w:lineRule="exact"/>
              <w:ind w:left="384"/>
              <w:rPr>
                <w:sz w:val="24"/>
                <w:szCs w:val="24"/>
              </w:rPr>
            </w:pPr>
            <w:proofErr w:type="spellStart"/>
            <w:r w:rsidRPr="004B67E4">
              <w:rPr>
                <w:sz w:val="24"/>
                <w:szCs w:val="24"/>
              </w:rPr>
              <w:t>學習舞台</w:t>
            </w:r>
            <w:proofErr w:type="spellEnd"/>
          </w:p>
        </w:tc>
        <w:tc>
          <w:tcPr>
            <w:tcW w:w="1440" w:type="dxa"/>
          </w:tcPr>
          <w:p w:rsidR="003511A2" w:rsidRPr="004B67E4" w:rsidRDefault="00522EF1" w:rsidP="003511A2">
            <w:pPr>
              <w:pStyle w:val="TableParagraph"/>
              <w:spacing w:before="219"/>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16" w:line="460" w:lineRule="atLeast"/>
              <w:ind w:left="110" w:right="185"/>
              <w:jc w:val="both"/>
              <w:rPr>
                <w:sz w:val="24"/>
                <w:szCs w:val="24"/>
                <w:lang w:eastAsia="zh-TW"/>
              </w:rPr>
            </w:pPr>
            <w:r w:rsidRPr="004B67E4">
              <w:rPr>
                <w:spacing w:val="-3"/>
                <w:sz w:val="24"/>
                <w:szCs w:val="24"/>
                <w:lang w:eastAsia="zh-TW"/>
              </w:rPr>
              <w:t>四、增進體適能養成良好健康運動</w:t>
            </w: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推展健康五蔬果，建立均衡飲食</w:t>
            </w:r>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rPr>
            </w:pPr>
            <w:r w:rsidRPr="004B67E4">
              <w:rPr>
                <w:rFonts w:ascii="Times New Roman" w:eastAsia="Times New Roman"/>
                <w:sz w:val="24"/>
                <w:szCs w:val="24"/>
              </w:rPr>
              <w:t>2.</w:t>
            </w:r>
            <w:r w:rsidRPr="004B67E4">
              <w:rPr>
                <w:sz w:val="24"/>
                <w:szCs w:val="24"/>
              </w:rPr>
              <w:t>積極推動</w:t>
            </w:r>
            <w:r w:rsidR="00522EF1">
              <w:rPr>
                <w:rFonts w:hint="eastAsia"/>
                <w:sz w:val="24"/>
                <w:szCs w:val="24"/>
                <w:lang w:eastAsia="zh-TW"/>
              </w:rPr>
              <w:t>150</w:t>
            </w:r>
            <w:r w:rsidRPr="004B67E4">
              <w:rPr>
                <w:rFonts w:ascii="Times New Roman" w:eastAsia="Times New Roman"/>
                <w:sz w:val="24"/>
                <w:szCs w:val="24"/>
              </w:rPr>
              <w:t xml:space="preserve"> </w:t>
            </w:r>
            <w:r w:rsidR="00522EF1">
              <w:rPr>
                <w:rFonts w:hint="eastAsia"/>
                <w:sz w:val="24"/>
                <w:szCs w:val="24"/>
                <w:lang w:eastAsia="zh-TW"/>
              </w:rPr>
              <w:t>運動</w:t>
            </w:r>
            <w:proofErr w:type="spellStart"/>
            <w:r w:rsidRPr="004B67E4">
              <w:rPr>
                <w:sz w:val="24"/>
                <w:szCs w:val="24"/>
              </w:rPr>
              <w:t>好習慣</w:t>
            </w:r>
            <w:proofErr w:type="spellEnd"/>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3511A2">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推動「</w:t>
            </w:r>
            <w:r w:rsidR="00522EF1">
              <w:rPr>
                <w:rFonts w:hint="eastAsia"/>
                <w:sz w:val="24"/>
                <w:szCs w:val="24"/>
                <w:lang w:eastAsia="zh-TW"/>
              </w:rPr>
              <w:t>富源路跑</w:t>
            </w:r>
            <w:r w:rsidRPr="004B67E4">
              <w:rPr>
                <w:sz w:val="24"/>
                <w:szCs w:val="24"/>
                <w:lang w:eastAsia="zh-TW"/>
              </w:rPr>
              <w:t>」活動</w:t>
            </w:r>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訓育組</w:t>
            </w:r>
          </w:p>
        </w:tc>
        <w:tc>
          <w:tcPr>
            <w:tcW w:w="523" w:type="dxa"/>
          </w:tcPr>
          <w:p w:rsidR="003511A2" w:rsidRPr="004B67E4" w:rsidRDefault="003511A2" w:rsidP="003511A2">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511A2" w:rsidRPr="004B67E4" w:rsidRDefault="003511A2" w:rsidP="003511A2">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511A2" w:rsidRPr="004B67E4" w:rsidRDefault="003511A2" w:rsidP="003511A2">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bl>
    <w:p w:rsidR="00803922" w:rsidRPr="004B67E4" w:rsidRDefault="00803922">
      <w:pPr>
        <w:jc w:val="center"/>
        <w:rPr>
          <w:rFonts w:ascii="Cambria Math" w:hAnsi="Cambria Math" w:hint="eastAsia"/>
          <w:sz w:val="24"/>
          <w:szCs w:val="24"/>
        </w:rPr>
        <w:sectPr w:rsidR="00803922" w:rsidRPr="004B67E4">
          <w:pgSz w:w="11900" w:h="16840"/>
          <w:pgMar w:top="1360" w:right="560" w:bottom="1420" w:left="520" w:header="1141" w:footer="1230" w:gutter="0"/>
          <w:cols w:space="720"/>
        </w:sectPr>
      </w:pPr>
    </w:p>
    <w:tbl>
      <w:tblPr>
        <w:tblStyle w:val="TableNormal"/>
        <w:tblpPr w:leftFromText="180" w:rightFromText="180" w:vertAnchor="text" w:horzAnchor="margin"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1704"/>
        <w:gridCol w:w="4392"/>
        <w:gridCol w:w="1440"/>
        <w:gridCol w:w="523"/>
        <w:gridCol w:w="523"/>
        <w:gridCol w:w="523"/>
        <w:gridCol w:w="528"/>
      </w:tblGrid>
      <w:tr w:rsidR="003511A2" w:rsidRPr="004B67E4" w:rsidTr="00EE2FC7">
        <w:trPr>
          <w:trHeight w:val="455"/>
        </w:trPr>
        <w:tc>
          <w:tcPr>
            <w:tcW w:w="955" w:type="dxa"/>
            <w:vMerge w:val="restart"/>
          </w:tcPr>
          <w:p w:rsidR="003511A2" w:rsidRPr="004B67E4" w:rsidRDefault="003511A2" w:rsidP="003511A2">
            <w:pPr>
              <w:pStyle w:val="TableParagraph"/>
              <w:rPr>
                <w:rFonts w:ascii="Times New Roman"/>
                <w:sz w:val="24"/>
                <w:szCs w:val="24"/>
              </w:rPr>
            </w:pPr>
          </w:p>
        </w:tc>
        <w:tc>
          <w:tcPr>
            <w:tcW w:w="1704" w:type="dxa"/>
            <w:vMerge w:val="restart"/>
          </w:tcPr>
          <w:p w:rsidR="003511A2" w:rsidRPr="004B67E4" w:rsidRDefault="003511A2" w:rsidP="003511A2">
            <w:pPr>
              <w:pStyle w:val="TableParagraph"/>
              <w:spacing w:before="84"/>
              <w:ind w:left="110"/>
              <w:rPr>
                <w:sz w:val="24"/>
                <w:szCs w:val="24"/>
              </w:rPr>
            </w:pPr>
            <w:proofErr w:type="spellStart"/>
            <w:r w:rsidRPr="004B67E4">
              <w:rPr>
                <w:sz w:val="24"/>
                <w:szCs w:val="24"/>
              </w:rPr>
              <w:t>習慣</w:t>
            </w:r>
            <w:proofErr w:type="spellEnd"/>
          </w:p>
        </w:tc>
        <w:tc>
          <w:tcPr>
            <w:tcW w:w="4392" w:type="dxa"/>
          </w:tcPr>
          <w:p w:rsidR="003511A2" w:rsidRPr="004B67E4" w:rsidRDefault="003511A2" w:rsidP="003511A2">
            <w:pPr>
              <w:pStyle w:val="TableParagraph"/>
              <w:spacing w:before="84" w:line="351"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加強潔牙、視力保健與衛生習慣</w:t>
            </w:r>
          </w:p>
        </w:tc>
        <w:tc>
          <w:tcPr>
            <w:tcW w:w="1440" w:type="dxa"/>
          </w:tcPr>
          <w:p w:rsidR="003511A2" w:rsidRPr="004B67E4" w:rsidRDefault="00522EF1" w:rsidP="003511A2">
            <w:pPr>
              <w:pStyle w:val="TableParagraph"/>
              <w:spacing w:before="84" w:line="351" w:lineRule="exact"/>
              <w:ind w:left="139" w:right="130"/>
              <w:jc w:val="center"/>
              <w:rPr>
                <w:sz w:val="24"/>
                <w:szCs w:val="24"/>
              </w:rPr>
            </w:pPr>
            <w:r>
              <w:rPr>
                <w:rFonts w:hint="eastAsia"/>
                <w:sz w:val="24"/>
                <w:szCs w:val="24"/>
                <w:lang w:eastAsia="zh-TW"/>
              </w:rPr>
              <w:t>訓育組</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辦理各項體育活動競賽</w:t>
            </w:r>
          </w:p>
        </w:tc>
        <w:tc>
          <w:tcPr>
            <w:tcW w:w="1440" w:type="dxa"/>
          </w:tcPr>
          <w:p w:rsidR="003511A2" w:rsidRPr="004B67E4" w:rsidRDefault="00522EF1" w:rsidP="003511A2">
            <w:pPr>
              <w:pStyle w:val="TableParagraph"/>
              <w:spacing w:before="84" w:line="356" w:lineRule="exact"/>
              <w:ind w:left="139" w:right="130"/>
              <w:jc w:val="center"/>
              <w:rPr>
                <w:sz w:val="24"/>
                <w:szCs w:val="24"/>
              </w:rPr>
            </w:pPr>
            <w:r>
              <w:rPr>
                <w:rFonts w:hint="eastAsia"/>
                <w:sz w:val="24"/>
                <w:szCs w:val="24"/>
                <w:lang w:eastAsia="zh-TW"/>
              </w:rPr>
              <w:t>訓育組</w:t>
            </w:r>
          </w:p>
        </w:tc>
        <w:tc>
          <w:tcPr>
            <w:tcW w:w="523" w:type="dxa"/>
            <w:vAlign w:val="center"/>
          </w:tcPr>
          <w:p w:rsidR="003511A2" w:rsidRPr="004B67E4" w:rsidRDefault="003511A2" w:rsidP="00EE2FC7">
            <w:pPr>
              <w:pStyle w:val="TableParagraph"/>
              <w:spacing w:before="98"/>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460"/>
        </w:trPr>
        <w:tc>
          <w:tcPr>
            <w:tcW w:w="955" w:type="dxa"/>
            <w:vMerge w:val="restart"/>
          </w:tcPr>
          <w:p w:rsidR="003511A2" w:rsidRPr="004B67E4" w:rsidRDefault="003511A2" w:rsidP="003511A2">
            <w:pPr>
              <w:pStyle w:val="TableParagraph"/>
              <w:rPr>
                <w:rFonts w:ascii="Adobe Fan Heiti Std B"/>
                <w:b/>
                <w:sz w:val="24"/>
                <w:szCs w:val="24"/>
                <w:lang w:eastAsia="zh-TW"/>
              </w:rPr>
            </w:pPr>
          </w:p>
          <w:p w:rsidR="003511A2" w:rsidRPr="004B67E4" w:rsidRDefault="003511A2" w:rsidP="003511A2">
            <w:pPr>
              <w:pStyle w:val="TableParagraph"/>
              <w:rPr>
                <w:rFonts w:ascii="Adobe Fan Heiti Std B"/>
                <w:b/>
                <w:sz w:val="24"/>
                <w:szCs w:val="24"/>
                <w:lang w:eastAsia="zh-TW"/>
              </w:rPr>
            </w:pPr>
          </w:p>
          <w:p w:rsidR="003511A2" w:rsidRPr="004B67E4" w:rsidRDefault="003511A2" w:rsidP="003511A2">
            <w:pPr>
              <w:pStyle w:val="TableParagraph"/>
              <w:rPr>
                <w:rFonts w:ascii="Adobe Fan Heiti Std B"/>
                <w:b/>
                <w:sz w:val="24"/>
                <w:szCs w:val="24"/>
                <w:lang w:eastAsia="zh-TW"/>
              </w:rPr>
            </w:pPr>
          </w:p>
          <w:p w:rsidR="003511A2" w:rsidRPr="004B67E4" w:rsidRDefault="003511A2" w:rsidP="003511A2">
            <w:pPr>
              <w:pStyle w:val="TableParagraph"/>
              <w:rPr>
                <w:rFonts w:ascii="Adobe Fan Heiti Std B"/>
                <w:b/>
                <w:sz w:val="24"/>
                <w:szCs w:val="24"/>
                <w:lang w:eastAsia="zh-TW"/>
              </w:rPr>
            </w:pPr>
          </w:p>
          <w:p w:rsidR="003511A2" w:rsidRPr="004B67E4" w:rsidRDefault="003511A2" w:rsidP="003511A2">
            <w:pPr>
              <w:pStyle w:val="TableParagraph"/>
              <w:rPr>
                <w:rFonts w:ascii="Adobe Fan Heiti Std B"/>
                <w:b/>
                <w:sz w:val="24"/>
                <w:szCs w:val="24"/>
                <w:lang w:eastAsia="zh-TW"/>
              </w:rPr>
            </w:pPr>
          </w:p>
          <w:p w:rsidR="003511A2" w:rsidRPr="004B67E4" w:rsidRDefault="003511A2" w:rsidP="003511A2">
            <w:pPr>
              <w:pStyle w:val="TableParagraph"/>
              <w:spacing w:before="11"/>
              <w:rPr>
                <w:rFonts w:ascii="Adobe Fan Heiti Std B"/>
                <w:b/>
                <w:sz w:val="24"/>
                <w:szCs w:val="24"/>
                <w:lang w:eastAsia="zh-TW"/>
              </w:rPr>
            </w:pPr>
          </w:p>
          <w:p w:rsidR="003511A2" w:rsidRPr="004B67E4" w:rsidRDefault="003511A2" w:rsidP="003511A2">
            <w:pPr>
              <w:pStyle w:val="TableParagraph"/>
              <w:spacing w:line="280" w:lineRule="auto"/>
              <w:ind w:left="335" w:right="328"/>
              <w:jc w:val="both"/>
              <w:rPr>
                <w:sz w:val="24"/>
                <w:szCs w:val="24"/>
                <w:lang w:eastAsia="zh-TW"/>
              </w:rPr>
            </w:pPr>
            <w:r w:rsidRPr="004B67E4">
              <w:rPr>
                <w:sz w:val="24"/>
                <w:szCs w:val="24"/>
                <w:lang w:eastAsia="zh-TW"/>
              </w:rPr>
              <w:t>規劃優質校園營造良好學習環境</w:t>
            </w:r>
          </w:p>
        </w:tc>
        <w:tc>
          <w:tcPr>
            <w:tcW w:w="1704" w:type="dxa"/>
            <w:vMerge w:val="restart"/>
          </w:tcPr>
          <w:p w:rsidR="003511A2" w:rsidRPr="004B67E4" w:rsidRDefault="003511A2" w:rsidP="003511A2">
            <w:pPr>
              <w:pStyle w:val="TableParagraph"/>
              <w:spacing w:before="84" w:line="283" w:lineRule="auto"/>
              <w:ind w:left="110" w:right="184"/>
              <w:jc w:val="both"/>
              <w:rPr>
                <w:sz w:val="24"/>
                <w:szCs w:val="24"/>
                <w:lang w:eastAsia="zh-TW"/>
              </w:rPr>
            </w:pPr>
            <w:r w:rsidRPr="004B67E4">
              <w:rPr>
                <w:sz w:val="24"/>
                <w:szCs w:val="24"/>
                <w:lang w:eastAsia="zh-TW"/>
              </w:rPr>
              <w:t>一、活化校舍空間使用營造安全環境校園</w:t>
            </w: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有效規劃運用班級及專科教室</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98"/>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建立校園場地設施租借使用辦法</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98"/>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rFonts w:ascii="Times New Roman" w:eastAsia="Times New Roman"/>
                <w:spacing w:val="68"/>
                <w:sz w:val="24"/>
                <w:szCs w:val="24"/>
                <w:lang w:eastAsia="zh-TW"/>
              </w:rPr>
              <w:t xml:space="preserve"> </w:t>
            </w:r>
            <w:r w:rsidRPr="004B67E4">
              <w:rPr>
                <w:sz w:val="24"/>
                <w:szCs w:val="24"/>
                <w:lang w:eastAsia="zh-TW"/>
              </w:rPr>
              <w:t>運動場綜合球場鋪面龜裂整修</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98"/>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加強</w:t>
            </w:r>
            <w:proofErr w:type="gramStart"/>
            <w:r w:rsidRPr="004B67E4">
              <w:rPr>
                <w:sz w:val="24"/>
                <w:szCs w:val="24"/>
                <w:lang w:eastAsia="zh-TW"/>
              </w:rPr>
              <w:t>走廊柱面安裝防撞條</w:t>
            </w:r>
            <w:proofErr w:type="gramEnd"/>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走廊女兒牆欄杆加高及裝設教室</w:t>
            </w:r>
          </w:p>
          <w:p w:rsidR="003511A2" w:rsidRPr="004B67E4" w:rsidRDefault="003511A2" w:rsidP="003511A2">
            <w:pPr>
              <w:pStyle w:val="TableParagraph"/>
              <w:spacing w:line="352" w:lineRule="exact"/>
              <w:ind w:left="384"/>
              <w:rPr>
                <w:sz w:val="24"/>
                <w:szCs w:val="24"/>
              </w:rPr>
            </w:pPr>
            <w:proofErr w:type="spellStart"/>
            <w:r w:rsidRPr="004B67E4">
              <w:rPr>
                <w:sz w:val="24"/>
                <w:szCs w:val="24"/>
              </w:rPr>
              <w:t>安全防護網</w:t>
            </w:r>
            <w:proofErr w:type="spellEnd"/>
          </w:p>
        </w:tc>
        <w:tc>
          <w:tcPr>
            <w:tcW w:w="1440" w:type="dxa"/>
          </w:tcPr>
          <w:p w:rsidR="003511A2" w:rsidRPr="004B67E4" w:rsidRDefault="003511A2" w:rsidP="003511A2">
            <w:pPr>
              <w:pStyle w:val="TableParagraph"/>
              <w:spacing w:before="219"/>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0" w:lineRule="auto"/>
              <w:ind w:left="110" w:right="184"/>
              <w:jc w:val="both"/>
              <w:rPr>
                <w:sz w:val="24"/>
                <w:szCs w:val="24"/>
                <w:lang w:eastAsia="zh-TW"/>
              </w:rPr>
            </w:pPr>
            <w:r w:rsidRPr="004B67E4">
              <w:rPr>
                <w:sz w:val="24"/>
                <w:szCs w:val="24"/>
                <w:lang w:eastAsia="zh-TW"/>
              </w:rPr>
              <w:t>二、規劃安全空間，強化</w:t>
            </w:r>
            <w:proofErr w:type="gramStart"/>
            <w:r w:rsidRPr="004B67E4">
              <w:rPr>
                <w:sz w:val="24"/>
                <w:szCs w:val="24"/>
                <w:lang w:eastAsia="zh-TW"/>
              </w:rPr>
              <w:t>安全零</w:t>
            </w:r>
            <w:proofErr w:type="gramEnd"/>
            <w:r w:rsidRPr="004B67E4">
              <w:rPr>
                <w:sz w:val="24"/>
                <w:szCs w:val="24"/>
                <w:lang w:eastAsia="zh-TW"/>
              </w:rPr>
              <w:t>死角防護檢核</w:t>
            </w:r>
          </w:p>
        </w:tc>
        <w:tc>
          <w:tcPr>
            <w:tcW w:w="4392" w:type="dxa"/>
          </w:tcPr>
          <w:p w:rsidR="003511A2" w:rsidRPr="004B67E4" w:rsidRDefault="003511A2" w:rsidP="003511A2">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加強校舍空間及建築物安全檢查</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98"/>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2.</w:t>
            </w:r>
            <w:r w:rsidR="00522EF1">
              <w:rPr>
                <w:rFonts w:hint="eastAsia"/>
                <w:sz w:val="24"/>
                <w:szCs w:val="24"/>
                <w:lang w:eastAsia="zh-TW"/>
              </w:rPr>
              <w:t>教室大</w:t>
            </w:r>
            <w:r w:rsidRPr="004B67E4">
              <w:rPr>
                <w:sz w:val="24"/>
                <w:szCs w:val="24"/>
                <w:lang w:eastAsia="zh-TW"/>
              </w:rPr>
              <w:t>樓校舍構安全耐震</w:t>
            </w:r>
            <w:proofErr w:type="gramStart"/>
            <w:r w:rsidRPr="004B67E4">
              <w:rPr>
                <w:sz w:val="24"/>
                <w:szCs w:val="24"/>
                <w:lang w:eastAsia="zh-TW"/>
              </w:rPr>
              <w:t>詳</w:t>
            </w:r>
            <w:proofErr w:type="gramEnd"/>
            <w:r w:rsidRPr="004B67E4">
              <w:rPr>
                <w:sz w:val="24"/>
                <w:szCs w:val="24"/>
                <w:lang w:eastAsia="zh-TW"/>
              </w:rPr>
              <w:t>評鑑定</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98"/>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522EF1" w:rsidP="00EE2FC7">
            <w:pPr>
              <w:pStyle w:val="TableParagraph"/>
              <w:jc w:val="center"/>
              <w:rPr>
                <w:rFonts w:ascii="Times New Roman"/>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94"/>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522EF1">
            <w:pPr>
              <w:pStyle w:val="TableParagraph"/>
              <w:spacing w:line="223" w:lineRule="auto"/>
              <w:ind w:right="98"/>
              <w:rPr>
                <w:sz w:val="24"/>
                <w:szCs w:val="24"/>
                <w:lang w:eastAsia="zh-TW"/>
              </w:rPr>
            </w:pPr>
            <w:r w:rsidRPr="004B67E4">
              <w:rPr>
                <w:rFonts w:ascii="Times New Roman" w:eastAsia="Times New Roman"/>
                <w:w w:val="95"/>
                <w:sz w:val="24"/>
                <w:szCs w:val="24"/>
                <w:lang w:eastAsia="zh-TW"/>
              </w:rPr>
              <w:t>3.</w:t>
            </w:r>
            <w:r w:rsidRPr="004B67E4">
              <w:rPr>
                <w:w w:val="95"/>
                <w:sz w:val="24"/>
                <w:szCs w:val="24"/>
                <w:lang w:eastAsia="zh-TW"/>
              </w:rPr>
              <w:t>校舍</w:t>
            </w:r>
            <w:r>
              <w:rPr>
                <w:rFonts w:hint="eastAsia"/>
                <w:w w:val="95"/>
                <w:sz w:val="24"/>
                <w:szCs w:val="24"/>
                <w:lang w:eastAsia="zh-TW"/>
              </w:rPr>
              <w:t>結</w:t>
            </w:r>
            <w:r w:rsidRPr="004B67E4">
              <w:rPr>
                <w:w w:val="95"/>
                <w:sz w:val="24"/>
                <w:szCs w:val="24"/>
                <w:lang w:eastAsia="zh-TW"/>
              </w:rPr>
              <w:t>構安全耐震</w:t>
            </w:r>
            <w:proofErr w:type="gramStart"/>
            <w:r w:rsidRPr="004B67E4">
              <w:rPr>
                <w:sz w:val="24"/>
                <w:szCs w:val="24"/>
                <w:lang w:eastAsia="zh-TW"/>
              </w:rPr>
              <w:t>詳</w:t>
            </w:r>
            <w:proofErr w:type="gramEnd"/>
            <w:r w:rsidRPr="004B67E4">
              <w:rPr>
                <w:sz w:val="24"/>
                <w:szCs w:val="24"/>
                <w:lang w:eastAsia="zh-TW"/>
              </w:rPr>
              <w:t>評鑑定</w:t>
            </w:r>
          </w:p>
        </w:tc>
        <w:tc>
          <w:tcPr>
            <w:tcW w:w="1440" w:type="dxa"/>
          </w:tcPr>
          <w:p w:rsidR="003511A2" w:rsidRPr="004B67E4" w:rsidRDefault="003511A2" w:rsidP="00522EF1">
            <w:pPr>
              <w:pStyle w:val="TableParagraph"/>
              <w:ind w:right="130"/>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522EF1" w:rsidP="00EE2FC7">
            <w:pPr>
              <w:pStyle w:val="TableParagraph"/>
              <w:jc w:val="center"/>
              <w:rPr>
                <w:rFonts w:ascii="Times New Roman"/>
                <w:sz w:val="24"/>
                <w:szCs w:val="24"/>
              </w:rPr>
            </w:pPr>
            <w:r w:rsidRPr="004B67E4">
              <w:rPr>
                <w:rFonts w:ascii="Cambria Math" w:hAnsi="Cambria Math"/>
                <w:w w:val="99"/>
                <w:sz w:val="24"/>
                <w:szCs w:val="24"/>
              </w:rPr>
              <w:t>⋁</w:t>
            </w:r>
          </w:p>
        </w:tc>
        <w:tc>
          <w:tcPr>
            <w:tcW w:w="528" w:type="dxa"/>
            <w:vAlign w:val="center"/>
          </w:tcPr>
          <w:p w:rsidR="003511A2" w:rsidRPr="004B67E4" w:rsidRDefault="00522EF1" w:rsidP="00EE2FC7">
            <w:pPr>
              <w:pStyle w:val="TableParagraph"/>
              <w:jc w:val="center"/>
              <w:rPr>
                <w:rFonts w:ascii="Times New Roman"/>
                <w:sz w:val="24"/>
                <w:szCs w:val="24"/>
              </w:rPr>
            </w:pPr>
            <w:r w:rsidRPr="004B67E4">
              <w:rPr>
                <w:rFonts w:ascii="Cambria Math" w:hAnsi="Cambria Math"/>
                <w:w w:val="99"/>
                <w:sz w:val="24"/>
                <w:szCs w:val="24"/>
              </w:rPr>
              <w:t>⋁</w:t>
            </w: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樓梯間增設安全防護網</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各樓梯</w:t>
            </w:r>
            <w:proofErr w:type="gramStart"/>
            <w:r w:rsidRPr="004B67E4">
              <w:rPr>
                <w:sz w:val="24"/>
                <w:szCs w:val="24"/>
                <w:lang w:eastAsia="zh-TW"/>
              </w:rPr>
              <w:t>止滑銅條</w:t>
            </w:r>
            <w:proofErr w:type="gramEnd"/>
            <w:r w:rsidRPr="004B67E4">
              <w:rPr>
                <w:sz w:val="24"/>
                <w:szCs w:val="24"/>
                <w:lang w:eastAsia="zh-TW"/>
              </w:rPr>
              <w:t>檢修更新</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522EF1" w:rsidP="00EE2FC7">
            <w:pPr>
              <w:pStyle w:val="TableParagraph"/>
              <w:jc w:val="center"/>
              <w:rPr>
                <w:rFonts w:ascii="Times New Roman"/>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6.</w:t>
            </w:r>
            <w:r w:rsidRPr="004B67E4">
              <w:rPr>
                <w:sz w:val="24"/>
                <w:szCs w:val="24"/>
                <w:lang w:eastAsia="zh-TW"/>
              </w:rPr>
              <w:t>教室門</w:t>
            </w:r>
            <w:r w:rsidR="00522EF1">
              <w:rPr>
                <w:rFonts w:hint="eastAsia"/>
                <w:sz w:val="24"/>
                <w:szCs w:val="24"/>
                <w:lang w:eastAsia="zh-TW"/>
              </w:rPr>
              <w:t>扇</w:t>
            </w:r>
            <w:r w:rsidRPr="004B67E4">
              <w:rPr>
                <w:sz w:val="24"/>
                <w:szCs w:val="24"/>
                <w:lang w:eastAsia="zh-TW"/>
              </w:rPr>
              <w:t>更新暨保全防護</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522EF1" w:rsidP="00EE2FC7">
            <w:pPr>
              <w:pStyle w:val="TableParagraph"/>
              <w:jc w:val="center"/>
              <w:rPr>
                <w:rFonts w:ascii="Times New Roman"/>
                <w:sz w:val="24"/>
                <w:szCs w:val="24"/>
              </w:rPr>
            </w:pPr>
            <w:r w:rsidRPr="004B67E4">
              <w:rPr>
                <w:rFonts w:ascii="Cambria Math" w:hAnsi="Cambria Math"/>
                <w:w w:val="99"/>
                <w:sz w:val="24"/>
                <w:szCs w:val="24"/>
              </w:rPr>
              <w:t>⋁</w:t>
            </w:r>
          </w:p>
        </w:tc>
        <w:tc>
          <w:tcPr>
            <w:tcW w:w="523" w:type="dxa"/>
            <w:vAlign w:val="center"/>
          </w:tcPr>
          <w:p w:rsidR="003511A2" w:rsidRPr="004B67E4" w:rsidRDefault="00522EF1" w:rsidP="00EE2FC7">
            <w:pPr>
              <w:pStyle w:val="TableParagraph"/>
              <w:jc w:val="center"/>
              <w:rPr>
                <w:rFonts w:ascii="Times New Roman"/>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before="27"/>
              <w:ind w:left="105"/>
              <w:rPr>
                <w:sz w:val="24"/>
                <w:szCs w:val="24"/>
                <w:lang w:eastAsia="zh-TW"/>
              </w:rPr>
            </w:pPr>
            <w:r w:rsidRPr="004B67E4">
              <w:rPr>
                <w:rFonts w:ascii="Times New Roman" w:eastAsia="Times New Roman"/>
                <w:sz w:val="24"/>
                <w:szCs w:val="24"/>
                <w:lang w:eastAsia="zh-TW"/>
              </w:rPr>
              <w:t>7.</w:t>
            </w:r>
            <w:r w:rsidRPr="004B67E4">
              <w:rPr>
                <w:sz w:val="24"/>
                <w:szCs w:val="24"/>
                <w:lang w:eastAsia="zh-TW"/>
              </w:rPr>
              <w:t>消防安全設備檢修更新</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98"/>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3" w:lineRule="auto"/>
              <w:ind w:left="110" w:right="184"/>
              <w:jc w:val="both"/>
              <w:rPr>
                <w:sz w:val="24"/>
                <w:szCs w:val="24"/>
                <w:lang w:eastAsia="zh-TW"/>
              </w:rPr>
            </w:pPr>
            <w:r w:rsidRPr="004B67E4">
              <w:rPr>
                <w:sz w:val="24"/>
                <w:szCs w:val="24"/>
                <w:lang w:eastAsia="zh-TW"/>
              </w:rPr>
              <w:t>三、充實教學設備改善教學環境</w:t>
            </w:r>
          </w:p>
        </w:tc>
        <w:tc>
          <w:tcPr>
            <w:tcW w:w="4392" w:type="dxa"/>
          </w:tcPr>
          <w:p w:rsidR="003511A2" w:rsidRPr="004B67E4" w:rsidRDefault="003511A2" w:rsidP="003511A2">
            <w:pPr>
              <w:pStyle w:val="TableParagraph"/>
              <w:spacing w:before="27"/>
              <w:ind w:left="105"/>
              <w:rPr>
                <w:sz w:val="24"/>
                <w:szCs w:val="24"/>
              </w:rPr>
            </w:pPr>
            <w:r w:rsidRPr="004B67E4">
              <w:rPr>
                <w:rFonts w:ascii="Times New Roman" w:eastAsia="Times New Roman"/>
                <w:sz w:val="24"/>
                <w:szCs w:val="24"/>
              </w:rPr>
              <w:t>1.</w:t>
            </w:r>
            <w:r w:rsidRPr="004B67E4">
              <w:rPr>
                <w:sz w:val="24"/>
                <w:szCs w:val="24"/>
              </w:rPr>
              <w:t>增設</w:t>
            </w:r>
            <w:r w:rsidR="00251F0C">
              <w:rPr>
                <w:rFonts w:hint="eastAsia"/>
                <w:sz w:val="24"/>
                <w:szCs w:val="24"/>
                <w:lang w:eastAsia="zh-TW"/>
              </w:rPr>
              <w:t>遊樂器材工程</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98"/>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105"/>
              <w:rPr>
                <w:sz w:val="24"/>
                <w:szCs w:val="24"/>
              </w:rPr>
            </w:pPr>
            <w:r w:rsidRPr="004B67E4">
              <w:rPr>
                <w:rFonts w:ascii="Times New Roman" w:eastAsia="Times New Roman"/>
                <w:sz w:val="24"/>
                <w:szCs w:val="24"/>
              </w:rPr>
              <w:t>2.</w:t>
            </w:r>
            <w:r w:rsidRPr="004B67E4">
              <w:rPr>
                <w:sz w:val="24"/>
                <w:szCs w:val="24"/>
              </w:rPr>
              <w:t>增設更新飲水機設備</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98"/>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105"/>
              <w:rPr>
                <w:sz w:val="24"/>
                <w:szCs w:val="24"/>
              </w:rPr>
            </w:pPr>
            <w:r w:rsidRPr="004B67E4">
              <w:rPr>
                <w:rFonts w:ascii="Times New Roman" w:eastAsia="Times New Roman"/>
                <w:sz w:val="24"/>
                <w:szCs w:val="24"/>
              </w:rPr>
              <w:t>3.</w:t>
            </w:r>
            <w:r w:rsidRPr="004B67E4">
              <w:rPr>
                <w:sz w:val="24"/>
                <w:szCs w:val="24"/>
              </w:rPr>
              <w:t>學生老舊課桌椅更新</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98"/>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教室設置安裝單槍投影機、電動</w:t>
            </w:r>
          </w:p>
          <w:p w:rsidR="003511A2" w:rsidRPr="004B67E4" w:rsidRDefault="003511A2" w:rsidP="003511A2">
            <w:pPr>
              <w:pStyle w:val="TableParagraph"/>
              <w:spacing w:line="352" w:lineRule="exact"/>
              <w:ind w:left="384"/>
              <w:rPr>
                <w:sz w:val="24"/>
                <w:szCs w:val="24"/>
              </w:rPr>
            </w:pPr>
            <w:proofErr w:type="spellStart"/>
            <w:r w:rsidRPr="004B67E4">
              <w:rPr>
                <w:sz w:val="24"/>
                <w:szCs w:val="24"/>
              </w:rPr>
              <w:t>螢幕</w:t>
            </w:r>
            <w:proofErr w:type="spellEnd"/>
          </w:p>
        </w:tc>
        <w:tc>
          <w:tcPr>
            <w:tcW w:w="1440" w:type="dxa"/>
          </w:tcPr>
          <w:p w:rsidR="003511A2" w:rsidRPr="004B67E4" w:rsidRDefault="003511A2" w:rsidP="003511A2">
            <w:pPr>
              <w:pStyle w:val="TableParagraph"/>
              <w:spacing w:before="219"/>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455"/>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大型事務機器更新與租賃</w:t>
            </w:r>
          </w:p>
        </w:tc>
        <w:tc>
          <w:tcPr>
            <w:tcW w:w="1440" w:type="dxa"/>
          </w:tcPr>
          <w:p w:rsidR="003511A2" w:rsidRPr="004B67E4" w:rsidRDefault="003511A2" w:rsidP="003511A2">
            <w:pPr>
              <w:pStyle w:val="TableParagraph"/>
              <w:spacing w:before="84" w:line="351"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98"/>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6.</w:t>
            </w:r>
            <w:r w:rsidRPr="004B67E4">
              <w:rPr>
                <w:sz w:val="24"/>
                <w:szCs w:val="24"/>
                <w:lang w:eastAsia="zh-TW"/>
              </w:rPr>
              <w:t>充實學生閱讀及教師專業圖書設</w:t>
            </w:r>
          </w:p>
          <w:p w:rsidR="003511A2" w:rsidRPr="004B67E4" w:rsidRDefault="003511A2" w:rsidP="003511A2">
            <w:pPr>
              <w:pStyle w:val="TableParagraph"/>
              <w:spacing w:line="352" w:lineRule="exact"/>
              <w:ind w:left="384"/>
              <w:rPr>
                <w:sz w:val="24"/>
                <w:szCs w:val="24"/>
              </w:rPr>
            </w:pPr>
            <w:r w:rsidRPr="004B67E4">
              <w:rPr>
                <w:w w:val="99"/>
                <w:sz w:val="24"/>
                <w:szCs w:val="24"/>
              </w:rPr>
              <w:t>備</w:t>
            </w:r>
          </w:p>
        </w:tc>
        <w:tc>
          <w:tcPr>
            <w:tcW w:w="1440" w:type="dxa"/>
          </w:tcPr>
          <w:p w:rsidR="003511A2" w:rsidRPr="004B67E4" w:rsidRDefault="003511A2" w:rsidP="003511A2">
            <w:pPr>
              <w:pStyle w:val="TableParagraph"/>
              <w:spacing w:before="219"/>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105"/>
              <w:rPr>
                <w:sz w:val="24"/>
                <w:szCs w:val="24"/>
                <w:lang w:eastAsia="zh-TW"/>
              </w:rPr>
            </w:pPr>
            <w:r w:rsidRPr="004B67E4">
              <w:rPr>
                <w:rFonts w:ascii="Times New Roman" w:eastAsia="Times New Roman"/>
                <w:sz w:val="24"/>
                <w:szCs w:val="24"/>
                <w:lang w:eastAsia="zh-TW"/>
              </w:rPr>
              <w:t>7.</w:t>
            </w:r>
            <w:r w:rsidRPr="004B67E4">
              <w:rPr>
                <w:sz w:val="24"/>
                <w:szCs w:val="24"/>
                <w:lang w:eastAsia="zh-TW"/>
              </w:rPr>
              <w:t>建置全校班級行政網路電話系統</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98"/>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105"/>
              <w:rPr>
                <w:sz w:val="24"/>
                <w:szCs w:val="24"/>
                <w:lang w:eastAsia="zh-TW"/>
              </w:rPr>
            </w:pPr>
            <w:r w:rsidRPr="004B67E4">
              <w:rPr>
                <w:rFonts w:ascii="Times New Roman" w:eastAsia="Times New Roman"/>
                <w:sz w:val="24"/>
                <w:szCs w:val="24"/>
                <w:lang w:eastAsia="zh-TW"/>
              </w:rPr>
              <w:t>8.</w:t>
            </w:r>
            <w:r w:rsidRPr="004B67E4">
              <w:rPr>
                <w:sz w:val="24"/>
                <w:szCs w:val="24"/>
                <w:lang w:eastAsia="zh-TW"/>
              </w:rPr>
              <w:t>全校定址播音系統改設</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105"/>
              <w:rPr>
                <w:sz w:val="24"/>
                <w:szCs w:val="24"/>
                <w:lang w:eastAsia="zh-TW"/>
              </w:rPr>
            </w:pPr>
            <w:r w:rsidRPr="004B67E4">
              <w:rPr>
                <w:rFonts w:ascii="Times New Roman" w:eastAsia="Times New Roman"/>
                <w:sz w:val="24"/>
                <w:szCs w:val="24"/>
                <w:lang w:eastAsia="zh-TW"/>
              </w:rPr>
              <w:t>9.</w:t>
            </w:r>
            <w:r w:rsidRPr="004B67E4">
              <w:rPr>
                <w:sz w:val="24"/>
                <w:szCs w:val="24"/>
                <w:lang w:eastAsia="zh-TW"/>
              </w:rPr>
              <w:t>會議室及教師用辦公桌椅更新</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spacing w:before="98"/>
              <w:ind w:left="8"/>
              <w:jc w:val="center"/>
              <w:rPr>
                <w:rFonts w:ascii="Cambria Math" w:hAnsi="Cambria Math" w:hint="eastAsia"/>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105"/>
              <w:rPr>
                <w:sz w:val="24"/>
                <w:szCs w:val="24"/>
                <w:lang w:eastAsia="zh-TW"/>
              </w:rPr>
            </w:pPr>
            <w:r w:rsidRPr="004B67E4">
              <w:rPr>
                <w:rFonts w:ascii="Times New Roman" w:eastAsia="Times New Roman"/>
                <w:sz w:val="24"/>
                <w:szCs w:val="24"/>
                <w:lang w:eastAsia="zh-TW"/>
              </w:rPr>
              <w:t>10.</w:t>
            </w:r>
            <w:r w:rsidRPr="004B67E4">
              <w:rPr>
                <w:sz w:val="24"/>
                <w:szCs w:val="24"/>
                <w:lang w:eastAsia="zh-TW"/>
              </w:rPr>
              <w:t>教室全面更新</w:t>
            </w:r>
            <w:r w:rsidR="00251F0C">
              <w:rPr>
                <w:rFonts w:hint="eastAsia"/>
                <w:sz w:val="24"/>
                <w:szCs w:val="24"/>
                <w:lang w:eastAsia="zh-TW"/>
              </w:rPr>
              <w:t>LED</w:t>
            </w:r>
            <w:r w:rsidRPr="004B67E4">
              <w:rPr>
                <w:sz w:val="24"/>
                <w:szCs w:val="24"/>
                <w:lang w:eastAsia="zh-TW"/>
              </w:rPr>
              <w:t>燈管</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c>
          <w:tcPr>
            <w:tcW w:w="523"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460"/>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105"/>
              <w:rPr>
                <w:sz w:val="24"/>
                <w:szCs w:val="24"/>
                <w:lang w:eastAsia="zh-TW"/>
              </w:rPr>
            </w:pPr>
            <w:r w:rsidRPr="004B67E4">
              <w:rPr>
                <w:rFonts w:ascii="Times New Roman" w:eastAsia="Times New Roman"/>
                <w:sz w:val="24"/>
                <w:szCs w:val="24"/>
                <w:lang w:eastAsia="zh-TW"/>
              </w:rPr>
              <w:t>11.</w:t>
            </w:r>
            <w:r w:rsidR="00251F0C">
              <w:rPr>
                <w:rFonts w:hint="eastAsia"/>
                <w:sz w:val="24"/>
                <w:szCs w:val="24"/>
                <w:lang w:eastAsia="zh-TW"/>
              </w:rPr>
              <w:t>足球門設備採購</w:t>
            </w:r>
          </w:p>
        </w:tc>
        <w:tc>
          <w:tcPr>
            <w:tcW w:w="1440" w:type="dxa"/>
          </w:tcPr>
          <w:p w:rsidR="003511A2" w:rsidRPr="004B67E4" w:rsidRDefault="003511A2" w:rsidP="003511A2">
            <w:pPr>
              <w:pStyle w:val="TableParagraph"/>
              <w:spacing w:before="84" w:line="356"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98"/>
              <w:ind w:left="4"/>
              <w:jc w:val="center"/>
              <w:rPr>
                <w:rFonts w:ascii="Cambria Math" w:hAnsi="Cambria Math" w:hint="eastAsia"/>
                <w:sz w:val="24"/>
                <w:szCs w:val="24"/>
              </w:rPr>
            </w:pPr>
          </w:p>
        </w:tc>
      </w:tr>
    </w:tbl>
    <w:p w:rsidR="00803922" w:rsidRPr="004B67E4" w:rsidRDefault="00803922">
      <w:pPr>
        <w:jc w:val="center"/>
        <w:rPr>
          <w:rFonts w:ascii="Cambria Math" w:hAnsi="Cambria Math" w:hint="eastAsia"/>
          <w:sz w:val="24"/>
          <w:szCs w:val="24"/>
        </w:rPr>
        <w:sectPr w:rsidR="00803922" w:rsidRPr="004B67E4">
          <w:pgSz w:w="11900" w:h="16840"/>
          <w:pgMar w:top="1360" w:right="560" w:bottom="1500" w:left="520" w:header="1141" w:footer="1230" w:gutter="0"/>
          <w:cols w:space="720"/>
        </w:sectPr>
      </w:pPr>
    </w:p>
    <w:tbl>
      <w:tblPr>
        <w:tblStyle w:val="TableNormal"/>
        <w:tblpPr w:leftFromText="180" w:rightFromText="180" w:vertAnchor="text" w:horzAnchor="margin" w:tblpY="1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1704"/>
        <w:gridCol w:w="4392"/>
        <w:gridCol w:w="1440"/>
        <w:gridCol w:w="523"/>
        <w:gridCol w:w="523"/>
        <w:gridCol w:w="523"/>
        <w:gridCol w:w="528"/>
      </w:tblGrid>
      <w:tr w:rsidR="003511A2" w:rsidRPr="004B67E4" w:rsidTr="00EE2FC7">
        <w:trPr>
          <w:trHeight w:val="455"/>
        </w:trPr>
        <w:tc>
          <w:tcPr>
            <w:tcW w:w="955" w:type="dxa"/>
            <w:vMerge w:val="restart"/>
          </w:tcPr>
          <w:p w:rsidR="003511A2" w:rsidRPr="004B67E4" w:rsidRDefault="003511A2" w:rsidP="003511A2">
            <w:pPr>
              <w:pStyle w:val="TableParagraph"/>
              <w:rPr>
                <w:rFonts w:ascii="Times New Roman"/>
                <w:sz w:val="24"/>
                <w:szCs w:val="24"/>
              </w:rPr>
            </w:pPr>
          </w:p>
        </w:tc>
        <w:tc>
          <w:tcPr>
            <w:tcW w:w="1704" w:type="dxa"/>
            <w:vMerge w:val="restart"/>
          </w:tcPr>
          <w:p w:rsidR="003511A2" w:rsidRPr="004B67E4" w:rsidRDefault="003511A2" w:rsidP="003511A2">
            <w:pPr>
              <w:pStyle w:val="TableParagraph"/>
              <w:rPr>
                <w:rFonts w:ascii="Times New Roman"/>
                <w:sz w:val="24"/>
                <w:szCs w:val="24"/>
              </w:rPr>
            </w:pPr>
          </w:p>
        </w:tc>
        <w:tc>
          <w:tcPr>
            <w:tcW w:w="4392" w:type="dxa"/>
          </w:tcPr>
          <w:p w:rsidR="003511A2" w:rsidRPr="004B67E4" w:rsidRDefault="003511A2" w:rsidP="003511A2">
            <w:pPr>
              <w:pStyle w:val="TableParagraph"/>
              <w:spacing w:line="371" w:lineRule="exact"/>
              <w:ind w:left="105"/>
              <w:rPr>
                <w:sz w:val="24"/>
                <w:szCs w:val="24"/>
                <w:lang w:eastAsia="zh-TW"/>
              </w:rPr>
            </w:pPr>
            <w:r w:rsidRPr="004B67E4">
              <w:rPr>
                <w:rFonts w:ascii="Times New Roman" w:eastAsia="Times New Roman"/>
                <w:sz w:val="24"/>
                <w:szCs w:val="24"/>
                <w:lang w:eastAsia="zh-TW"/>
              </w:rPr>
              <w:t>12.</w:t>
            </w:r>
            <w:r w:rsidRPr="004B67E4">
              <w:rPr>
                <w:sz w:val="24"/>
                <w:szCs w:val="24"/>
                <w:lang w:eastAsia="zh-TW"/>
              </w:rPr>
              <w:t>設置</w:t>
            </w:r>
            <w:r w:rsidR="003417A3">
              <w:rPr>
                <w:rFonts w:hint="eastAsia"/>
                <w:sz w:val="24"/>
                <w:szCs w:val="24"/>
                <w:lang w:eastAsia="zh-TW"/>
              </w:rPr>
              <w:t>三</w:t>
            </w:r>
            <w:proofErr w:type="gramStart"/>
            <w:r w:rsidRPr="004B67E4">
              <w:rPr>
                <w:sz w:val="24"/>
                <w:szCs w:val="24"/>
                <w:lang w:eastAsia="zh-TW"/>
              </w:rPr>
              <w:t>語全環境</w:t>
            </w:r>
            <w:proofErr w:type="gramEnd"/>
            <w:r w:rsidRPr="004B67E4">
              <w:rPr>
                <w:sz w:val="24"/>
                <w:szCs w:val="24"/>
                <w:lang w:eastAsia="zh-TW"/>
              </w:rPr>
              <w:t>學習情境教室</w:t>
            </w:r>
          </w:p>
        </w:tc>
        <w:tc>
          <w:tcPr>
            <w:tcW w:w="1440" w:type="dxa"/>
          </w:tcPr>
          <w:p w:rsidR="003511A2" w:rsidRPr="004B67E4" w:rsidRDefault="003511A2" w:rsidP="003511A2">
            <w:pPr>
              <w:pStyle w:val="TableParagraph"/>
              <w:spacing w:before="84" w:line="351"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13.</w:t>
            </w:r>
            <w:r w:rsidRPr="004B67E4">
              <w:rPr>
                <w:sz w:val="24"/>
                <w:szCs w:val="24"/>
                <w:lang w:eastAsia="zh-TW"/>
              </w:rPr>
              <w:t>規劃設置學校語文詩詞、英文字</w:t>
            </w:r>
          </w:p>
          <w:p w:rsidR="003511A2" w:rsidRPr="004B67E4" w:rsidRDefault="003511A2" w:rsidP="003511A2">
            <w:pPr>
              <w:pStyle w:val="TableParagraph"/>
              <w:spacing w:line="352" w:lineRule="exact"/>
              <w:ind w:left="384"/>
              <w:rPr>
                <w:sz w:val="24"/>
                <w:szCs w:val="24"/>
              </w:rPr>
            </w:pPr>
            <w:proofErr w:type="spellStart"/>
            <w:r w:rsidRPr="004B67E4">
              <w:rPr>
                <w:sz w:val="24"/>
                <w:szCs w:val="24"/>
              </w:rPr>
              <w:t>句學習情境</w:t>
            </w:r>
            <w:proofErr w:type="spellEnd"/>
          </w:p>
        </w:tc>
        <w:tc>
          <w:tcPr>
            <w:tcW w:w="1440" w:type="dxa"/>
          </w:tcPr>
          <w:p w:rsidR="003511A2" w:rsidRPr="004B67E4" w:rsidRDefault="003511A2" w:rsidP="003511A2">
            <w:pPr>
              <w:pStyle w:val="TableParagraph"/>
              <w:spacing w:before="219"/>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57" w:lineRule="exact"/>
              <w:ind w:left="105"/>
              <w:rPr>
                <w:sz w:val="24"/>
                <w:szCs w:val="24"/>
                <w:lang w:eastAsia="zh-TW"/>
              </w:rPr>
            </w:pPr>
            <w:r w:rsidRPr="004B67E4">
              <w:rPr>
                <w:rFonts w:ascii="Times New Roman" w:eastAsia="Times New Roman"/>
                <w:sz w:val="24"/>
                <w:szCs w:val="24"/>
                <w:lang w:eastAsia="zh-TW"/>
              </w:rPr>
              <w:t>14.</w:t>
            </w:r>
            <w:r w:rsidRPr="004B67E4">
              <w:rPr>
                <w:sz w:val="24"/>
                <w:szCs w:val="24"/>
                <w:lang w:eastAsia="zh-TW"/>
              </w:rPr>
              <w:t>規劃增進國際視野情境學習環</w:t>
            </w:r>
          </w:p>
          <w:p w:rsidR="003511A2" w:rsidRPr="004B67E4" w:rsidRDefault="003511A2" w:rsidP="003511A2">
            <w:pPr>
              <w:pStyle w:val="TableParagraph"/>
              <w:spacing w:line="352" w:lineRule="exact"/>
              <w:ind w:left="528"/>
              <w:rPr>
                <w:sz w:val="24"/>
                <w:szCs w:val="24"/>
              </w:rPr>
            </w:pPr>
            <w:r w:rsidRPr="004B67E4">
              <w:rPr>
                <w:w w:val="99"/>
                <w:sz w:val="24"/>
                <w:szCs w:val="24"/>
              </w:rPr>
              <w:t>境</w:t>
            </w:r>
          </w:p>
        </w:tc>
        <w:tc>
          <w:tcPr>
            <w:tcW w:w="1440" w:type="dxa"/>
          </w:tcPr>
          <w:p w:rsidR="003511A2" w:rsidRPr="004B67E4" w:rsidRDefault="003511A2" w:rsidP="003511A2">
            <w:pPr>
              <w:pStyle w:val="TableParagraph"/>
              <w:spacing w:before="219"/>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518"/>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511A2">
            <w:pPr>
              <w:pStyle w:val="TableParagraph"/>
              <w:spacing w:line="371" w:lineRule="exact"/>
              <w:ind w:left="105"/>
              <w:rPr>
                <w:sz w:val="24"/>
                <w:szCs w:val="24"/>
              </w:rPr>
            </w:pPr>
            <w:r w:rsidRPr="004B67E4">
              <w:rPr>
                <w:rFonts w:ascii="Times New Roman" w:eastAsia="Times New Roman"/>
                <w:sz w:val="24"/>
                <w:szCs w:val="24"/>
              </w:rPr>
              <w:t>15.</w:t>
            </w:r>
            <w:r w:rsidRPr="004B67E4">
              <w:rPr>
                <w:sz w:val="24"/>
                <w:szCs w:val="24"/>
              </w:rPr>
              <w:t>教室安裝遮陽設備</w:t>
            </w:r>
          </w:p>
        </w:tc>
        <w:tc>
          <w:tcPr>
            <w:tcW w:w="1440" w:type="dxa"/>
          </w:tcPr>
          <w:p w:rsidR="003511A2" w:rsidRPr="004B67E4" w:rsidRDefault="003511A2" w:rsidP="003511A2">
            <w:pPr>
              <w:pStyle w:val="TableParagraph"/>
              <w:spacing w:before="113" w:line="385" w:lineRule="exact"/>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127"/>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spacing w:before="127"/>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637"/>
        </w:trPr>
        <w:tc>
          <w:tcPr>
            <w:tcW w:w="955" w:type="dxa"/>
            <w:vMerge/>
            <w:tcBorders>
              <w:top w:val="nil"/>
            </w:tcBorders>
          </w:tcPr>
          <w:p w:rsidR="003511A2" w:rsidRPr="004B67E4" w:rsidRDefault="003511A2" w:rsidP="003511A2">
            <w:pPr>
              <w:rPr>
                <w:sz w:val="24"/>
                <w:szCs w:val="24"/>
              </w:rPr>
            </w:pPr>
          </w:p>
        </w:tc>
        <w:tc>
          <w:tcPr>
            <w:tcW w:w="1704" w:type="dxa"/>
            <w:vMerge w:val="restart"/>
          </w:tcPr>
          <w:p w:rsidR="003511A2" w:rsidRPr="004B67E4" w:rsidRDefault="003511A2" w:rsidP="003511A2">
            <w:pPr>
              <w:pStyle w:val="TableParagraph"/>
              <w:spacing w:before="84" w:line="283" w:lineRule="auto"/>
              <w:ind w:left="110" w:right="184"/>
              <w:jc w:val="both"/>
              <w:rPr>
                <w:sz w:val="24"/>
                <w:szCs w:val="24"/>
                <w:lang w:eastAsia="zh-TW"/>
              </w:rPr>
            </w:pPr>
            <w:r w:rsidRPr="004B67E4">
              <w:rPr>
                <w:sz w:val="24"/>
                <w:szCs w:val="24"/>
                <w:lang w:eastAsia="zh-TW"/>
              </w:rPr>
              <w:t xml:space="preserve">四、校舍建築修改建， </w:t>
            </w:r>
            <w:proofErr w:type="gramStart"/>
            <w:r w:rsidRPr="004B67E4">
              <w:rPr>
                <w:sz w:val="24"/>
                <w:szCs w:val="24"/>
                <w:lang w:eastAsia="zh-TW"/>
              </w:rPr>
              <w:t>揮境教</w:t>
            </w:r>
            <w:proofErr w:type="gramEnd"/>
            <w:r w:rsidRPr="004B67E4">
              <w:rPr>
                <w:sz w:val="24"/>
                <w:szCs w:val="24"/>
                <w:lang w:eastAsia="zh-TW"/>
              </w:rPr>
              <w:t>功能</w:t>
            </w:r>
          </w:p>
        </w:tc>
        <w:tc>
          <w:tcPr>
            <w:tcW w:w="4392" w:type="dxa"/>
          </w:tcPr>
          <w:p w:rsidR="003511A2" w:rsidRPr="004B67E4" w:rsidRDefault="003511A2" w:rsidP="003511A2">
            <w:pPr>
              <w:pStyle w:val="TableParagraph"/>
              <w:spacing w:before="84"/>
              <w:ind w:left="105"/>
              <w:rPr>
                <w:sz w:val="24"/>
                <w:szCs w:val="24"/>
                <w:lang w:eastAsia="zh-TW"/>
              </w:rPr>
            </w:pPr>
            <w:r w:rsidRPr="004B67E4">
              <w:rPr>
                <w:rFonts w:ascii="Times New Roman" w:eastAsia="Times New Roman"/>
                <w:sz w:val="24"/>
                <w:szCs w:val="24"/>
                <w:lang w:eastAsia="zh-TW"/>
              </w:rPr>
              <w:t>1.</w:t>
            </w:r>
            <w:r w:rsidR="003417A3">
              <w:rPr>
                <w:rFonts w:hint="eastAsia"/>
                <w:sz w:val="24"/>
                <w:szCs w:val="24"/>
                <w:lang w:eastAsia="zh-TW"/>
              </w:rPr>
              <w:t>教學大樓</w:t>
            </w:r>
            <w:r w:rsidRPr="004B67E4">
              <w:rPr>
                <w:sz w:val="24"/>
                <w:szCs w:val="24"/>
                <w:lang w:eastAsia="zh-TW"/>
              </w:rPr>
              <w:t>校舍屋頂防水防漏修改建</w:t>
            </w:r>
          </w:p>
        </w:tc>
        <w:tc>
          <w:tcPr>
            <w:tcW w:w="1440" w:type="dxa"/>
          </w:tcPr>
          <w:p w:rsidR="003511A2" w:rsidRPr="004B67E4" w:rsidRDefault="003511A2" w:rsidP="003511A2">
            <w:pPr>
              <w:pStyle w:val="TableParagraph"/>
              <w:spacing w:before="171"/>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185"/>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417A3">
            <w:pPr>
              <w:pStyle w:val="TableParagraph"/>
              <w:spacing w:before="70"/>
              <w:ind w:left="105"/>
              <w:rPr>
                <w:sz w:val="24"/>
                <w:szCs w:val="24"/>
                <w:lang w:eastAsia="zh-TW"/>
              </w:rPr>
            </w:pPr>
            <w:r w:rsidRPr="004B67E4">
              <w:rPr>
                <w:rFonts w:ascii="Times New Roman" w:eastAsia="Times New Roman"/>
                <w:sz w:val="24"/>
                <w:szCs w:val="24"/>
                <w:lang w:eastAsia="zh-TW"/>
              </w:rPr>
              <w:t>2.</w:t>
            </w:r>
            <w:r w:rsidR="003417A3">
              <w:rPr>
                <w:rFonts w:hint="eastAsia"/>
                <w:sz w:val="24"/>
                <w:szCs w:val="24"/>
                <w:lang w:eastAsia="zh-TW"/>
              </w:rPr>
              <w:t>教學大樓</w:t>
            </w:r>
            <w:r w:rsidRPr="004B67E4">
              <w:rPr>
                <w:sz w:val="24"/>
                <w:szCs w:val="24"/>
                <w:lang w:eastAsia="zh-TW"/>
              </w:rPr>
              <w:t>廁所修改建工程</w:t>
            </w:r>
          </w:p>
        </w:tc>
        <w:tc>
          <w:tcPr>
            <w:tcW w:w="1440" w:type="dxa"/>
          </w:tcPr>
          <w:p w:rsidR="003511A2" w:rsidRPr="004B67E4" w:rsidRDefault="003511A2" w:rsidP="003511A2">
            <w:pPr>
              <w:pStyle w:val="TableParagraph"/>
              <w:spacing w:before="127"/>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141"/>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251F0C">
            <w:pPr>
              <w:pStyle w:val="TableParagraph"/>
              <w:spacing w:before="70"/>
              <w:ind w:left="105"/>
              <w:rPr>
                <w:sz w:val="24"/>
                <w:szCs w:val="24"/>
                <w:lang w:eastAsia="zh-TW"/>
              </w:rPr>
            </w:pPr>
            <w:r w:rsidRPr="004B67E4">
              <w:rPr>
                <w:rFonts w:ascii="Times New Roman" w:eastAsia="Times New Roman"/>
                <w:sz w:val="24"/>
                <w:szCs w:val="24"/>
                <w:lang w:eastAsia="zh-TW"/>
              </w:rPr>
              <w:t>3.</w:t>
            </w:r>
            <w:r w:rsidR="00251F0C" w:rsidRPr="004B67E4">
              <w:rPr>
                <w:sz w:val="24"/>
                <w:szCs w:val="24"/>
                <w:lang w:eastAsia="zh-TW"/>
              </w:rPr>
              <w:t xml:space="preserve"> </w:t>
            </w:r>
            <w:r w:rsidR="00251F0C">
              <w:rPr>
                <w:rFonts w:hint="eastAsia"/>
                <w:sz w:val="24"/>
                <w:szCs w:val="24"/>
                <w:lang w:eastAsia="zh-TW"/>
              </w:rPr>
              <w:t>教學大樓</w:t>
            </w:r>
            <w:r w:rsidR="00251F0C" w:rsidRPr="004B67E4">
              <w:rPr>
                <w:sz w:val="24"/>
                <w:szCs w:val="24"/>
                <w:lang w:eastAsia="zh-TW"/>
              </w:rPr>
              <w:t>校舍安全結構補強</w:t>
            </w:r>
          </w:p>
        </w:tc>
        <w:tc>
          <w:tcPr>
            <w:tcW w:w="1440" w:type="dxa"/>
          </w:tcPr>
          <w:p w:rsidR="003511A2" w:rsidRPr="004B67E4" w:rsidRDefault="003511A2" w:rsidP="003511A2">
            <w:pPr>
              <w:pStyle w:val="TableParagraph"/>
              <w:spacing w:before="128"/>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141"/>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c>
          <w:tcPr>
            <w:tcW w:w="528"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251F0C">
            <w:pPr>
              <w:pStyle w:val="TableParagraph"/>
              <w:spacing w:before="70"/>
              <w:ind w:left="105"/>
              <w:rPr>
                <w:sz w:val="24"/>
                <w:szCs w:val="24"/>
                <w:lang w:eastAsia="zh-TW"/>
              </w:rPr>
            </w:pPr>
            <w:r w:rsidRPr="004B67E4">
              <w:rPr>
                <w:rFonts w:ascii="Times New Roman" w:eastAsia="Times New Roman"/>
                <w:sz w:val="24"/>
                <w:szCs w:val="24"/>
                <w:lang w:eastAsia="zh-TW"/>
              </w:rPr>
              <w:t>4.</w:t>
            </w:r>
            <w:r w:rsidR="003417A3" w:rsidRPr="004B67E4">
              <w:rPr>
                <w:sz w:val="24"/>
                <w:szCs w:val="24"/>
                <w:lang w:eastAsia="zh-TW"/>
              </w:rPr>
              <w:t xml:space="preserve"> </w:t>
            </w:r>
            <w:r w:rsidR="00251F0C">
              <w:rPr>
                <w:rFonts w:hint="eastAsia"/>
                <w:sz w:val="24"/>
                <w:szCs w:val="24"/>
                <w:lang w:eastAsia="zh-TW"/>
              </w:rPr>
              <w:t>富源國小電腦教室地板及天花板改善</w:t>
            </w:r>
          </w:p>
        </w:tc>
        <w:tc>
          <w:tcPr>
            <w:tcW w:w="1440" w:type="dxa"/>
          </w:tcPr>
          <w:p w:rsidR="003511A2" w:rsidRPr="004B67E4" w:rsidRDefault="003511A2" w:rsidP="003511A2">
            <w:pPr>
              <w:pStyle w:val="TableParagraph"/>
              <w:spacing w:before="127"/>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251F0C">
            <w:pPr>
              <w:pStyle w:val="TableParagraph"/>
              <w:spacing w:line="357" w:lineRule="exact"/>
              <w:ind w:left="105"/>
              <w:rPr>
                <w:sz w:val="24"/>
                <w:szCs w:val="24"/>
                <w:lang w:eastAsia="zh-TW"/>
              </w:rPr>
            </w:pPr>
            <w:r w:rsidRPr="004B67E4">
              <w:rPr>
                <w:rFonts w:ascii="Times New Roman" w:eastAsia="Times New Roman"/>
                <w:sz w:val="24"/>
                <w:szCs w:val="24"/>
                <w:lang w:eastAsia="zh-TW"/>
              </w:rPr>
              <w:t>5.</w:t>
            </w:r>
            <w:r w:rsidR="003417A3" w:rsidRPr="004B67E4">
              <w:rPr>
                <w:sz w:val="24"/>
                <w:szCs w:val="24"/>
                <w:lang w:eastAsia="zh-TW"/>
              </w:rPr>
              <w:t xml:space="preserve"> </w:t>
            </w:r>
            <w:r w:rsidR="00251F0C">
              <w:rPr>
                <w:rFonts w:hint="eastAsia"/>
                <w:sz w:val="24"/>
                <w:szCs w:val="24"/>
                <w:lang w:eastAsia="zh-TW"/>
              </w:rPr>
              <w:t>美</w:t>
            </w:r>
            <w:proofErr w:type="gramStart"/>
            <w:r w:rsidR="00251F0C">
              <w:rPr>
                <w:rFonts w:hint="eastAsia"/>
                <w:sz w:val="24"/>
                <w:szCs w:val="24"/>
                <w:lang w:eastAsia="zh-TW"/>
              </w:rPr>
              <w:t>勞</w:t>
            </w:r>
            <w:proofErr w:type="gramEnd"/>
            <w:r w:rsidR="00251F0C">
              <w:rPr>
                <w:rFonts w:hint="eastAsia"/>
                <w:sz w:val="24"/>
                <w:szCs w:val="24"/>
                <w:lang w:eastAsia="zh-TW"/>
              </w:rPr>
              <w:t>教室地板及天花板改善</w:t>
            </w:r>
          </w:p>
        </w:tc>
        <w:tc>
          <w:tcPr>
            <w:tcW w:w="1440" w:type="dxa"/>
          </w:tcPr>
          <w:p w:rsidR="003511A2" w:rsidRPr="004B67E4" w:rsidRDefault="003511A2" w:rsidP="003511A2">
            <w:pPr>
              <w:pStyle w:val="TableParagraph"/>
              <w:spacing w:before="128"/>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141"/>
              <w:ind w:left="163"/>
              <w:jc w:val="center"/>
              <w:rPr>
                <w:rFonts w:ascii="Cambria Math" w:hAnsi="Cambria Math" w:hint="eastAsia"/>
                <w:sz w:val="24"/>
                <w:szCs w:val="24"/>
              </w:rPr>
            </w:pPr>
          </w:p>
        </w:tc>
        <w:tc>
          <w:tcPr>
            <w:tcW w:w="523"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417A3">
            <w:pPr>
              <w:pStyle w:val="TableParagraph"/>
              <w:spacing w:before="70"/>
              <w:ind w:left="105"/>
              <w:rPr>
                <w:sz w:val="24"/>
                <w:szCs w:val="24"/>
                <w:lang w:eastAsia="zh-TW"/>
              </w:rPr>
            </w:pPr>
            <w:r w:rsidRPr="004B67E4">
              <w:rPr>
                <w:rFonts w:ascii="Times New Roman" w:eastAsia="Times New Roman"/>
                <w:sz w:val="24"/>
                <w:szCs w:val="24"/>
                <w:lang w:eastAsia="zh-TW"/>
              </w:rPr>
              <w:t>6.</w:t>
            </w:r>
            <w:r w:rsidR="00251F0C" w:rsidRPr="00251F0C">
              <w:rPr>
                <w:rFonts w:hint="eastAsia"/>
                <w:sz w:val="24"/>
                <w:szCs w:val="24"/>
                <w:lang w:eastAsia="zh-TW"/>
              </w:rPr>
              <w:t>教學大樓走廊天花板美化工程</w:t>
            </w:r>
          </w:p>
        </w:tc>
        <w:tc>
          <w:tcPr>
            <w:tcW w:w="1440" w:type="dxa"/>
          </w:tcPr>
          <w:p w:rsidR="003511A2" w:rsidRPr="004B67E4" w:rsidRDefault="003511A2" w:rsidP="003511A2">
            <w:pPr>
              <w:pStyle w:val="TableParagraph"/>
              <w:spacing w:before="128"/>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141"/>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251F0C">
            <w:pPr>
              <w:pStyle w:val="TableParagraph"/>
              <w:spacing w:line="357" w:lineRule="exact"/>
              <w:ind w:left="105"/>
              <w:rPr>
                <w:sz w:val="24"/>
                <w:szCs w:val="24"/>
                <w:lang w:eastAsia="zh-TW"/>
              </w:rPr>
            </w:pPr>
            <w:r w:rsidRPr="00251F0C">
              <w:rPr>
                <w:w w:val="95"/>
                <w:sz w:val="24"/>
                <w:szCs w:val="24"/>
                <w:lang w:eastAsia="zh-TW"/>
              </w:rPr>
              <w:t>7.</w:t>
            </w:r>
            <w:r w:rsidR="00251F0C" w:rsidRPr="00251F0C">
              <w:rPr>
                <w:rFonts w:hint="eastAsia"/>
                <w:w w:val="95"/>
                <w:sz w:val="24"/>
                <w:szCs w:val="24"/>
                <w:lang w:eastAsia="zh-TW"/>
              </w:rPr>
              <w:t>改善無障礙設施設備工程</w:t>
            </w:r>
          </w:p>
        </w:tc>
        <w:tc>
          <w:tcPr>
            <w:tcW w:w="1440" w:type="dxa"/>
          </w:tcPr>
          <w:p w:rsidR="003511A2" w:rsidRPr="004B67E4" w:rsidRDefault="003511A2" w:rsidP="003511A2">
            <w:pPr>
              <w:pStyle w:val="TableParagraph"/>
              <w:spacing w:before="128"/>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251F0C" w:rsidRDefault="003511A2" w:rsidP="003417A3">
            <w:pPr>
              <w:pStyle w:val="TableParagraph"/>
              <w:spacing w:before="70"/>
              <w:ind w:left="105"/>
              <w:rPr>
                <w:sz w:val="24"/>
                <w:szCs w:val="24"/>
                <w:lang w:eastAsia="zh-TW"/>
              </w:rPr>
            </w:pPr>
            <w:r w:rsidRPr="00251F0C">
              <w:rPr>
                <w:sz w:val="24"/>
                <w:szCs w:val="24"/>
                <w:lang w:eastAsia="zh-TW"/>
              </w:rPr>
              <w:t>8.</w:t>
            </w:r>
            <w:r w:rsidR="00251F0C">
              <w:rPr>
                <w:rFonts w:hint="eastAsia"/>
                <w:sz w:val="24"/>
                <w:szCs w:val="24"/>
                <w:lang w:eastAsia="zh-TW"/>
              </w:rPr>
              <w:t>遊樂器材設施改善工程</w:t>
            </w:r>
          </w:p>
        </w:tc>
        <w:tc>
          <w:tcPr>
            <w:tcW w:w="1440" w:type="dxa"/>
          </w:tcPr>
          <w:p w:rsidR="003511A2" w:rsidRPr="004B67E4" w:rsidRDefault="003511A2" w:rsidP="003511A2">
            <w:pPr>
              <w:pStyle w:val="TableParagraph"/>
              <w:spacing w:before="128"/>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spacing w:before="141"/>
              <w:ind w:left="163"/>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251F0C" w:rsidRDefault="003511A2" w:rsidP="003417A3">
            <w:pPr>
              <w:pStyle w:val="TableParagraph"/>
              <w:spacing w:before="70"/>
              <w:ind w:left="105"/>
              <w:rPr>
                <w:sz w:val="24"/>
                <w:szCs w:val="24"/>
                <w:lang w:eastAsia="zh-TW"/>
              </w:rPr>
            </w:pPr>
            <w:r w:rsidRPr="00251F0C">
              <w:rPr>
                <w:sz w:val="24"/>
                <w:szCs w:val="24"/>
                <w:lang w:eastAsia="zh-TW"/>
              </w:rPr>
              <w:t>9.</w:t>
            </w:r>
            <w:r w:rsidR="00251F0C">
              <w:rPr>
                <w:rFonts w:hint="eastAsia"/>
                <w:sz w:val="24"/>
                <w:szCs w:val="24"/>
                <w:lang w:eastAsia="zh-TW"/>
              </w:rPr>
              <w:t>教師辦公室OA設備改善工程</w:t>
            </w:r>
          </w:p>
        </w:tc>
        <w:tc>
          <w:tcPr>
            <w:tcW w:w="1440" w:type="dxa"/>
          </w:tcPr>
          <w:p w:rsidR="003511A2" w:rsidRPr="004B67E4" w:rsidRDefault="003511A2" w:rsidP="003511A2">
            <w:pPr>
              <w:pStyle w:val="TableParagraph"/>
              <w:spacing w:before="127"/>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251F0C" w:rsidRPr="00251F0C" w:rsidRDefault="003511A2" w:rsidP="00251F0C">
            <w:pPr>
              <w:pStyle w:val="TableParagraph"/>
              <w:spacing w:line="357" w:lineRule="exact"/>
              <w:ind w:left="105"/>
              <w:rPr>
                <w:sz w:val="24"/>
                <w:szCs w:val="24"/>
                <w:lang w:eastAsia="zh-TW"/>
              </w:rPr>
            </w:pPr>
            <w:r w:rsidRPr="00251F0C">
              <w:rPr>
                <w:sz w:val="24"/>
                <w:szCs w:val="24"/>
                <w:lang w:eastAsia="zh-TW"/>
              </w:rPr>
              <w:t>10.</w:t>
            </w:r>
            <w:r w:rsidR="00251F0C" w:rsidRPr="00251F0C">
              <w:rPr>
                <w:sz w:val="24"/>
                <w:szCs w:val="24"/>
                <w:lang w:eastAsia="zh-TW"/>
              </w:rPr>
              <w:t>幼稚園教室木質地板更新及教</w:t>
            </w:r>
          </w:p>
          <w:p w:rsidR="003511A2" w:rsidRPr="004B67E4" w:rsidRDefault="00251F0C" w:rsidP="00251F0C">
            <w:pPr>
              <w:pStyle w:val="TableParagraph"/>
              <w:spacing w:line="357" w:lineRule="exact"/>
              <w:ind w:left="105"/>
              <w:rPr>
                <w:sz w:val="24"/>
                <w:szCs w:val="24"/>
                <w:lang w:eastAsia="zh-TW"/>
              </w:rPr>
            </w:pPr>
            <w:proofErr w:type="spellStart"/>
            <w:r w:rsidRPr="00251F0C">
              <w:rPr>
                <w:sz w:val="24"/>
                <w:szCs w:val="24"/>
              </w:rPr>
              <w:t>學環境整修</w:t>
            </w:r>
            <w:proofErr w:type="spellEnd"/>
          </w:p>
        </w:tc>
        <w:tc>
          <w:tcPr>
            <w:tcW w:w="1440" w:type="dxa"/>
          </w:tcPr>
          <w:p w:rsidR="003511A2" w:rsidRPr="004B67E4" w:rsidRDefault="003511A2" w:rsidP="003511A2">
            <w:pPr>
              <w:pStyle w:val="TableParagraph"/>
              <w:spacing w:before="219"/>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4B67E4" w:rsidRDefault="003511A2" w:rsidP="003417A3">
            <w:pPr>
              <w:pStyle w:val="TableParagraph"/>
              <w:spacing w:before="70"/>
              <w:ind w:left="105"/>
              <w:rPr>
                <w:sz w:val="24"/>
                <w:szCs w:val="24"/>
                <w:lang w:eastAsia="zh-TW"/>
              </w:rPr>
            </w:pPr>
            <w:r w:rsidRPr="004B67E4">
              <w:rPr>
                <w:rFonts w:ascii="Times New Roman" w:eastAsia="Times New Roman"/>
                <w:sz w:val="24"/>
                <w:szCs w:val="24"/>
                <w:lang w:eastAsia="zh-TW"/>
              </w:rPr>
              <w:t>11.</w:t>
            </w:r>
            <w:r w:rsidR="00251F0C">
              <w:rPr>
                <w:rFonts w:hint="eastAsia"/>
                <w:sz w:val="24"/>
                <w:szCs w:val="24"/>
                <w:lang w:eastAsia="zh-TW"/>
              </w:rPr>
              <w:t>變電箱設施線路改善工程</w:t>
            </w:r>
          </w:p>
        </w:tc>
        <w:tc>
          <w:tcPr>
            <w:tcW w:w="1440" w:type="dxa"/>
          </w:tcPr>
          <w:p w:rsidR="003511A2" w:rsidRPr="004B67E4" w:rsidRDefault="003511A2" w:rsidP="003511A2">
            <w:pPr>
              <w:pStyle w:val="TableParagraph"/>
              <w:spacing w:before="127"/>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251F0C" w:rsidRDefault="003511A2" w:rsidP="003417A3">
            <w:pPr>
              <w:pStyle w:val="TableParagraph"/>
              <w:spacing w:before="70"/>
              <w:ind w:left="105"/>
              <w:rPr>
                <w:sz w:val="24"/>
                <w:szCs w:val="24"/>
                <w:lang w:eastAsia="zh-TW"/>
              </w:rPr>
            </w:pPr>
            <w:r w:rsidRPr="00251F0C">
              <w:rPr>
                <w:sz w:val="24"/>
                <w:szCs w:val="24"/>
                <w:lang w:eastAsia="zh-TW"/>
              </w:rPr>
              <w:t>12.</w:t>
            </w:r>
            <w:r w:rsidR="00251F0C">
              <w:rPr>
                <w:rFonts w:hint="eastAsia"/>
                <w:sz w:val="24"/>
                <w:szCs w:val="24"/>
                <w:lang w:eastAsia="zh-TW"/>
              </w:rPr>
              <w:t>教師宿舍修繕工程</w:t>
            </w:r>
          </w:p>
        </w:tc>
        <w:tc>
          <w:tcPr>
            <w:tcW w:w="1440" w:type="dxa"/>
          </w:tcPr>
          <w:p w:rsidR="003511A2" w:rsidRPr="004B67E4" w:rsidRDefault="003511A2" w:rsidP="003511A2">
            <w:pPr>
              <w:pStyle w:val="TableParagraph"/>
              <w:spacing w:before="128"/>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729"/>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251F0C" w:rsidRDefault="003511A2" w:rsidP="00251F0C">
            <w:pPr>
              <w:pStyle w:val="TableParagraph"/>
              <w:spacing w:line="357" w:lineRule="exact"/>
              <w:ind w:left="105"/>
              <w:rPr>
                <w:sz w:val="24"/>
                <w:szCs w:val="24"/>
                <w:lang w:eastAsia="zh-TW"/>
              </w:rPr>
            </w:pPr>
            <w:r w:rsidRPr="00251F0C">
              <w:rPr>
                <w:sz w:val="24"/>
                <w:szCs w:val="24"/>
                <w:lang w:eastAsia="zh-TW"/>
              </w:rPr>
              <w:t>13.</w:t>
            </w:r>
            <w:r w:rsidR="00251F0C">
              <w:rPr>
                <w:rFonts w:hint="eastAsia"/>
                <w:sz w:val="24"/>
                <w:szCs w:val="24"/>
                <w:lang w:eastAsia="zh-TW"/>
              </w:rPr>
              <w:t>教育部補助偏遠地區學校及非山非市學校教育設施設備工程</w:t>
            </w:r>
          </w:p>
        </w:tc>
        <w:tc>
          <w:tcPr>
            <w:tcW w:w="1440" w:type="dxa"/>
          </w:tcPr>
          <w:p w:rsidR="003511A2" w:rsidRPr="004B67E4" w:rsidRDefault="003511A2" w:rsidP="003511A2">
            <w:pPr>
              <w:pStyle w:val="TableParagraph"/>
              <w:spacing w:before="219"/>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vAlign w:val="center"/>
          </w:tcPr>
          <w:p w:rsidR="003511A2" w:rsidRPr="004B67E4" w:rsidRDefault="00EE2FC7" w:rsidP="00EE2FC7">
            <w:pPr>
              <w:pStyle w:val="TableParagraph"/>
              <w:jc w:val="center"/>
              <w:rPr>
                <w:rFonts w:ascii="Times New Roman"/>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251F0C" w:rsidRDefault="003511A2" w:rsidP="003417A3">
            <w:pPr>
              <w:pStyle w:val="TableParagraph"/>
              <w:spacing w:before="70"/>
              <w:ind w:left="105"/>
              <w:rPr>
                <w:sz w:val="24"/>
                <w:szCs w:val="24"/>
                <w:lang w:eastAsia="zh-TW"/>
              </w:rPr>
            </w:pPr>
            <w:r w:rsidRPr="00251F0C">
              <w:rPr>
                <w:sz w:val="24"/>
                <w:szCs w:val="24"/>
                <w:lang w:eastAsia="zh-TW"/>
              </w:rPr>
              <w:t>14.</w:t>
            </w:r>
            <w:r w:rsidR="00251F0C">
              <w:rPr>
                <w:rFonts w:hint="eastAsia"/>
                <w:sz w:val="24"/>
                <w:szCs w:val="24"/>
                <w:lang w:eastAsia="zh-TW"/>
              </w:rPr>
              <w:t>音響設施及機櫃採購</w:t>
            </w:r>
          </w:p>
        </w:tc>
        <w:tc>
          <w:tcPr>
            <w:tcW w:w="1440" w:type="dxa"/>
          </w:tcPr>
          <w:p w:rsidR="003511A2" w:rsidRPr="004B67E4" w:rsidRDefault="003511A2" w:rsidP="003511A2">
            <w:pPr>
              <w:pStyle w:val="TableParagraph"/>
              <w:spacing w:before="128"/>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251F0C" w:rsidRDefault="003511A2" w:rsidP="003417A3">
            <w:pPr>
              <w:pStyle w:val="TableParagraph"/>
              <w:spacing w:before="70"/>
              <w:ind w:left="105"/>
              <w:rPr>
                <w:sz w:val="24"/>
                <w:szCs w:val="24"/>
              </w:rPr>
            </w:pPr>
            <w:r w:rsidRPr="00251F0C">
              <w:rPr>
                <w:sz w:val="24"/>
                <w:szCs w:val="24"/>
              </w:rPr>
              <w:t>15.</w:t>
            </w:r>
            <w:r w:rsidR="00251F0C">
              <w:rPr>
                <w:rFonts w:hint="eastAsia"/>
                <w:sz w:val="24"/>
                <w:szCs w:val="24"/>
                <w:lang w:eastAsia="zh-TW"/>
              </w:rPr>
              <w:t>遊樂器材設施更新案</w:t>
            </w:r>
          </w:p>
        </w:tc>
        <w:tc>
          <w:tcPr>
            <w:tcW w:w="1440" w:type="dxa"/>
          </w:tcPr>
          <w:p w:rsidR="003511A2" w:rsidRPr="004B67E4" w:rsidRDefault="003511A2" w:rsidP="003511A2">
            <w:pPr>
              <w:pStyle w:val="TableParagraph"/>
              <w:spacing w:before="127"/>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628"/>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251F0C" w:rsidRDefault="003511A2" w:rsidP="00251F0C">
            <w:pPr>
              <w:pStyle w:val="TableParagraph"/>
              <w:spacing w:line="357" w:lineRule="exact"/>
              <w:ind w:left="105"/>
              <w:rPr>
                <w:sz w:val="24"/>
                <w:szCs w:val="24"/>
                <w:lang w:eastAsia="zh-TW"/>
              </w:rPr>
            </w:pPr>
            <w:r w:rsidRPr="00251F0C">
              <w:rPr>
                <w:sz w:val="24"/>
                <w:szCs w:val="24"/>
                <w:lang w:eastAsia="zh-TW"/>
              </w:rPr>
              <w:t>16.</w:t>
            </w:r>
            <w:r w:rsidR="00251F0C">
              <w:rPr>
                <w:rFonts w:hint="eastAsia"/>
                <w:sz w:val="24"/>
                <w:szCs w:val="24"/>
                <w:lang w:eastAsia="zh-TW"/>
              </w:rPr>
              <w:t>棒球場設施設備修繕工程</w:t>
            </w:r>
          </w:p>
        </w:tc>
        <w:tc>
          <w:tcPr>
            <w:tcW w:w="1440" w:type="dxa"/>
          </w:tcPr>
          <w:p w:rsidR="003511A2" w:rsidRPr="004B67E4" w:rsidRDefault="003511A2" w:rsidP="003511A2">
            <w:pPr>
              <w:pStyle w:val="TableParagraph"/>
              <w:spacing w:before="219"/>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251F0C" w:rsidRDefault="003511A2" w:rsidP="003417A3">
            <w:pPr>
              <w:pStyle w:val="TableParagraph"/>
              <w:spacing w:before="70"/>
              <w:ind w:left="105"/>
              <w:rPr>
                <w:sz w:val="24"/>
                <w:szCs w:val="24"/>
                <w:lang w:eastAsia="zh-TW"/>
              </w:rPr>
            </w:pPr>
            <w:r w:rsidRPr="00251F0C">
              <w:rPr>
                <w:sz w:val="24"/>
                <w:szCs w:val="24"/>
                <w:lang w:eastAsia="zh-TW"/>
              </w:rPr>
              <w:t>17.</w:t>
            </w:r>
            <w:r w:rsidR="00251F0C">
              <w:rPr>
                <w:rFonts w:hint="eastAsia"/>
                <w:sz w:val="24"/>
                <w:szCs w:val="24"/>
                <w:lang w:eastAsia="zh-TW"/>
              </w:rPr>
              <w:t>電力系統改善工程</w:t>
            </w:r>
          </w:p>
        </w:tc>
        <w:tc>
          <w:tcPr>
            <w:tcW w:w="1440" w:type="dxa"/>
          </w:tcPr>
          <w:p w:rsidR="003511A2" w:rsidRPr="004B67E4" w:rsidRDefault="003511A2" w:rsidP="003511A2">
            <w:pPr>
              <w:pStyle w:val="TableParagraph"/>
              <w:spacing w:before="128"/>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jc w:val="center"/>
              <w:rPr>
                <w:rFonts w:ascii="Times New Roman"/>
                <w:sz w:val="24"/>
                <w:szCs w:val="24"/>
              </w:rPr>
            </w:pP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251F0C" w:rsidRDefault="003511A2" w:rsidP="003417A3">
            <w:pPr>
              <w:pStyle w:val="TableParagraph"/>
              <w:spacing w:before="70"/>
              <w:ind w:left="105"/>
              <w:rPr>
                <w:sz w:val="24"/>
                <w:szCs w:val="24"/>
                <w:lang w:eastAsia="zh-TW"/>
              </w:rPr>
            </w:pPr>
            <w:r w:rsidRPr="00251F0C">
              <w:rPr>
                <w:sz w:val="24"/>
                <w:szCs w:val="24"/>
                <w:lang w:eastAsia="zh-TW"/>
              </w:rPr>
              <w:t>18.</w:t>
            </w:r>
            <w:r w:rsidR="00251F0C">
              <w:rPr>
                <w:rFonts w:hint="eastAsia"/>
                <w:sz w:val="24"/>
                <w:szCs w:val="24"/>
                <w:lang w:eastAsia="zh-TW"/>
              </w:rPr>
              <w:t>運動場跑道更新及排水系統改善工程</w:t>
            </w:r>
          </w:p>
        </w:tc>
        <w:tc>
          <w:tcPr>
            <w:tcW w:w="1440" w:type="dxa"/>
          </w:tcPr>
          <w:p w:rsidR="003511A2" w:rsidRPr="004B67E4" w:rsidRDefault="003511A2" w:rsidP="003511A2">
            <w:pPr>
              <w:pStyle w:val="TableParagraph"/>
              <w:spacing w:before="127"/>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8" w:type="dxa"/>
            <w:vAlign w:val="center"/>
          </w:tcPr>
          <w:p w:rsidR="003511A2" w:rsidRPr="004B67E4" w:rsidRDefault="003511A2" w:rsidP="00EE2FC7">
            <w:pPr>
              <w:pStyle w:val="TableParagraph"/>
              <w:spacing w:before="141"/>
              <w:ind w:left="4"/>
              <w:jc w:val="center"/>
              <w:rPr>
                <w:rFonts w:ascii="Cambria Math" w:hAnsi="Cambria Math" w:hint="eastAsia"/>
                <w:sz w:val="24"/>
                <w:szCs w:val="24"/>
              </w:rPr>
            </w:pPr>
            <w:r w:rsidRPr="004B67E4">
              <w:rPr>
                <w:rFonts w:ascii="Cambria Math" w:hAnsi="Cambria Math"/>
                <w:w w:val="99"/>
                <w:sz w:val="24"/>
                <w:szCs w:val="24"/>
              </w:rPr>
              <w:t>⋁</w:t>
            </w:r>
          </w:p>
        </w:tc>
      </w:tr>
      <w:tr w:rsidR="003511A2" w:rsidRPr="004B67E4" w:rsidTr="00EE2FC7">
        <w:trPr>
          <w:trHeight w:val="546"/>
        </w:trPr>
        <w:tc>
          <w:tcPr>
            <w:tcW w:w="955" w:type="dxa"/>
            <w:vMerge/>
            <w:tcBorders>
              <w:top w:val="nil"/>
            </w:tcBorders>
          </w:tcPr>
          <w:p w:rsidR="003511A2" w:rsidRPr="004B67E4" w:rsidRDefault="003511A2" w:rsidP="003511A2">
            <w:pPr>
              <w:rPr>
                <w:sz w:val="24"/>
                <w:szCs w:val="24"/>
              </w:rPr>
            </w:pPr>
          </w:p>
        </w:tc>
        <w:tc>
          <w:tcPr>
            <w:tcW w:w="1704" w:type="dxa"/>
            <w:vMerge/>
            <w:tcBorders>
              <w:top w:val="nil"/>
            </w:tcBorders>
          </w:tcPr>
          <w:p w:rsidR="003511A2" w:rsidRPr="004B67E4" w:rsidRDefault="003511A2" w:rsidP="003511A2">
            <w:pPr>
              <w:rPr>
                <w:sz w:val="24"/>
                <w:szCs w:val="24"/>
              </w:rPr>
            </w:pPr>
          </w:p>
        </w:tc>
        <w:tc>
          <w:tcPr>
            <w:tcW w:w="4392" w:type="dxa"/>
          </w:tcPr>
          <w:p w:rsidR="003511A2" w:rsidRPr="00251F0C" w:rsidRDefault="003511A2" w:rsidP="003417A3">
            <w:pPr>
              <w:pStyle w:val="TableParagraph"/>
              <w:spacing w:before="70"/>
              <w:ind w:left="105"/>
              <w:rPr>
                <w:sz w:val="24"/>
                <w:szCs w:val="24"/>
                <w:lang w:eastAsia="zh-TW"/>
              </w:rPr>
            </w:pPr>
            <w:r w:rsidRPr="00251F0C">
              <w:rPr>
                <w:sz w:val="24"/>
                <w:szCs w:val="24"/>
                <w:lang w:eastAsia="zh-TW"/>
              </w:rPr>
              <w:t>19.</w:t>
            </w:r>
            <w:r w:rsidR="00251F0C">
              <w:rPr>
                <w:rFonts w:hint="eastAsia"/>
                <w:sz w:val="24"/>
                <w:szCs w:val="24"/>
                <w:lang w:eastAsia="zh-TW"/>
              </w:rPr>
              <w:t>音樂教室設備改善工程</w:t>
            </w:r>
          </w:p>
        </w:tc>
        <w:tc>
          <w:tcPr>
            <w:tcW w:w="1440" w:type="dxa"/>
          </w:tcPr>
          <w:p w:rsidR="003511A2" w:rsidRPr="004B67E4" w:rsidRDefault="003511A2" w:rsidP="003511A2">
            <w:pPr>
              <w:pStyle w:val="TableParagraph"/>
              <w:spacing w:before="128"/>
              <w:ind w:left="139" w:right="130"/>
              <w:jc w:val="center"/>
              <w:rPr>
                <w:sz w:val="24"/>
                <w:szCs w:val="24"/>
              </w:rPr>
            </w:pPr>
            <w:proofErr w:type="spellStart"/>
            <w:r w:rsidRPr="004B67E4">
              <w:rPr>
                <w:sz w:val="24"/>
                <w:szCs w:val="24"/>
              </w:rPr>
              <w:t>總務處</w:t>
            </w:r>
            <w:proofErr w:type="spellEnd"/>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jc w:val="center"/>
              <w:rPr>
                <w:rFonts w:ascii="Times New Roman"/>
                <w:sz w:val="24"/>
                <w:szCs w:val="24"/>
              </w:rPr>
            </w:pPr>
          </w:p>
        </w:tc>
        <w:tc>
          <w:tcPr>
            <w:tcW w:w="523" w:type="dxa"/>
            <w:vAlign w:val="center"/>
          </w:tcPr>
          <w:p w:rsidR="003511A2" w:rsidRPr="004B67E4" w:rsidRDefault="003511A2" w:rsidP="00EE2FC7">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vAlign w:val="center"/>
          </w:tcPr>
          <w:p w:rsidR="003511A2" w:rsidRPr="004B67E4" w:rsidRDefault="003511A2" w:rsidP="00EE2FC7">
            <w:pPr>
              <w:pStyle w:val="TableParagraph"/>
              <w:jc w:val="center"/>
              <w:rPr>
                <w:rFonts w:ascii="Times New Roman"/>
                <w:sz w:val="24"/>
                <w:szCs w:val="24"/>
              </w:rPr>
            </w:pPr>
          </w:p>
        </w:tc>
      </w:tr>
    </w:tbl>
    <w:p w:rsidR="00803922" w:rsidRPr="004B67E4" w:rsidRDefault="00803922">
      <w:pPr>
        <w:jc w:val="center"/>
        <w:rPr>
          <w:rFonts w:ascii="Cambria Math" w:hAnsi="Cambria Math" w:hint="eastAsia"/>
          <w:sz w:val="24"/>
          <w:szCs w:val="24"/>
        </w:rPr>
        <w:sectPr w:rsidR="00803922" w:rsidRPr="004B67E4">
          <w:pgSz w:w="11900" w:h="16840"/>
          <w:pgMar w:top="1360" w:right="560" w:bottom="1420" w:left="520" w:header="1141" w:footer="1230" w:gutter="0"/>
          <w:cols w:space="720"/>
        </w:sectPr>
      </w:pPr>
    </w:p>
    <w:tbl>
      <w:tblPr>
        <w:tblStyle w:val="TableNormal"/>
        <w:tblpPr w:leftFromText="180" w:rightFromText="180" w:vertAnchor="text" w:horzAnchor="margin"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1704"/>
        <w:gridCol w:w="4392"/>
        <w:gridCol w:w="1440"/>
        <w:gridCol w:w="523"/>
        <w:gridCol w:w="523"/>
        <w:gridCol w:w="523"/>
        <w:gridCol w:w="528"/>
      </w:tblGrid>
      <w:tr w:rsidR="003417A3" w:rsidRPr="004B67E4" w:rsidTr="003417A3">
        <w:trPr>
          <w:trHeight w:val="546"/>
        </w:trPr>
        <w:tc>
          <w:tcPr>
            <w:tcW w:w="955" w:type="dxa"/>
            <w:vMerge w:val="restart"/>
          </w:tcPr>
          <w:p w:rsidR="003417A3" w:rsidRPr="004B67E4" w:rsidRDefault="003417A3" w:rsidP="003417A3">
            <w:pPr>
              <w:pStyle w:val="TableParagraph"/>
              <w:rPr>
                <w:rFonts w:ascii="Times New Roman"/>
                <w:sz w:val="24"/>
                <w:szCs w:val="24"/>
              </w:rPr>
            </w:pPr>
          </w:p>
        </w:tc>
        <w:tc>
          <w:tcPr>
            <w:tcW w:w="1704" w:type="dxa"/>
            <w:vMerge w:val="restart"/>
          </w:tcPr>
          <w:p w:rsidR="003417A3" w:rsidRPr="004B67E4" w:rsidRDefault="003417A3" w:rsidP="003417A3">
            <w:pPr>
              <w:pStyle w:val="TableParagraph"/>
              <w:rPr>
                <w:rFonts w:ascii="Times New Roman"/>
                <w:sz w:val="24"/>
                <w:szCs w:val="24"/>
              </w:rPr>
            </w:pPr>
          </w:p>
        </w:tc>
        <w:tc>
          <w:tcPr>
            <w:tcW w:w="4392" w:type="dxa"/>
          </w:tcPr>
          <w:p w:rsidR="003417A3" w:rsidRPr="004B67E4" w:rsidRDefault="003417A3" w:rsidP="00251F0C">
            <w:pPr>
              <w:pStyle w:val="TableParagraph"/>
              <w:spacing w:before="70"/>
              <w:ind w:left="105"/>
              <w:rPr>
                <w:sz w:val="24"/>
                <w:szCs w:val="24"/>
                <w:lang w:eastAsia="zh-TW"/>
              </w:rPr>
            </w:pPr>
            <w:r w:rsidRPr="00251F0C">
              <w:rPr>
                <w:sz w:val="24"/>
                <w:szCs w:val="24"/>
                <w:lang w:eastAsia="zh-TW"/>
              </w:rPr>
              <w:t>20.</w:t>
            </w:r>
            <w:r w:rsidR="00251F0C">
              <w:rPr>
                <w:rFonts w:hint="eastAsia"/>
                <w:sz w:val="24"/>
                <w:szCs w:val="24"/>
                <w:lang w:eastAsia="zh-TW"/>
              </w:rPr>
              <w:t>風雨教室音響設備及單槍投影螢幕改善工程</w:t>
            </w:r>
          </w:p>
        </w:tc>
        <w:tc>
          <w:tcPr>
            <w:tcW w:w="1440" w:type="dxa"/>
          </w:tcPr>
          <w:p w:rsidR="003417A3" w:rsidRPr="004B67E4" w:rsidRDefault="003417A3" w:rsidP="003417A3">
            <w:pPr>
              <w:pStyle w:val="TableParagraph"/>
              <w:spacing w:before="127"/>
              <w:ind w:left="139" w:right="130"/>
              <w:jc w:val="center"/>
              <w:rPr>
                <w:sz w:val="24"/>
                <w:szCs w:val="24"/>
              </w:rPr>
            </w:pPr>
            <w:proofErr w:type="spellStart"/>
            <w:r w:rsidRPr="004B67E4">
              <w:rPr>
                <w:sz w:val="24"/>
                <w:szCs w:val="24"/>
              </w:rPr>
              <w:t>總務處</w:t>
            </w:r>
            <w:proofErr w:type="spellEnd"/>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rPr>
                <w:rFonts w:ascii="Times New Roman"/>
                <w:sz w:val="24"/>
                <w:szCs w:val="24"/>
              </w:rPr>
            </w:pPr>
          </w:p>
        </w:tc>
        <w:tc>
          <w:tcPr>
            <w:tcW w:w="528" w:type="dxa"/>
          </w:tcPr>
          <w:p w:rsidR="003417A3" w:rsidRPr="004B67E4" w:rsidRDefault="003417A3" w:rsidP="003417A3">
            <w:pPr>
              <w:pStyle w:val="TableParagraph"/>
              <w:spacing w:before="141"/>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546"/>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251F0C" w:rsidP="003417A3">
            <w:pPr>
              <w:pStyle w:val="TableParagraph"/>
              <w:spacing w:before="70"/>
              <w:ind w:left="105"/>
              <w:rPr>
                <w:sz w:val="24"/>
                <w:szCs w:val="24"/>
                <w:lang w:eastAsia="zh-TW"/>
              </w:rPr>
            </w:pPr>
            <w:r>
              <w:rPr>
                <w:rFonts w:hint="eastAsia"/>
                <w:sz w:val="24"/>
                <w:szCs w:val="24"/>
                <w:lang w:eastAsia="zh-TW"/>
              </w:rPr>
              <w:t>21.校史室修繕工程</w:t>
            </w:r>
          </w:p>
        </w:tc>
        <w:tc>
          <w:tcPr>
            <w:tcW w:w="1440" w:type="dxa"/>
          </w:tcPr>
          <w:p w:rsidR="003417A3" w:rsidRPr="004B67E4" w:rsidRDefault="003417A3" w:rsidP="003417A3">
            <w:pPr>
              <w:pStyle w:val="TableParagraph"/>
              <w:spacing w:before="128"/>
              <w:ind w:left="139" w:right="130"/>
              <w:jc w:val="center"/>
              <w:rPr>
                <w:sz w:val="24"/>
                <w:szCs w:val="24"/>
              </w:rPr>
            </w:pPr>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rPr>
                <w:rFonts w:ascii="Times New Roman"/>
                <w:sz w:val="24"/>
                <w:szCs w:val="24"/>
              </w:rPr>
            </w:pPr>
          </w:p>
        </w:tc>
        <w:tc>
          <w:tcPr>
            <w:tcW w:w="528" w:type="dxa"/>
          </w:tcPr>
          <w:p w:rsidR="003417A3" w:rsidRPr="004B67E4" w:rsidRDefault="00EE2FC7" w:rsidP="003417A3">
            <w:pPr>
              <w:pStyle w:val="TableParagraph"/>
              <w:spacing w:before="141"/>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546"/>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70"/>
              <w:ind w:left="105"/>
              <w:rPr>
                <w:sz w:val="24"/>
                <w:szCs w:val="24"/>
                <w:lang w:eastAsia="zh-TW"/>
              </w:rPr>
            </w:pPr>
          </w:p>
        </w:tc>
        <w:tc>
          <w:tcPr>
            <w:tcW w:w="1440" w:type="dxa"/>
          </w:tcPr>
          <w:p w:rsidR="003417A3" w:rsidRPr="004B67E4" w:rsidRDefault="003417A3" w:rsidP="003417A3">
            <w:pPr>
              <w:pStyle w:val="TableParagraph"/>
              <w:spacing w:before="127"/>
              <w:ind w:left="139" w:right="130"/>
              <w:jc w:val="center"/>
              <w:rPr>
                <w:sz w:val="24"/>
                <w:szCs w:val="24"/>
              </w:rPr>
            </w:pPr>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spacing w:before="141"/>
              <w:ind w:left="8"/>
              <w:jc w:val="center"/>
              <w:rPr>
                <w:rFonts w:ascii="Cambria Math" w:hAnsi="Cambria Math" w:hint="eastAsia"/>
                <w:sz w:val="24"/>
                <w:szCs w:val="24"/>
              </w:rPr>
            </w:pPr>
          </w:p>
        </w:tc>
        <w:tc>
          <w:tcPr>
            <w:tcW w:w="528" w:type="dxa"/>
          </w:tcPr>
          <w:p w:rsidR="003417A3" w:rsidRPr="004B67E4" w:rsidRDefault="003417A3" w:rsidP="003417A3">
            <w:pPr>
              <w:pStyle w:val="TableParagraph"/>
              <w:rPr>
                <w:rFonts w:ascii="Times New Roman"/>
                <w:sz w:val="24"/>
                <w:szCs w:val="24"/>
              </w:rPr>
            </w:pPr>
          </w:p>
        </w:tc>
      </w:tr>
      <w:tr w:rsidR="003417A3" w:rsidRPr="004B67E4" w:rsidTr="003417A3">
        <w:trPr>
          <w:trHeight w:val="546"/>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70"/>
              <w:ind w:left="105"/>
              <w:rPr>
                <w:sz w:val="24"/>
                <w:szCs w:val="24"/>
                <w:lang w:eastAsia="zh-TW"/>
              </w:rPr>
            </w:pPr>
          </w:p>
        </w:tc>
        <w:tc>
          <w:tcPr>
            <w:tcW w:w="1440" w:type="dxa"/>
          </w:tcPr>
          <w:p w:rsidR="003417A3" w:rsidRPr="004B67E4" w:rsidRDefault="003417A3" w:rsidP="003417A3">
            <w:pPr>
              <w:pStyle w:val="TableParagraph"/>
              <w:spacing w:before="128"/>
              <w:ind w:left="139" w:right="130"/>
              <w:jc w:val="center"/>
              <w:rPr>
                <w:sz w:val="24"/>
                <w:szCs w:val="24"/>
              </w:rPr>
            </w:pPr>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spacing w:before="141"/>
              <w:ind w:left="8"/>
              <w:jc w:val="center"/>
              <w:rPr>
                <w:rFonts w:ascii="Cambria Math" w:hAnsi="Cambria Math" w:hint="eastAsia"/>
                <w:sz w:val="24"/>
                <w:szCs w:val="24"/>
              </w:rPr>
            </w:pPr>
          </w:p>
        </w:tc>
        <w:tc>
          <w:tcPr>
            <w:tcW w:w="528" w:type="dxa"/>
          </w:tcPr>
          <w:p w:rsidR="003417A3" w:rsidRPr="004B67E4" w:rsidRDefault="003417A3" w:rsidP="003417A3">
            <w:pPr>
              <w:pStyle w:val="TableParagraph"/>
              <w:rPr>
                <w:rFonts w:ascii="Times New Roman"/>
                <w:sz w:val="24"/>
                <w:szCs w:val="24"/>
              </w:rPr>
            </w:pPr>
          </w:p>
        </w:tc>
      </w:tr>
      <w:tr w:rsidR="003417A3" w:rsidRPr="004B67E4" w:rsidTr="003417A3">
        <w:trPr>
          <w:trHeight w:val="546"/>
        </w:trPr>
        <w:tc>
          <w:tcPr>
            <w:tcW w:w="955" w:type="dxa"/>
            <w:vMerge/>
            <w:tcBorders>
              <w:top w:val="nil"/>
            </w:tcBorders>
          </w:tcPr>
          <w:p w:rsidR="003417A3" w:rsidRPr="004B67E4" w:rsidRDefault="003417A3" w:rsidP="003417A3">
            <w:pPr>
              <w:rPr>
                <w:sz w:val="24"/>
                <w:szCs w:val="24"/>
              </w:rPr>
            </w:pPr>
          </w:p>
        </w:tc>
        <w:tc>
          <w:tcPr>
            <w:tcW w:w="1704" w:type="dxa"/>
            <w:vMerge w:val="restart"/>
          </w:tcPr>
          <w:p w:rsidR="003417A3" w:rsidRPr="004B67E4" w:rsidRDefault="003417A3" w:rsidP="003417A3">
            <w:pPr>
              <w:pStyle w:val="TableParagraph"/>
              <w:spacing w:before="84" w:line="280" w:lineRule="auto"/>
              <w:ind w:left="110" w:right="185"/>
              <w:jc w:val="both"/>
              <w:rPr>
                <w:sz w:val="24"/>
                <w:szCs w:val="24"/>
                <w:lang w:eastAsia="zh-TW"/>
              </w:rPr>
            </w:pPr>
            <w:r w:rsidRPr="004B67E4">
              <w:rPr>
                <w:spacing w:val="-3"/>
                <w:sz w:val="24"/>
                <w:szCs w:val="24"/>
                <w:lang w:eastAsia="zh-TW"/>
              </w:rPr>
              <w:t>五、營造永續環境美化</w:t>
            </w:r>
            <w:r w:rsidRPr="004B67E4">
              <w:rPr>
                <w:sz w:val="24"/>
                <w:szCs w:val="24"/>
                <w:lang w:eastAsia="zh-TW"/>
              </w:rPr>
              <w:t>綠化校園</w:t>
            </w:r>
          </w:p>
        </w:tc>
        <w:tc>
          <w:tcPr>
            <w:tcW w:w="4392" w:type="dxa"/>
          </w:tcPr>
          <w:p w:rsidR="003417A3" w:rsidRPr="004B67E4" w:rsidRDefault="003417A3" w:rsidP="003417A3">
            <w:pPr>
              <w:pStyle w:val="TableParagraph"/>
              <w:spacing w:before="70"/>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落實</w:t>
            </w:r>
            <w:proofErr w:type="gramStart"/>
            <w:r w:rsidRPr="004B67E4">
              <w:rPr>
                <w:sz w:val="24"/>
                <w:szCs w:val="24"/>
                <w:lang w:eastAsia="zh-TW"/>
              </w:rPr>
              <w:t>節能減碳及</w:t>
            </w:r>
            <w:proofErr w:type="gramEnd"/>
            <w:r w:rsidR="005D3DC3">
              <w:rPr>
                <w:rFonts w:hint="eastAsia"/>
                <w:sz w:val="24"/>
                <w:szCs w:val="24"/>
                <w:lang w:eastAsia="zh-TW"/>
              </w:rPr>
              <w:t>資源回收專案</w:t>
            </w:r>
          </w:p>
        </w:tc>
        <w:tc>
          <w:tcPr>
            <w:tcW w:w="1440" w:type="dxa"/>
          </w:tcPr>
          <w:p w:rsidR="003417A3" w:rsidRPr="004B67E4" w:rsidRDefault="003417A3" w:rsidP="003417A3">
            <w:pPr>
              <w:pStyle w:val="TableParagraph"/>
              <w:spacing w:before="127"/>
              <w:ind w:left="139" w:right="130"/>
              <w:jc w:val="center"/>
              <w:rPr>
                <w:sz w:val="24"/>
                <w:szCs w:val="24"/>
              </w:rPr>
            </w:pPr>
            <w:proofErr w:type="spellStart"/>
            <w:r w:rsidRPr="004B67E4">
              <w:rPr>
                <w:sz w:val="24"/>
                <w:szCs w:val="24"/>
              </w:rPr>
              <w:t>總務處</w:t>
            </w:r>
            <w:proofErr w:type="spellEnd"/>
          </w:p>
        </w:tc>
        <w:tc>
          <w:tcPr>
            <w:tcW w:w="523" w:type="dxa"/>
          </w:tcPr>
          <w:p w:rsidR="003417A3" w:rsidRPr="004B67E4" w:rsidRDefault="003417A3" w:rsidP="003417A3">
            <w:pPr>
              <w:pStyle w:val="TableParagraph"/>
              <w:spacing w:before="141"/>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141"/>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546"/>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70"/>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整合校園生態環境</w:t>
            </w:r>
            <w:proofErr w:type="gramStart"/>
            <w:r w:rsidRPr="004B67E4">
              <w:rPr>
                <w:sz w:val="24"/>
                <w:szCs w:val="24"/>
                <w:lang w:eastAsia="zh-TW"/>
              </w:rPr>
              <w:t>闢</w:t>
            </w:r>
            <w:proofErr w:type="gramEnd"/>
            <w:r w:rsidRPr="004B67E4">
              <w:rPr>
                <w:sz w:val="24"/>
                <w:szCs w:val="24"/>
                <w:lang w:eastAsia="zh-TW"/>
              </w:rPr>
              <w:t>建教學廊道</w:t>
            </w:r>
          </w:p>
        </w:tc>
        <w:tc>
          <w:tcPr>
            <w:tcW w:w="1440" w:type="dxa"/>
          </w:tcPr>
          <w:p w:rsidR="003417A3" w:rsidRPr="004B67E4" w:rsidRDefault="003417A3" w:rsidP="003417A3">
            <w:pPr>
              <w:pStyle w:val="TableParagraph"/>
              <w:spacing w:before="128"/>
              <w:ind w:left="139" w:right="130"/>
              <w:jc w:val="center"/>
              <w:rPr>
                <w:sz w:val="24"/>
                <w:szCs w:val="24"/>
              </w:rPr>
            </w:pPr>
            <w:proofErr w:type="spellStart"/>
            <w:r w:rsidRPr="004B67E4">
              <w:rPr>
                <w:sz w:val="24"/>
                <w:szCs w:val="24"/>
              </w:rPr>
              <w:t>總務處</w:t>
            </w:r>
            <w:proofErr w:type="spellEnd"/>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rPr>
                <w:rFonts w:ascii="Times New Roman"/>
                <w:sz w:val="24"/>
                <w:szCs w:val="24"/>
              </w:rPr>
            </w:pPr>
          </w:p>
        </w:tc>
      </w:tr>
      <w:tr w:rsidR="003417A3" w:rsidRPr="004B67E4" w:rsidTr="003417A3">
        <w:trPr>
          <w:trHeight w:val="546"/>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70"/>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落實校園樹木植栽</w:t>
            </w:r>
            <w:proofErr w:type="gramStart"/>
            <w:r w:rsidRPr="004B67E4">
              <w:rPr>
                <w:sz w:val="24"/>
                <w:szCs w:val="24"/>
                <w:lang w:eastAsia="zh-TW"/>
              </w:rPr>
              <w:t>褐根病</w:t>
            </w:r>
            <w:proofErr w:type="gramEnd"/>
            <w:r w:rsidRPr="004B67E4">
              <w:rPr>
                <w:sz w:val="24"/>
                <w:szCs w:val="24"/>
                <w:lang w:eastAsia="zh-TW"/>
              </w:rPr>
              <w:t>防治</w:t>
            </w:r>
          </w:p>
        </w:tc>
        <w:tc>
          <w:tcPr>
            <w:tcW w:w="1440" w:type="dxa"/>
          </w:tcPr>
          <w:p w:rsidR="003417A3" w:rsidRPr="004B67E4" w:rsidRDefault="005D3DC3" w:rsidP="003417A3">
            <w:pPr>
              <w:pStyle w:val="TableParagraph"/>
              <w:spacing w:before="127"/>
              <w:ind w:left="139" w:right="130"/>
              <w:jc w:val="center"/>
              <w:rPr>
                <w:sz w:val="24"/>
                <w:szCs w:val="24"/>
              </w:rPr>
            </w:pPr>
            <w:proofErr w:type="spellStart"/>
            <w:r w:rsidRPr="004B67E4">
              <w:rPr>
                <w:sz w:val="24"/>
                <w:szCs w:val="24"/>
              </w:rPr>
              <w:t>總務處</w:t>
            </w:r>
            <w:proofErr w:type="spellEnd"/>
          </w:p>
        </w:tc>
        <w:tc>
          <w:tcPr>
            <w:tcW w:w="523" w:type="dxa"/>
          </w:tcPr>
          <w:p w:rsidR="003417A3" w:rsidRPr="004B67E4" w:rsidRDefault="003417A3" w:rsidP="003417A3">
            <w:pPr>
              <w:pStyle w:val="TableParagraph"/>
              <w:spacing w:before="141"/>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141"/>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546"/>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5D3DC3">
            <w:pPr>
              <w:pStyle w:val="TableParagraph"/>
              <w:spacing w:before="70"/>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景觀水</w:t>
            </w:r>
            <w:proofErr w:type="gramStart"/>
            <w:r w:rsidRPr="004B67E4">
              <w:rPr>
                <w:sz w:val="24"/>
                <w:szCs w:val="24"/>
                <w:lang w:eastAsia="zh-TW"/>
              </w:rPr>
              <w:t>親水棲地</w:t>
            </w:r>
            <w:proofErr w:type="gramEnd"/>
          </w:p>
        </w:tc>
        <w:tc>
          <w:tcPr>
            <w:tcW w:w="1440" w:type="dxa"/>
          </w:tcPr>
          <w:p w:rsidR="003417A3" w:rsidRPr="004B67E4" w:rsidRDefault="003417A3" w:rsidP="003417A3">
            <w:pPr>
              <w:pStyle w:val="TableParagraph"/>
              <w:spacing w:before="127"/>
              <w:ind w:left="139" w:right="130"/>
              <w:jc w:val="center"/>
              <w:rPr>
                <w:sz w:val="24"/>
                <w:szCs w:val="24"/>
              </w:rPr>
            </w:pPr>
            <w:proofErr w:type="spellStart"/>
            <w:r w:rsidRPr="004B67E4">
              <w:rPr>
                <w:sz w:val="24"/>
                <w:szCs w:val="24"/>
              </w:rPr>
              <w:t>總務處</w:t>
            </w:r>
            <w:proofErr w:type="spellEnd"/>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rPr>
                <w:rFonts w:ascii="Times New Roman"/>
                <w:sz w:val="24"/>
                <w:szCs w:val="24"/>
              </w:rPr>
            </w:pPr>
          </w:p>
        </w:tc>
      </w:tr>
      <w:tr w:rsidR="003417A3" w:rsidRPr="004B67E4" w:rsidTr="003417A3">
        <w:trPr>
          <w:trHeight w:val="546"/>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70"/>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規劃</w:t>
            </w:r>
            <w:r w:rsidR="005D3DC3">
              <w:rPr>
                <w:rFonts w:hint="eastAsia"/>
                <w:sz w:val="24"/>
                <w:szCs w:val="24"/>
                <w:lang w:eastAsia="zh-TW"/>
              </w:rPr>
              <w:t>校門</w:t>
            </w:r>
            <w:r w:rsidRPr="004B67E4">
              <w:rPr>
                <w:sz w:val="24"/>
                <w:szCs w:val="24"/>
                <w:lang w:eastAsia="zh-TW"/>
              </w:rPr>
              <w:t>為蝴蝶園區</w:t>
            </w:r>
          </w:p>
        </w:tc>
        <w:tc>
          <w:tcPr>
            <w:tcW w:w="1440" w:type="dxa"/>
          </w:tcPr>
          <w:p w:rsidR="003417A3" w:rsidRPr="004B67E4" w:rsidRDefault="003417A3" w:rsidP="003417A3">
            <w:pPr>
              <w:pStyle w:val="TableParagraph"/>
              <w:spacing w:before="128"/>
              <w:ind w:left="139" w:right="130"/>
              <w:jc w:val="center"/>
              <w:rPr>
                <w:sz w:val="24"/>
                <w:szCs w:val="24"/>
              </w:rPr>
            </w:pPr>
            <w:proofErr w:type="spellStart"/>
            <w:r w:rsidRPr="004B67E4">
              <w:rPr>
                <w:sz w:val="24"/>
                <w:szCs w:val="24"/>
              </w:rPr>
              <w:t>總務處</w:t>
            </w:r>
            <w:proofErr w:type="spellEnd"/>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rPr>
                <w:rFonts w:ascii="Times New Roman"/>
                <w:sz w:val="24"/>
                <w:szCs w:val="24"/>
              </w:rPr>
            </w:pPr>
          </w:p>
        </w:tc>
      </w:tr>
      <w:tr w:rsidR="003417A3" w:rsidRPr="004B67E4" w:rsidTr="003417A3">
        <w:trPr>
          <w:trHeight w:val="546"/>
        </w:trPr>
        <w:tc>
          <w:tcPr>
            <w:tcW w:w="955" w:type="dxa"/>
            <w:vMerge/>
            <w:tcBorders>
              <w:top w:val="nil"/>
            </w:tcBorders>
          </w:tcPr>
          <w:p w:rsidR="003417A3" w:rsidRPr="004B67E4" w:rsidRDefault="003417A3" w:rsidP="003417A3">
            <w:pPr>
              <w:rPr>
                <w:sz w:val="24"/>
                <w:szCs w:val="24"/>
              </w:rPr>
            </w:pPr>
          </w:p>
        </w:tc>
        <w:tc>
          <w:tcPr>
            <w:tcW w:w="1704" w:type="dxa"/>
            <w:vMerge w:val="restart"/>
          </w:tcPr>
          <w:p w:rsidR="003417A3" w:rsidRPr="004B67E4" w:rsidRDefault="003417A3" w:rsidP="003417A3">
            <w:pPr>
              <w:pStyle w:val="TableParagraph"/>
              <w:spacing w:before="84" w:line="283" w:lineRule="auto"/>
              <w:ind w:left="110" w:right="185"/>
              <w:jc w:val="both"/>
              <w:rPr>
                <w:sz w:val="24"/>
                <w:szCs w:val="24"/>
                <w:lang w:eastAsia="zh-TW"/>
              </w:rPr>
            </w:pPr>
            <w:r w:rsidRPr="004B67E4">
              <w:rPr>
                <w:spacing w:val="-3"/>
                <w:sz w:val="24"/>
                <w:szCs w:val="24"/>
                <w:lang w:eastAsia="zh-TW"/>
              </w:rPr>
              <w:t>六、匯聚社會資源協助</w:t>
            </w:r>
            <w:r w:rsidRPr="004B67E4">
              <w:rPr>
                <w:sz w:val="24"/>
                <w:szCs w:val="24"/>
                <w:lang w:eastAsia="zh-TW"/>
              </w:rPr>
              <w:t>校務發展</w:t>
            </w:r>
          </w:p>
        </w:tc>
        <w:tc>
          <w:tcPr>
            <w:tcW w:w="4392" w:type="dxa"/>
          </w:tcPr>
          <w:p w:rsidR="003417A3" w:rsidRPr="004B67E4" w:rsidRDefault="003417A3" w:rsidP="003417A3">
            <w:pPr>
              <w:pStyle w:val="TableParagraph"/>
              <w:spacing w:before="70"/>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結合社區資源延伸教學場域</w:t>
            </w:r>
          </w:p>
        </w:tc>
        <w:tc>
          <w:tcPr>
            <w:tcW w:w="1440" w:type="dxa"/>
          </w:tcPr>
          <w:p w:rsidR="003417A3" w:rsidRPr="004B67E4" w:rsidRDefault="005D3DC3" w:rsidP="003417A3">
            <w:pPr>
              <w:pStyle w:val="TableParagraph"/>
              <w:spacing w:before="127"/>
              <w:ind w:left="139" w:right="130"/>
              <w:jc w:val="center"/>
              <w:rPr>
                <w:sz w:val="24"/>
                <w:szCs w:val="24"/>
              </w:rPr>
            </w:pPr>
            <w:r>
              <w:rPr>
                <w:rFonts w:hint="eastAsia"/>
                <w:sz w:val="24"/>
                <w:szCs w:val="24"/>
                <w:lang w:eastAsia="zh-TW"/>
              </w:rPr>
              <w:t>教</w:t>
            </w:r>
            <w:proofErr w:type="spellStart"/>
            <w:r w:rsidR="003417A3" w:rsidRPr="004B67E4">
              <w:rPr>
                <w:sz w:val="24"/>
                <w:szCs w:val="24"/>
              </w:rPr>
              <w:t>導處</w:t>
            </w:r>
            <w:proofErr w:type="spellEnd"/>
          </w:p>
        </w:tc>
        <w:tc>
          <w:tcPr>
            <w:tcW w:w="523" w:type="dxa"/>
          </w:tcPr>
          <w:p w:rsidR="003417A3" w:rsidRPr="004B67E4" w:rsidRDefault="003417A3" w:rsidP="003417A3">
            <w:pPr>
              <w:pStyle w:val="TableParagraph"/>
              <w:spacing w:before="141"/>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141"/>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729"/>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line="357"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健全家長會組織與功能，發展</w:t>
            </w:r>
            <w:proofErr w:type="gramStart"/>
            <w:r w:rsidRPr="004B67E4">
              <w:rPr>
                <w:sz w:val="24"/>
                <w:szCs w:val="24"/>
                <w:lang w:eastAsia="zh-TW"/>
              </w:rPr>
              <w:t>伙</w:t>
            </w:r>
            <w:proofErr w:type="gramEnd"/>
          </w:p>
          <w:p w:rsidR="003417A3" w:rsidRPr="004B67E4" w:rsidRDefault="003417A3" w:rsidP="003417A3">
            <w:pPr>
              <w:pStyle w:val="TableParagraph"/>
              <w:spacing w:line="352" w:lineRule="exact"/>
              <w:ind w:left="105"/>
              <w:rPr>
                <w:sz w:val="24"/>
                <w:szCs w:val="24"/>
                <w:lang w:eastAsia="zh-TW"/>
              </w:rPr>
            </w:pPr>
            <w:r w:rsidRPr="004B67E4">
              <w:rPr>
                <w:sz w:val="24"/>
                <w:szCs w:val="24"/>
                <w:lang w:eastAsia="zh-TW"/>
              </w:rPr>
              <w:t>伴關係，支援服務學校。</w:t>
            </w:r>
          </w:p>
        </w:tc>
        <w:tc>
          <w:tcPr>
            <w:tcW w:w="1440" w:type="dxa"/>
          </w:tcPr>
          <w:p w:rsidR="003417A3" w:rsidRPr="004B67E4" w:rsidRDefault="005D3DC3" w:rsidP="003417A3">
            <w:pPr>
              <w:pStyle w:val="TableParagraph"/>
              <w:spacing w:before="219"/>
              <w:ind w:left="139" w:right="130"/>
              <w:jc w:val="center"/>
              <w:rPr>
                <w:sz w:val="24"/>
                <w:szCs w:val="24"/>
              </w:rPr>
            </w:pPr>
            <w:r>
              <w:rPr>
                <w:rFonts w:hint="eastAsia"/>
                <w:sz w:val="24"/>
                <w:szCs w:val="24"/>
                <w:lang w:eastAsia="zh-TW"/>
              </w:rPr>
              <w:t>教</w:t>
            </w:r>
            <w:proofErr w:type="spellStart"/>
            <w:r w:rsidR="003417A3" w:rsidRPr="004B67E4">
              <w:rPr>
                <w:sz w:val="24"/>
                <w:szCs w:val="24"/>
              </w:rPr>
              <w:t>導處</w:t>
            </w:r>
            <w:proofErr w:type="spellEnd"/>
          </w:p>
        </w:tc>
        <w:tc>
          <w:tcPr>
            <w:tcW w:w="523" w:type="dxa"/>
          </w:tcPr>
          <w:p w:rsidR="003417A3" w:rsidRPr="004B67E4" w:rsidRDefault="003417A3" w:rsidP="003417A3">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729"/>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line="357"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成立校友會組織，強化學校支援</w:t>
            </w:r>
          </w:p>
          <w:p w:rsidR="003417A3" w:rsidRPr="004B67E4" w:rsidRDefault="003417A3" w:rsidP="003417A3">
            <w:pPr>
              <w:pStyle w:val="TableParagraph"/>
              <w:spacing w:line="352" w:lineRule="exact"/>
              <w:ind w:left="105"/>
              <w:rPr>
                <w:sz w:val="24"/>
                <w:szCs w:val="24"/>
                <w:lang w:eastAsia="zh-TW"/>
              </w:rPr>
            </w:pPr>
            <w:r w:rsidRPr="004B67E4">
              <w:rPr>
                <w:sz w:val="24"/>
                <w:szCs w:val="24"/>
                <w:lang w:eastAsia="zh-TW"/>
              </w:rPr>
              <w:t>系統，再創百年風華。</w:t>
            </w:r>
          </w:p>
        </w:tc>
        <w:tc>
          <w:tcPr>
            <w:tcW w:w="1440" w:type="dxa"/>
          </w:tcPr>
          <w:p w:rsidR="003417A3" w:rsidRPr="004B67E4" w:rsidRDefault="005D3DC3" w:rsidP="003417A3">
            <w:pPr>
              <w:pStyle w:val="TableParagraph"/>
              <w:spacing w:before="219"/>
              <w:ind w:left="139" w:right="130"/>
              <w:jc w:val="center"/>
              <w:rPr>
                <w:sz w:val="24"/>
                <w:szCs w:val="24"/>
              </w:rPr>
            </w:pPr>
            <w:r>
              <w:rPr>
                <w:rFonts w:hint="eastAsia"/>
                <w:sz w:val="24"/>
                <w:szCs w:val="24"/>
                <w:lang w:eastAsia="zh-TW"/>
              </w:rPr>
              <w:t>教</w:t>
            </w:r>
            <w:proofErr w:type="spellStart"/>
            <w:r w:rsidR="003417A3" w:rsidRPr="004B67E4">
              <w:rPr>
                <w:sz w:val="24"/>
                <w:szCs w:val="24"/>
              </w:rPr>
              <w:t>導處</w:t>
            </w:r>
            <w:proofErr w:type="spellEnd"/>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rPr>
                <w:rFonts w:ascii="Times New Roman"/>
                <w:sz w:val="24"/>
                <w:szCs w:val="24"/>
              </w:rPr>
            </w:pPr>
          </w:p>
        </w:tc>
        <w:tc>
          <w:tcPr>
            <w:tcW w:w="528" w:type="dxa"/>
          </w:tcPr>
          <w:p w:rsidR="003417A3" w:rsidRPr="004B67E4" w:rsidRDefault="003417A3" w:rsidP="003417A3">
            <w:pPr>
              <w:pStyle w:val="TableParagraph"/>
              <w:rPr>
                <w:rFonts w:ascii="Times New Roman"/>
                <w:sz w:val="24"/>
                <w:szCs w:val="24"/>
              </w:rPr>
            </w:pPr>
          </w:p>
        </w:tc>
      </w:tr>
      <w:tr w:rsidR="003417A3" w:rsidRPr="004B67E4" w:rsidTr="003417A3">
        <w:trPr>
          <w:trHeight w:val="724"/>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line="357"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成立退休教職員聯誼會，攜手同</w:t>
            </w:r>
          </w:p>
          <w:p w:rsidR="003417A3" w:rsidRPr="004B67E4" w:rsidRDefault="003417A3" w:rsidP="003417A3">
            <w:pPr>
              <w:pStyle w:val="TableParagraph"/>
              <w:spacing w:line="347" w:lineRule="exact"/>
              <w:ind w:left="105"/>
              <w:rPr>
                <w:sz w:val="24"/>
                <w:szCs w:val="24"/>
              </w:rPr>
            </w:pPr>
            <w:proofErr w:type="spellStart"/>
            <w:r w:rsidRPr="004B67E4">
              <w:rPr>
                <w:sz w:val="24"/>
                <w:szCs w:val="24"/>
              </w:rPr>
              <w:t>心風華再現</w:t>
            </w:r>
            <w:proofErr w:type="spellEnd"/>
            <w:r w:rsidRPr="004B67E4">
              <w:rPr>
                <w:sz w:val="24"/>
                <w:szCs w:val="24"/>
              </w:rPr>
              <w:t>。</w:t>
            </w:r>
          </w:p>
        </w:tc>
        <w:tc>
          <w:tcPr>
            <w:tcW w:w="1440" w:type="dxa"/>
          </w:tcPr>
          <w:p w:rsidR="003417A3" w:rsidRPr="004B67E4" w:rsidRDefault="005D3DC3" w:rsidP="003417A3">
            <w:pPr>
              <w:pStyle w:val="TableParagraph"/>
              <w:spacing w:before="219"/>
              <w:ind w:left="139" w:right="130"/>
              <w:jc w:val="center"/>
              <w:rPr>
                <w:sz w:val="24"/>
                <w:szCs w:val="24"/>
              </w:rPr>
            </w:pPr>
            <w:r>
              <w:rPr>
                <w:rFonts w:hint="eastAsia"/>
                <w:sz w:val="24"/>
                <w:szCs w:val="24"/>
                <w:lang w:eastAsia="zh-TW"/>
              </w:rPr>
              <w:t>教</w:t>
            </w:r>
            <w:proofErr w:type="spellStart"/>
            <w:r w:rsidR="003417A3" w:rsidRPr="004B67E4">
              <w:rPr>
                <w:sz w:val="24"/>
                <w:szCs w:val="24"/>
              </w:rPr>
              <w:t>導處</w:t>
            </w:r>
            <w:proofErr w:type="spellEnd"/>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rPr>
                <w:rFonts w:ascii="Times New Roman"/>
                <w:sz w:val="24"/>
                <w:szCs w:val="24"/>
              </w:rPr>
            </w:pPr>
          </w:p>
        </w:tc>
        <w:tc>
          <w:tcPr>
            <w:tcW w:w="528" w:type="dxa"/>
          </w:tcPr>
          <w:p w:rsidR="003417A3" w:rsidRPr="004B67E4" w:rsidRDefault="003417A3" w:rsidP="003417A3">
            <w:pPr>
              <w:pStyle w:val="TableParagraph"/>
              <w:rPr>
                <w:rFonts w:ascii="Times New Roman"/>
                <w:sz w:val="24"/>
                <w:szCs w:val="24"/>
              </w:rPr>
            </w:pPr>
          </w:p>
        </w:tc>
      </w:tr>
      <w:tr w:rsidR="003417A3" w:rsidRPr="004B67E4" w:rsidTr="003417A3">
        <w:trPr>
          <w:trHeight w:val="551"/>
        </w:trPr>
        <w:tc>
          <w:tcPr>
            <w:tcW w:w="955" w:type="dxa"/>
            <w:vMerge w:val="restart"/>
          </w:tcPr>
          <w:p w:rsidR="003417A3" w:rsidRPr="004B67E4" w:rsidRDefault="003417A3" w:rsidP="003417A3">
            <w:pPr>
              <w:pStyle w:val="TableParagraph"/>
              <w:rPr>
                <w:rFonts w:ascii="Adobe Fan Heiti Std B"/>
                <w:b/>
                <w:sz w:val="24"/>
                <w:szCs w:val="24"/>
                <w:lang w:eastAsia="zh-TW"/>
              </w:rPr>
            </w:pPr>
          </w:p>
          <w:p w:rsidR="003417A3" w:rsidRPr="004B67E4" w:rsidRDefault="003417A3" w:rsidP="003417A3">
            <w:pPr>
              <w:pStyle w:val="TableParagraph"/>
              <w:spacing w:line="283" w:lineRule="auto"/>
              <w:ind w:left="335" w:right="328"/>
              <w:jc w:val="both"/>
              <w:rPr>
                <w:sz w:val="24"/>
                <w:szCs w:val="24"/>
                <w:lang w:eastAsia="zh-TW"/>
              </w:rPr>
            </w:pPr>
            <w:r w:rsidRPr="004B67E4">
              <w:rPr>
                <w:sz w:val="24"/>
                <w:szCs w:val="24"/>
                <w:lang w:eastAsia="zh-TW"/>
              </w:rPr>
              <w:t>親師合作共築健康快樂人</w:t>
            </w:r>
          </w:p>
        </w:tc>
        <w:tc>
          <w:tcPr>
            <w:tcW w:w="1704" w:type="dxa"/>
            <w:vMerge w:val="restart"/>
          </w:tcPr>
          <w:p w:rsidR="003417A3" w:rsidRPr="004B67E4" w:rsidRDefault="003417A3" w:rsidP="003417A3">
            <w:pPr>
              <w:pStyle w:val="TableParagraph"/>
              <w:spacing w:before="84" w:line="283" w:lineRule="auto"/>
              <w:ind w:left="110" w:right="144"/>
              <w:rPr>
                <w:sz w:val="24"/>
                <w:szCs w:val="24"/>
                <w:lang w:eastAsia="zh-TW"/>
              </w:rPr>
            </w:pPr>
            <w:r w:rsidRPr="004B67E4">
              <w:rPr>
                <w:sz w:val="24"/>
                <w:szCs w:val="24"/>
                <w:lang w:eastAsia="zh-TW"/>
              </w:rPr>
              <w:t>一、增進輔導專業知能</w:t>
            </w:r>
          </w:p>
        </w:tc>
        <w:tc>
          <w:tcPr>
            <w:tcW w:w="4392" w:type="dxa"/>
          </w:tcPr>
          <w:p w:rsidR="003417A3" w:rsidRPr="004B67E4" w:rsidRDefault="003417A3" w:rsidP="003417A3">
            <w:pPr>
              <w:pStyle w:val="TableParagraph"/>
              <w:spacing w:before="70"/>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建立輔導專業人員資料庫</w:t>
            </w:r>
          </w:p>
        </w:tc>
        <w:tc>
          <w:tcPr>
            <w:tcW w:w="1440" w:type="dxa"/>
          </w:tcPr>
          <w:p w:rsidR="003417A3" w:rsidRPr="004B67E4" w:rsidRDefault="003417A3" w:rsidP="003417A3">
            <w:pPr>
              <w:pStyle w:val="TableParagraph"/>
              <w:spacing w:before="128"/>
              <w:ind w:left="139" w:right="130"/>
              <w:jc w:val="center"/>
              <w:rPr>
                <w:sz w:val="24"/>
                <w:szCs w:val="24"/>
              </w:rPr>
            </w:pPr>
            <w:proofErr w:type="spellStart"/>
            <w:r w:rsidRPr="004B67E4">
              <w:rPr>
                <w:sz w:val="24"/>
                <w:szCs w:val="24"/>
              </w:rPr>
              <w:t>輔導</w:t>
            </w:r>
            <w:proofErr w:type="spellEnd"/>
            <w:r w:rsidR="005D3DC3">
              <w:rPr>
                <w:rFonts w:hint="eastAsia"/>
                <w:sz w:val="24"/>
                <w:szCs w:val="24"/>
                <w:lang w:eastAsia="zh-TW"/>
              </w:rPr>
              <w:t>室</w:t>
            </w:r>
          </w:p>
        </w:tc>
        <w:tc>
          <w:tcPr>
            <w:tcW w:w="523" w:type="dxa"/>
          </w:tcPr>
          <w:p w:rsidR="003417A3" w:rsidRPr="004B67E4" w:rsidRDefault="003417A3" w:rsidP="003417A3">
            <w:pPr>
              <w:pStyle w:val="TableParagraph"/>
              <w:spacing w:before="141"/>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141"/>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546"/>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70"/>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辦理教師專業知能研討對話分享</w:t>
            </w:r>
          </w:p>
        </w:tc>
        <w:tc>
          <w:tcPr>
            <w:tcW w:w="1440" w:type="dxa"/>
          </w:tcPr>
          <w:p w:rsidR="003417A3" w:rsidRPr="004B67E4" w:rsidRDefault="003417A3" w:rsidP="003417A3">
            <w:pPr>
              <w:pStyle w:val="TableParagraph"/>
              <w:spacing w:before="127"/>
              <w:ind w:left="139" w:right="130"/>
              <w:jc w:val="center"/>
              <w:rPr>
                <w:sz w:val="24"/>
                <w:szCs w:val="24"/>
              </w:rPr>
            </w:pPr>
            <w:proofErr w:type="spellStart"/>
            <w:r w:rsidRPr="004B67E4">
              <w:rPr>
                <w:sz w:val="24"/>
                <w:szCs w:val="24"/>
              </w:rPr>
              <w:t>輔導</w:t>
            </w:r>
            <w:proofErr w:type="spellEnd"/>
            <w:r w:rsidR="005D3DC3">
              <w:rPr>
                <w:rFonts w:hint="eastAsia"/>
                <w:sz w:val="24"/>
                <w:szCs w:val="24"/>
                <w:lang w:eastAsia="zh-TW"/>
              </w:rPr>
              <w:t>室</w:t>
            </w:r>
          </w:p>
        </w:tc>
        <w:tc>
          <w:tcPr>
            <w:tcW w:w="523" w:type="dxa"/>
          </w:tcPr>
          <w:p w:rsidR="003417A3" w:rsidRPr="004B67E4" w:rsidRDefault="003417A3" w:rsidP="003417A3">
            <w:pPr>
              <w:pStyle w:val="TableParagraph"/>
              <w:spacing w:before="141"/>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141"/>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546"/>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70"/>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落實輔導三級預防工作機制</w:t>
            </w:r>
          </w:p>
        </w:tc>
        <w:tc>
          <w:tcPr>
            <w:tcW w:w="1440" w:type="dxa"/>
          </w:tcPr>
          <w:p w:rsidR="003417A3" w:rsidRPr="004B67E4" w:rsidRDefault="003417A3" w:rsidP="003417A3">
            <w:pPr>
              <w:pStyle w:val="TableParagraph"/>
              <w:spacing w:before="127"/>
              <w:ind w:left="139" w:right="130"/>
              <w:jc w:val="center"/>
              <w:rPr>
                <w:sz w:val="24"/>
                <w:szCs w:val="24"/>
              </w:rPr>
            </w:pPr>
            <w:proofErr w:type="spellStart"/>
            <w:r w:rsidRPr="004B67E4">
              <w:rPr>
                <w:sz w:val="24"/>
                <w:szCs w:val="24"/>
              </w:rPr>
              <w:t>輔導</w:t>
            </w:r>
            <w:proofErr w:type="spellEnd"/>
            <w:r w:rsidR="005D3DC3">
              <w:rPr>
                <w:rFonts w:hint="eastAsia"/>
                <w:sz w:val="24"/>
                <w:szCs w:val="24"/>
                <w:lang w:eastAsia="zh-TW"/>
              </w:rPr>
              <w:t>室</w:t>
            </w:r>
          </w:p>
        </w:tc>
        <w:tc>
          <w:tcPr>
            <w:tcW w:w="523" w:type="dxa"/>
          </w:tcPr>
          <w:p w:rsidR="003417A3" w:rsidRPr="004B67E4" w:rsidRDefault="003417A3" w:rsidP="003417A3">
            <w:pPr>
              <w:pStyle w:val="TableParagraph"/>
              <w:spacing w:before="141"/>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141"/>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546"/>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70"/>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爭取社工人員、心理師編制</w:t>
            </w:r>
          </w:p>
        </w:tc>
        <w:tc>
          <w:tcPr>
            <w:tcW w:w="1440" w:type="dxa"/>
          </w:tcPr>
          <w:p w:rsidR="003417A3" w:rsidRPr="004B67E4" w:rsidRDefault="003417A3" w:rsidP="005D3DC3">
            <w:pPr>
              <w:pStyle w:val="TableParagraph"/>
              <w:spacing w:before="128"/>
              <w:ind w:left="139" w:right="130"/>
              <w:jc w:val="center"/>
              <w:rPr>
                <w:sz w:val="24"/>
                <w:szCs w:val="24"/>
              </w:rPr>
            </w:pPr>
            <w:proofErr w:type="spellStart"/>
            <w:r w:rsidRPr="004B67E4">
              <w:rPr>
                <w:sz w:val="24"/>
                <w:szCs w:val="24"/>
              </w:rPr>
              <w:t>輔導</w:t>
            </w:r>
            <w:proofErr w:type="spellEnd"/>
            <w:r w:rsidR="005D3DC3">
              <w:rPr>
                <w:rFonts w:hint="eastAsia"/>
                <w:sz w:val="24"/>
                <w:szCs w:val="24"/>
                <w:lang w:eastAsia="zh-TW"/>
              </w:rPr>
              <w:t>室</w:t>
            </w:r>
          </w:p>
        </w:tc>
        <w:tc>
          <w:tcPr>
            <w:tcW w:w="523" w:type="dxa"/>
          </w:tcPr>
          <w:p w:rsidR="003417A3" w:rsidRPr="004B67E4" w:rsidRDefault="003417A3" w:rsidP="003417A3">
            <w:pPr>
              <w:pStyle w:val="TableParagraph"/>
              <w:rPr>
                <w:rFonts w:ascii="Times New Roman"/>
                <w:sz w:val="24"/>
                <w:szCs w:val="24"/>
              </w:rPr>
            </w:pPr>
          </w:p>
        </w:tc>
        <w:tc>
          <w:tcPr>
            <w:tcW w:w="523" w:type="dxa"/>
          </w:tcPr>
          <w:p w:rsidR="003417A3" w:rsidRPr="004B67E4" w:rsidRDefault="003417A3" w:rsidP="003417A3">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rPr>
                <w:rFonts w:ascii="Times New Roman"/>
                <w:sz w:val="24"/>
                <w:szCs w:val="24"/>
              </w:rPr>
            </w:pPr>
          </w:p>
        </w:tc>
        <w:tc>
          <w:tcPr>
            <w:tcW w:w="528" w:type="dxa"/>
          </w:tcPr>
          <w:p w:rsidR="003417A3" w:rsidRPr="004B67E4" w:rsidRDefault="003417A3" w:rsidP="003417A3">
            <w:pPr>
              <w:pStyle w:val="TableParagraph"/>
              <w:spacing w:before="141"/>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546"/>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70"/>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激勵輔導人力轉任輔導專任教師</w:t>
            </w:r>
          </w:p>
        </w:tc>
        <w:tc>
          <w:tcPr>
            <w:tcW w:w="1440" w:type="dxa"/>
          </w:tcPr>
          <w:p w:rsidR="003417A3" w:rsidRPr="004B67E4" w:rsidRDefault="003417A3" w:rsidP="003417A3">
            <w:pPr>
              <w:pStyle w:val="TableParagraph"/>
              <w:spacing w:before="127"/>
              <w:ind w:left="139" w:right="130"/>
              <w:jc w:val="center"/>
              <w:rPr>
                <w:sz w:val="24"/>
                <w:szCs w:val="24"/>
              </w:rPr>
            </w:pPr>
            <w:proofErr w:type="spellStart"/>
            <w:r w:rsidRPr="004B67E4">
              <w:rPr>
                <w:sz w:val="24"/>
                <w:szCs w:val="24"/>
              </w:rPr>
              <w:t>輔導</w:t>
            </w:r>
            <w:proofErr w:type="spellEnd"/>
            <w:r w:rsidR="005D3DC3">
              <w:rPr>
                <w:rFonts w:hint="eastAsia"/>
                <w:sz w:val="24"/>
                <w:szCs w:val="24"/>
                <w:lang w:eastAsia="zh-TW"/>
              </w:rPr>
              <w:t>室</w:t>
            </w:r>
          </w:p>
        </w:tc>
        <w:tc>
          <w:tcPr>
            <w:tcW w:w="523" w:type="dxa"/>
          </w:tcPr>
          <w:p w:rsidR="003417A3" w:rsidRPr="004B67E4" w:rsidRDefault="003417A3" w:rsidP="003417A3">
            <w:pPr>
              <w:pStyle w:val="TableParagraph"/>
              <w:spacing w:before="141"/>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41"/>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141"/>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729"/>
        </w:trPr>
        <w:tc>
          <w:tcPr>
            <w:tcW w:w="955" w:type="dxa"/>
            <w:vMerge/>
            <w:tcBorders>
              <w:top w:val="nil"/>
            </w:tcBorders>
          </w:tcPr>
          <w:p w:rsidR="003417A3" w:rsidRPr="004B67E4" w:rsidRDefault="003417A3" w:rsidP="003417A3">
            <w:pPr>
              <w:rPr>
                <w:sz w:val="24"/>
                <w:szCs w:val="24"/>
              </w:rPr>
            </w:pPr>
          </w:p>
        </w:tc>
        <w:tc>
          <w:tcPr>
            <w:tcW w:w="1704" w:type="dxa"/>
            <w:vMerge w:val="restart"/>
          </w:tcPr>
          <w:p w:rsidR="003417A3" w:rsidRPr="004B67E4" w:rsidRDefault="003417A3" w:rsidP="003417A3">
            <w:pPr>
              <w:pStyle w:val="TableParagraph"/>
              <w:spacing w:before="84" w:line="280" w:lineRule="auto"/>
              <w:ind w:left="110" w:right="185"/>
              <w:jc w:val="both"/>
              <w:rPr>
                <w:sz w:val="24"/>
                <w:szCs w:val="24"/>
                <w:lang w:eastAsia="zh-TW"/>
              </w:rPr>
            </w:pPr>
            <w:r w:rsidRPr="004B67E4">
              <w:rPr>
                <w:spacing w:val="-3"/>
                <w:sz w:val="24"/>
                <w:szCs w:val="24"/>
                <w:lang w:eastAsia="zh-TW"/>
              </w:rPr>
              <w:t>二、親師合作關懷弱勢</w:t>
            </w:r>
            <w:r w:rsidRPr="004B67E4">
              <w:rPr>
                <w:sz w:val="24"/>
                <w:szCs w:val="24"/>
                <w:lang w:eastAsia="zh-TW"/>
              </w:rPr>
              <w:t>學習輔導</w:t>
            </w:r>
          </w:p>
        </w:tc>
        <w:tc>
          <w:tcPr>
            <w:tcW w:w="4392" w:type="dxa"/>
          </w:tcPr>
          <w:p w:rsidR="003417A3" w:rsidRPr="004B67E4" w:rsidRDefault="003417A3" w:rsidP="003417A3">
            <w:pPr>
              <w:pStyle w:val="TableParagraph"/>
              <w:spacing w:line="357"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培訓志工媽媽進行各科補救教學</w:t>
            </w:r>
          </w:p>
          <w:p w:rsidR="003417A3" w:rsidRPr="004B67E4" w:rsidRDefault="003417A3" w:rsidP="003417A3">
            <w:pPr>
              <w:pStyle w:val="TableParagraph"/>
              <w:spacing w:line="352" w:lineRule="exact"/>
              <w:ind w:left="244"/>
              <w:rPr>
                <w:sz w:val="24"/>
                <w:szCs w:val="24"/>
              </w:rPr>
            </w:pPr>
            <w:proofErr w:type="spellStart"/>
            <w:r w:rsidRPr="004B67E4">
              <w:rPr>
                <w:sz w:val="24"/>
                <w:szCs w:val="24"/>
              </w:rPr>
              <w:t>與輔導</w:t>
            </w:r>
            <w:proofErr w:type="spellEnd"/>
          </w:p>
        </w:tc>
        <w:tc>
          <w:tcPr>
            <w:tcW w:w="1440" w:type="dxa"/>
          </w:tcPr>
          <w:p w:rsidR="003417A3" w:rsidRPr="004B67E4" w:rsidRDefault="003417A3" w:rsidP="003417A3">
            <w:pPr>
              <w:pStyle w:val="TableParagraph"/>
              <w:spacing w:before="219"/>
              <w:ind w:left="139" w:right="130"/>
              <w:jc w:val="center"/>
              <w:rPr>
                <w:sz w:val="24"/>
                <w:szCs w:val="24"/>
              </w:rPr>
            </w:pPr>
            <w:proofErr w:type="spellStart"/>
            <w:r w:rsidRPr="004B67E4">
              <w:rPr>
                <w:sz w:val="24"/>
                <w:szCs w:val="24"/>
              </w:rPr>
              <w:t>輔導</w:t>
            </w:r>
            <w:proofErr w:type="spellEnd"/>
            <w:r w:rsidR="005D3DC3">
              <w:rPr>
                <w:rFonts w:hint="eastAsia"/>
                <w:sz w:val="24"/>
                <w:szCs w:val="24"/>
                <w:lang w:eastAsia="zh-TW"/>
              </w:rPr>
              <w:t>室</w:t>
            </w:r>
          </w:p>
        </w:tc>
        <w:tc>
          <w:tcPr>
            <w:tcW w:w="523" w:type="dxa"/>
          </w:tcPr>
          <w:p w:rsidR="003417A3" w:rsidRPr="004B67E4" w:rsidRDefault="003417A3" w:rsidP="003417A3">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455"/>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84" w:line="351"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培訓說故事家長協助班級活動</w:t>
            </w:r>
          </w:p>
        </w:tc>
        <w:tc>
          <w:tcPr>
            <w:tcW w:w="1440" w:type="dxa"/>
          </w:tcPr>
          <w:p w:rsidR="003417A3" w:rsidRPr="004B67E4" w:rsidRDefault="003417A3" w:rsidP="003417A3">
            <w:pPr>
              <w:pStyle w:val="TableParagraph"/>
              <w:spacing w:before="84" w:line="351" w:lineRule="exact"/>
              <w:ind w:left="139" w:right="130"/>
              <w:jc w:val="center"/>
              <w:rPr>
                <w:sz w:val="24"/>
                <w:szCs w:val="24"/>
              </w:rPr>
            </w:pPr>
            <w:proofErr w:type="spellStart"/>
            <w:r w:rsidRPr="004B67E4">
              <w:rPr>
                <w:sz w:val="24"/>
                <w:szCs w:val="24"/>
              </w:rPr>
              <w:t>輔導</w:t>
            </w:r>
            <w:proofErr w:type="spellEnd"/>
            <w:r w:rsidR="005D3DC3">
              <w:rPr>
                <w:rFonts w:hint="eastAsia"/>
                <w:sz w:val="24"/>
                <w:szCs w:val="24"/>
                <w:lang w:eastAsia="zh-TW"/>
              </w:rPr>
              <w:t>室</w:t>
            </w:r>
          </w:p>
        </w:tc>
        <w:tc>
          <w:tcPr>
            <w:tcW w:w="523" w:type="dxa"/>
          </w:tcPr>
          <w:p w:rsidR="003417A3" w:rsidRPr="004B67E4" w:rsidRDefault="003417A3" w:rsidP="003417A3">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460"/>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強化資源班教學輔導功能</w:t>
            </w:r>
          </w:p>
        </w:tc>
        <w:tc>
          <w:tcPr>
            <w:tcW w:w="1440" w:type="dxa"/>
          </w:tcPr>
          <w:p w:rsidR="003417A3" w:rsidRPr="004B67E4" w:rsidRDefault="003417A3" w:rsidP="003417A3">
            <w:pPr>
              <w:pStyle w:val="TableParagraph"/>
              <w:spacing w:before="84" w:line="356" w:lineRule="exact"/>
              <w:ind w:left="139" w:right="130"/>
              <w:jc w:val="center"/>
              <w:rPr>
                <w:sz w:val="24"/>
                <w:szCs w:val="24"/>
              </w:rPr>
            </w:pPr>
            <w:proofErr w:type="spellStart"/>
            <w:r w:rsidRPr="004B67E4">
              <w:rPr>
                <w:sz w:val="24"/>
                <w:szCs w:val="24"/>
              </w:rPr>
              <w:t>輔導</w:t>
            </w:r>
            <w:proofErr w:type="spellEnd"/>
            <w:r w:rsidR="005D3DC3">
              <w:rPr>
                <w:rFonts w:hint="eastAsia"/>
                <w:sz w:val="24"/>
                <w:szCs w:val="24"/>
                <w:lang w:eastAsia="zh-TW"/>
              </w:rPr>
              <w:t>室</w:t>
            </w:r>
          </w:p>
        </w:tc>
        <w:tc>
          <w:tcPr>
            <w:tcW w:w="523" w:type="dxa"/>
          </w:tcPr>
          <w:p w:rsidR="003417A3" w:rsidRPr="004B67E4" w:rsidRDefault="003417A3" w:rsidP="003417A3">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460"/>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 xml:space="preserve">落實辦理 </w:t>
            </w:r>
            <w:r w:rsidRPr="004B67E4">
              <w:rPr>
                <w:rFonts w:ascii="Times New Roman" w:eastAsia="Times New Roman"/>
                <w:sz w:val="24"/>
                <w:szCs w:val="24"/>
                <w:lang w:eastAsia="zh-TW"/>
              </w:rPr>
              <w:t xml:space="preserve">IEP </w:t>
            </w:r>
            <w:r w:rsidRPr="004B67E4">
              <w:rPr>
                <w:sz w:val="24"/>
                <w:szCs w:val="24"/>
                <w:lang w:eastAsia="zh-TW"/>
              </w:rPr>
              <w:t>個案研討輔導</w:t>
            </w:r>
          </w:p>
        </w:tc>
        <w:tc>
          <w:tcPr>
            <w:tcW w:w="1440" w:type="dxa"/>
          </w:tcPr>
          <w:p w:rsidR="003417A3" w:rsidRPr="004B67E4" w:rsidRDefault="003417A3" w:rsidP="003417A3">
            <w:pPr>
              <w:pStyle w:val="TableParagraph"/>
              <w:spacing w:before="84" w:line="356" w:lineRule="exact"/>
              <w:ind w:left="139" w:right="130"/>
              <w:jc w:val="center"/>
              <w:rPr>
                <w:sz w:val="24"/>
                <w:szCs w:val="24"/>
              </w:rPr>
            </w:pPr>
            <w:proofErr w:type="spellStart"/>
            <w:r w:rsidRPr="004B67E4">
              <w:rPr>
                <w:sz w:val="24"/>
                <w:szCs w:val="24"/>
              </w:rPr>
              <w:t>輔導</w:t>
            </w:r>
            <w:proofErr w:type="spellEnd"/>
            <w:r w:rsidR="005D3DC3">
              <w:rPr>
                <w:rFonts w:hint="eastAsia"/>
                <w:sz w:val="24"/>
                <w:szCs w:val="24"/>
                <w:lang w:eastAsia="zh-TW"/>
              </w:rPr>
              <w:t>室</w:t>
            </w:r>
          </w:p>
        </w:tc>
        <w:tc>
          <w:tcPr>
            <w:tcW w:w="523" w:type="dxa"/>
          </w:tcPr>
          <w:p w:rsidR="003417A3" w:rsidRPr="004B67E4" w:rsidRDefault="003417A3" w:rsidP="003417A3">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460"/>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加強適性、個別、多元化教學</w:t>
            </w:r>
          </w:p>
        </w:tc>
        <w:tc>
          <w:tcPr>
            <w:tcW w:w="1440" w:type="dxa"/>
          </w:tcPr>
          <w:p w:rsidR="003417A3" w:rsidRPr="004B67E4" w:rsidRDefault="003417A3" w:rsidP="003417A3">
            <w:pPr>
              <w:pStyle w:val="TableParagraph"/>
              <w:spacing w:before="84" w:line="356" w:lineRule="exact"/>
              <w:ind w:left="139" w:right="130"/>
              <w:jc w:val="center"/>
              <w:rPr>
                <w:sz w:val="24"/>
                <w:szCs w:val="24"/>
              </w:rPr>
            </w:pPr>
            <w:proofErr w:type="spellStart"/>
            <w:r w:rsidRPr="004B67E4">
              <w:rPr>
                <w:sz w:val="24"/>
                <w:szCs w:val="24"/>
              </w:rPr>
              <w:t>輔導</w:t>
            </w:r>
            <w:proofErr w:type="spellEnd"/>
            <w:r w:rsidR="005D3DC3">
              <w:rPr>
                <w:rFonts w:hint="eastAsia"/>
                <w:sz w:val="24"/>
                <w:szCs w:val="24"/>
                <w:lang w:eastAsia="zh-TW"/>
              </w:rPr>
              <w:t>室</w:t>
            </w:r>
          </w:p>
        </w:tc>
        <w:tc>
          <w:tcPr>
            <w:tcW w:w="523" w:type="dxa"/>
          </w:tcPr>
          <w:p w:rsidR="003417A3" w:rsidRPr="004B67E4" w:rsidRDefault="003417A3" w:rsidP="003417A3">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460"/>
        </w:trPr>
        <w:tc>
          <w:tcPr>
            <w:tcW w:w="955" w:type="dxa"/>
            <w:vMerge/>
            <w:tcBorders>
              <w:top w:val="nil"/>
            </w:tcBorders>
          </w:tcPr>
          <w:p w:rsidR="003417A3" w:rsidRPr="004B67E4" w:rsidRDefault="003417A3" w:rsidP="003417A3">
            <w:pPr>
              <w:rPr>
                <w:sz w:val="24"/>
                <w:szCs w:val="24"/>
              </w:rPr>
            </w:pPr>
          </w:p>
        </w:tc>
        <w:tc>
          <w:tcPr>
            <w:tcW w:w="1704" w:type="dxa"/>
          </w:tcPr>
          <w:p w:rsidR="003417A3" w:rsidRPr="004B67E4" w:rsidRDefault="003417A3" w:rsidP="003417A3">
            <w:pPr>
              <w:pStyle w:val="TableParagraph"/>
              <w:spacing w:before="84" w:line="356" w:lineRule="exact"/>
              <w:ind w:left="110"/>
              <w:rPr>
                <w:sz w:val="24"/>
                <w:szCs w:val="24"/>
              </w:rPr>
            </w:pPr>
            <w:proofErr w:type="spellStart"/>
            <w:r w:rsidRPr="004B67E4">
              <w:rPr>
                <w:sz w:val="24"/>
                <w:szCs w:val="24"/>
              </w:rPr>
              <w:t>三、設置無</w:t>
            </w:r>
            <w:proofErr w:type="spellEnd"/>
          </w:p>
        </w:tc>
        <w:tc>
          <w:tcPr>
            <w:tcW w:w="4392" w:type="dxa"/>
          </w:tcPr>
          <w:p w:rsidR="003417A3" w:rsidRPr="004B67E4" w:rsidRDefault="003417A3" w:rsidP="003417A3">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加強</w:t>
            </w:r>
            <w:proofErr w:type="gramStart"/>
            <w:r w:rsidRPr="004B67E4">
              <w:rPr>
                <w:sz w:val="24"/>
                <w:szCs w:val="24"/>
                <w:lang w:eastAsia="zh-TW"/>
              </w:rPr>
              <w:t>特教生交通車</w:t>
            </w:r>
            <w:proofErr w:type="gramEnd"/>
            <w:r w:rsidRPr="004B67E4">
              <w:rPr>
                <w:sz w:val="24"/>
                <w:szCs w:val="24"/>
                <w:lang w:eastAsia="zh-TW"/>
              </w:rPr>
              <w:t>接送照顧</w:t>
            </w:r>
          </w:p>
        </w:tc>
        <w:tc>
          <w:tcPr>
            <w:tcW w:w="1440" w:type="dxa"/>
          </w:tcPr>
          <w:p w:rsidR="003417A3" w:rsidRPr="004B67E4" w:rsidRDefault="003417A3" w:rsidP="003417A3">
            <w:pPr>
              <w:pStyle w:val="TableParagraph"/>
              <w:spacing w:before="84" w:line="356" w:lineRule="exact"/>
              <w:ind w:left="139" w:right="130"/>
              <w:jc w:val="center"/>
              <w:rPr>
                <w:sz w:val="24"/>
                <w:szCs w:val="24"/>
              </w:rPr>
            </w:pPr>
            <w:proofErr w:type="spellStart"/>
            <w:r w:rsidRPr="004B67E4">
              <w:rPr>
                <w:sz w:val="24"/>
                <w:szCs w:val="24"/>
              </w:rPr>
              <w:t>輔導</w:t>
            </w:r>
            <w:proofErr w:type="spellEnd"/>
            <w:r w:rsidR="005D3DC3">
              <w:rPr>
                <w:rFonts w:hint="eastAsia"/>
                <w:sz w:val="24"/>
                <w:szCs w:val="24"/>
                <w:lang w:eastAsia="zh-TW"/>
              </w:rPr>
              <w:t>室</w:t>
            </w:r>
          </w:p>
        </w:tc>
        <w:tc>
          <w:tcPr>
            <w:tcW w:w="523" w:type="dxa"/>
          </w:tcPr>
          <w:p w:rsidR="003417A3" w:rsidRPr="004B67E4" w:rsidRDefault="003417A3" w:rsidP="003417A3">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bl>
    <w:p w:rsidR="00803922" w:rsidRPr="004B67E4" w:rsidRDefault="00803922">
      <w:pPr>
        <w:jc w:val="center"/>
        <w:rPr>
          <w:rFonts w:ascii="Cambria Math" w:hAnsi="Cambria Math" w:hint="eastAsia"/>
          <w:sz w:val="24"/>
          <w:szCs w:val="24"/>
        </w:rPr>
        <w:sectPr w:rsidR="00803922" w:rsidRPr="004B67E4">
          <w:pgSz w:w="11900" w:h="16840"/>
          <w:pgMar w:top="1360" w:right="560" w:bottom="1420" w:left="520" w:header="1141" w:footer="1230" w:gutter="0"/>
          <w:cols w:space="720"/>
        </w:sectPr>
      </w:pPr>
    </w:p>
    <w:tbl>
      <w:tblPr>
        <w:tblStyle w:val="TableNormal"/>
        <w:tblpPr w:leftFromText="180" w:rightFromText="180" w:vertAnchor="text" w:horzAnchor="margin"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1704"/>
        <w:gridCol w:w="4392"/>
        <w:gridCol w:w="1440"/>
        <w:gridCol w:w="523"/>
        <w:gridCol w:w="523"/>
        <w:gridCol w:w="523"/>
        <w:gridCol w:w="528"/>
      </w:tblGrid>
      <w:tr w:rsidR="003417A3" w:rsidRPr="004B67E4" w:rsidTr="003417A3">
        <w:trPr>
          <w:trHeight w:val="455"/>
        </w:trPr>
        <w:tc>
          <w:tcPr>
            <w:tcW w:w="955" w:type="dxa"/>
            <w:vMerge w:val="restart"/>
          </w:tcPr>
          <w:p w:rsidR="003417A3" w:rsidRPr="004B67E4" w:rsidRDefault="003417A3" w:rsidP="003417A3">
            <w:pPr>
              <w:pStyle w:val="TableParagraph"/>
              <w:spacing w:before="84" w:line="280" w:lineRule="auto"/>
              <w:ind w:left="335" w:right="328"/>
              <w:jc w:val="both"/>
              <w:rPr>
                <w:sz w:val="24"/>
                <w:szCs w:val="24"/>
              </w:rPr>
            </w:pPr>
            <w:proofErr w:type="spellStart"/>
            <w:r w:rsidRPr="004B67E4">
              <w:rPr>
                <w:sz w:val="24"/>
                <w:szCs w:val="24"/>
              </w:rPr>
              <w:lastRenderedPageBreak/>
              <w:t>文關懷願景</w:t>
            </w:r>
            <w:proofErr w:type="spellEnd"/>
          </w:p>
        </w:tc>
        <w:tc>
          <w:tcPr>
            <w:tcW w:w="1704" w:type="dxa"/>
            <w:vMerge w:val="restart"/>
          </w:tcPr>
          <w:p w:rsidR="003417A3" w:rsidRPr="004B67E4" w:rsidRDefault="003417A3" w:rsidP="003417A3">
            <w:pPr>
              <w:pStyle w:val="TableParagraph"/>
              <w:spacing w:before="84" w:line="278" w:lineRule="auto"/>
              <w:ind w:left="110" w:right="144"/>
              <w:rPr>
                <w:sz w:val="24"/>
                <w:szCs w:val="24"/>
              </w:rPr>
            </w:pPr>
            <w:proofErr w:type="spellStart"/>
            <w:r w:rsidRPr="004B67E4">
              <w:rPr>
                <w:sz w:val="24"/>
                <w:szCs w:val="24"/>
              </w:rPr>
              <w:t>障礙學習環境</w:t>
            </w:r>
            <w:proofErr w:type="spellEnd"/>
          </w:p>
        </w:tc>
        <w:tc>
          <w:tcPr>
            <w:tcW w:w="4392" w:type="dxa"/>
          </w:tcPr>
          <w:p w:rsidR="003417A3" w:rsidRPr="004B67E4" w:rsidRDefault="003417A3" w:rsidP="003417A3">
            <w:pPr>
              <w:pStyle w:val="TableParagraph"/>
              <w:spacing w:before="84" w:line="351" w:lineRule="exact"/>
              <w:ind w:left="105"/>
              <w:rPr>
                <w:sz w:val="24"/>
                <w:szCs w:val="24"/>
                <w:lang w:eastAsia="zh-TW"/>
              </w:rPr>
            </w:pPr>
            <w:r w:rsidRPr="004B67E4">
              <w:rPr>
                <w:rFonts w:ascii="Times New Roman" w:eastAsia="Times New Roman"/>
                <w:sz w:val="24"/>
                <w:szCs w:val="24"/>
                <w:lang w:eastAsia="zh-TW"/>
              </w:rPr>
              <w:t>2.</w:t>
            </w:r>
            <w:proofErr w:type="gramStart"/>
            <w:r w:rsidRPr="004B67E4">
              <w:rPr>
                <w:sz w:val="24"/>
                <w:szCs w:val="24"/>
                <w:lang w:eastAsia="zh-TW"/>
              </w:rPr>
              <w:t>充實特教搬教學</w:t>
            </w:r>
            <w:proofErr w:type="gramEnd"/>
            <w:r w:rsidRPr="004B67E4">
              <w:rPr>
                <w:sz w:val="24"/>
                <w:szCs w:val="24"/>
                <w:lang w:eastAsia="zh-TW"/>
              </w:rPr>
              <w:t>環境設備器材</w:t>
            </w:r>
          </w:p>
        </w:tc>
        <w:tc>
          <w:tcPr>
            <w:tcW w:w="1440" w:type="dxa"/>
          </w:tcPr>
          <w:p w:rsidR="003417A3" w:rsidRPr="004B67E4" w:rsidRDefault="003417A3" w:rsidP="003417A3">
            <w:pPr>
              <w:pStyle w:val="TableParagraph"/>
              <w:spacing w:before="84" w:line="351" w:lineRule="exact"/>
              <w:ind w:left="139" w:right="130"/>
              <w:jc w:val="center"/>
              <w:rPr>
                <w:sz w:val="24"/>
                <w:szCs w:val="24"/>
              </w:rPr>
            </w:pPr>
            <w:proofErr w:type="spellStart"/>
            <w:r w:rsidRPr="004B67E4">
              <w:rPr>
                <w:sz w:val="24"/>
                <w:szCs w:val="24"/>
              </w:rPr>
              <w:t>輔導</w:t>
            </w:r>
            <w:proofErr w:type="spellEnd"/>
            <w:r w:rsidR="005D3DC3">
              <w:rPr>
                <w:rFonts w:hint="eastAsia"/>
                <w:sz w:val="24"/>
                <w:szCs w:val="24"/>
                <w:lang w:eastAsia="zh-TW"/>
              </w:rPr>
              <w:t>室</w:t>
            </w:r>
          </w:p>
        </w:tc>
        <w:tc>
          <w:tcPr>
            <w:tcW w:w="523" w:type="dxa"/>
          </w:tcPr>
          <w:p w:rsidR="003417A3" w:rsidRPr="004B67E4" w:rsidRDefault="003417A3" w:rsidP="003417A3">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460"/>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設置感覺統合教室充實設備</w:t>
            </w:r>
          </w:p>
        </w:tc>
        <w:tc>
          <w:tcPr>
            <w:tcW w:w="1440" w:type="dxa"/>
          </w:tcPr>
          <w:p w:rsidR="003417A3" w:rsidRPr="004B67E4" w:rsidRDefault="003417A3" w:rsidP="003417A3">
            <w:pPr>
              <w:pStyle w:val="TableParagraph"/>
              <w:spacing w:before="84" w:line="356" w:lineRule="exact"/>
              <w:ind w:left="139" w:right="130"/>
              <w:jc w:val="center"/>
              <w:rPr>
                <w:sz w:val="24"/>
                <w:szCs w:val="24"/>
              </w:rPr>
            </w:pPr>
            <w:proofErr w:type="spellStart"/>
            <w:r w:rsidRPr="004B67E4">
              <w:rPr>
                <w:sz w:val="24"/>
                <w:szCs w:val="24"/>
              </w:rPr>
              <w:t>輔導</w:t>
            </w:r>
            <w:proofErr w:type="spellEnd"/>
            <w:r w:rsidR="005D3DC3">
              <w:rPr>
                <w:rFonts w:hint="eastAsia"/>
                <w:sz w:val="24"/>
                <w:szCs w:val="24"/>
                <w:lang w:eastAsia="zh-TW"/>
              </w:rPr>
              <w:t>室</w:t>
            </w:r>
          </w:p>
        </w:tc>
        <w:tc>
          <w:tcPr>
            <w:tcW w:w="523" w:type="dxa"/>
          </w:tcPr>
          <w:p w:rsidR="003417A3" w:rsidRPr="004B67E4" w:rsidRDefault="003417A3" w:rsidP="003417A3">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729"/>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line="357"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全面檢視無障礙空間設置的完善</w:t>
            </w:r>
          </w:p>
          <w:p w:rsidR="003417A3" w:rsidRPr="004B67E4" w:rsidRDefault="003417A3" w:rsidP="003417A3">
            <w:pPr>
              <w:pStyle w:val="TableParagraph"/>
              <w:spacing w:line="352" w:lineRule="exact"/>
              <w:ind w:left="244"/>
              <w:rPr>
                <w:sz w:val="24"/>
                <w:szCs w:val="24"/>
              </w:rPr>
            </w:pPr>
            <w:proofErr w:type="spellStart"/>
            <w:r w:rsidRPr="004B67E4">
              <w:rPr>
                <w:sz w:val="24"/>
                <w:szCs w:val="24"/>
              </w:rPr>
              <w:t>與機能</w:t>
            </w:r>
            <w:proofErr w:type="spellEnd"/>
          </w:p>
        </w:tc>
        <w:tc>
          <w:tcPr>
            <w:tcW w:w="1440" w:type="dxa"/>
          </w:tcPr>
          <w:p w:rsidR="003417A3" w:rsidRPr="004B67E4" w:rsidRDefault="003417A3" w:rsidP="003417A3">
            <w:pPr>
              <w:pStyle w:val="TableParagraph"/>
              <w:spacing w:line="357" w:lineRule="exact"/>
              <w:ind w:left="302"/>
              <w:rPr>
                <w:sz w:val="24"/>
                <w:szCs w:val="24"/>
              </w:rPr>
            </w:pPr>
            <w:proofErr w:type="spellStart"/>
            <w:r w:rsidRPr="004B67E4">
              <w:rPr>
                <w:w w:val="95"/>
                <w:sz w:val="24"/>
                <w:szCs w:val="24"/>
              </w:rPr>
              <w:t>輔導</w:t>
            </w:r>
            <w:proofErr w:type="spellEnd"/>
            <w:r w:rsidR="005D3DC3">
              <w:rPr>
                <w:rFonts w:hint="eastAsia"/>
                <w:w w:val="95"/>
                <w:sz w:val="24"/>
                <w:szCs w:val="24"/>
                <w:lang w:eastAsia="zh-TW"/>
              </w:rPr>
              <w:t>室</w:t>
            </w:r>
          </w:p>
          <w:p w:rsidR="003417A3" w:rsidRPr="004B67E4" w:rsidRDefault="003417A3" w:rsidP="003417A3">
            <w:pPr>
              <w:pStyle w:val="TableParagraph"/>
              <w:spacing w:line="352" w:lineRule="exact"/>
              <w:ind w:left="302"/>
              <w:rPr>
                <w:sz w:val="24"/>
                <w:szCs w:val="24"/>
              </w:rPr>
            </w:pPr>
            <w:proofErr w:type="spellStart"/>
            <w:r w:rsidRPr="004B67E4">
              <w:rPr>
                <w:w w:val="95"/>
                <w:sz w:val="24"/>
                <w:szCs w:val="24"/>
              </w:rPr>
              <w:t>總務處</w:t>
            </w:r>
            <w:proofErr w:type="spellEnd"/>
          </w:p>
        </w:tc>
        <w:tc>
          <w:tcPr>
            <w:tcW w:w="523" w:type="dxa"/>
          </w:tcPr>
          <w:p w:rsidR="003417A3" w:rsidRPr="004B67E4" w:rsidRDefault="003417A3" w:rsidP="003417A3">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729"/>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line="357" w:lineRule="exact"/>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聘任助理員、招募志工，協助關</w:t>
            </w:r>
          </w:p>
          <w:p w:rsidR="003417A3" w:rsidRPr="004B67E4" w:rsidRDefault="003417A3" w:rsidP="003417A3">
            <w:pPr>
              <w:pStyle w:val="TableParagraph"/>
              <w:spacing w:line="352" w:lineRule="exact"/>
              <w:ind w:left="244"/>
              <w:rPr>
                <w:sz w:val="24"/>
                <w:szCs w:val="24"/>
              </w:rPr>
            </w:pPr>
            <w:proofErr w:type="spellStart"/>
            <w:r w:rsidRPr="004B67E4">
              <w:rPr>
                <w:sz w:val="24"/>
                <w:szCs w:val="24"/>
              </w:rPr>
              <w:t>懷服務</w:t>
            </w:r>
            <w:proofErr w:type="spellEnd"/>
          </w:p>
        </w:tc>
        <w:tc>
          <w:tcPr>
            <w:tcW w:w="1440" w:type="dxa"/>
          </w:tcPr>
          <w:p w:rsidR="003417A3" w:rsidRPr="004B67E4" w:rsidRDefault="005D3DC3" w:rsidP="003417A3">
            <w:pPr>
              <w:pStyle w:val="TableParagraph"/>
              <w:spacing w:before="219"/>
              <w:ind w:left="139" w:right="130"/>
              <w:jc w:val="center"/>
              <w:rPr>
                <w:sz w:val="24"/>
                <w:szCs w:val="24"/>
              </w:rPr>
            </w:pPr>
            <w:r>
              <w:rPr>
                <w:rFonts w:hint="eastAsia"/>
                <w:sz w:val="24"/>
                <w:szCs w:val="24"/>
                <w:lang w:eastAsia="zh-TW"/>
              </w:rPr>
              <w:t>教</w:t>
            </w:r>
            <w:proofErr w:type="spellStart"/>
            <w:r w:rsidR="003417A3" w:rsidRPr="004B67E4">
              <w:rPr>
                <w:sz w:val="24"/>
                <w:szCs w:val="24"/>
              </w:rPr>
              <w:t>導處</w:t>
            </w:r>
            <w:proofErr w:type="spellEnd"/>
          </w:p>
        </w:tc>
        <w:tc>
          <w:tcPr>
            <w:tcW w:w="523" w:type="dxa"/>
          </w:tcPr>
          <w:p w:rsidR="003417A3" w:rsidRPr="004B67E4" w:rsidRDefault="003417A3" w:rsidP="003417A3">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729"/>
        </w:trPr>
        <w:tc>
          <w:tcPr>
            <w:tcW w:w="955" w:type="dxa"/>
            <w:vMerge/>
            <w:tcBorders>
              <w:top w:val="nil"/>
            </w:tcBorders>
          </w:tcPr>
          <w:p w:rsidR="003417A3" w:rsidRPr="004B67E4" w:rsidRDefault="003417A3" w:rsidP="003417A3">
            <w:pPr>
              <w:rPr>
                <w:sz w:val="24"/>
                <w:szCs w:val="24"/>
              </w:rPr>
            </w:pPr>
          </w:p>
        </w:tc>
        <w:tc>
          <w:tcPr>
            <w:tcW w:w="1704" w:type="dxa"/>
            <w:vMerge w:val="restart"/>
          </w:tcPr>
          <w:p w:rsidR="003417A3" w:rsidRPr="004B67E4" w:rsidRDefault="003417A3" w:rsidP="003417A3">
            <w:pPr>
              <w:pStyle w:val="TableParagraph"/>
              <w:spacing w:before="84" w:line="283" w:lineRule="auto"/>
              <w:ind w:left="110" w:right="185"/>
              <w:jc w:val="both"/>
              <w:rPr>
                <w:sz w:val="24"/>
                <w:szCs w:val="24"/>
                <w:lang w:eastAsia="zh-TW"/>
              </w:rPr>
            </w:pPr>
            <w:r w:rsidRPr="004B67E4">
              <w:rPr>
                <w:spacing w:val="-3"/>
                <w:sz w:val="24"/>
                <w:szCs w:val="24"/>
                <w:lang w:eastAsia="zh-TW"/>
              </w:rPr>
              <w:t>四、推動親職教育強化</w:t>
            </w:r>
            <w:r w:rsidRPr="004B67E4">
              <w:rPr>
                <w:sz w:val="24"/>
                <w:szCs w:val="24"/>
                <w:lang w:eastAsia="zh-TW"/>
              </w:rPr>
              <w:t>家庭功能</w:t>
            </w:r>
          </w:p>
        </w:tc>
        <w:tc>
          <w:tcPr>
            <w:tcW w:w="4392" w:type="dxa"/>
          </w:tcPr>
          <w:p w:rsidR="003417A3" w:rsidRPr="004B67E4" w:rsidRDefault="003417A3" w:rsidP="003417A3">
            <w:pPr>
              <w:pStyle w:val="TableParagraph"/>
              <w:spacing w:line="357" w:lineRule="exact"/>
              <w:ind w:left="105"/>
              <w:rPr>
                <w:sz w:val="24"/>
                <w:szCs w:val="24"/>
                <w:lang w:eastAsia="zh-TW"/>
              </w:rPr>
            </w:pPr>
            <w:r w:rsidRPr="004B67E4">
              <w:rPr>
                <w:rFonts w:ascii="Times New Roman" w:eastAsia="Times New Roman"/>
                <w:sz w:val="24"/>
                <w:szCs w:val="24"/>
                <w:lang w:eastAsia="zh-TW"/>
              </w:rPr>
              <w:t>1.</w:t>
            </w:r>
            <w:r w:rsidRPr="004B67E4">
              <w:rPr>
                <w:sz w:val="24"/>
                <w:szCs w:val="24"/>
                <w:lang w:eastAsia="zh-TW"/>
              </w:rPr>
              <w:t>辦理多元親職教育講座，強化父</w:t>
            </w:r>
          </w:p>
          <w:p w:rsidR="003417A3" w:rsidRPr="004B67E4" w:rsidRDefault="003417A3" w:rsidP="003417A3">
            <w:pPr>
              <w:pStyle w:val="TableParagraph"/>
              <w:spacing w:line="352" w:lineRule="exact"/>
              <w:ind w:left="244"/>
              <w:rPr>
                <w:sz w:val="24"/>
                <w:szCs w:val="24"/>
              </w:rPr>
            </w:pPr>
            <w:proofErr w:type="spellStart"/>
            <w:r w:rsidRPr="004B67E4">
              <w:rPr>
                <w:sz w:val="24"/>
                <w:szCs w:val="24"/>
              </w:rPr>
              <w:t>母效能</w:t>
            </w:r>
            <w:proofErr w:type="spellEnd"/>
          </w:p>
        </w:tc>
        <w:tc>
          <w:tcPr>
            <w:tcW w:w="1440" w:type="dxa"/>
          </w:tcPr>
          <w:p w:rsidR="003417A3" w:rsidRPr="004B67E4" w:rsidRDefault="003417A3" w:rsidP="003417A3">
            <w:pPr>
              <w:pStyle w:val="TableParagraph"/>
              <w:spacing w:before="219"/>
              <w:ind w:left="139" w:right="130"/>
              <w:jc w:val="center"/>
              <w:rPr>
                <w:sz w:val="24"/>
                <w:szCs w:val="24"/>
              </w:rPr>
            </w:pPr>
            <w:proofErr w:type="spellStart"/>
            <w:r w:rsidRPr="004B67E4">
              <w:rPr>
                <w:sz w:val="24"/>
                <w:szCs w:val="24"/>
              </w:rPr>
              <w:t>輔導處</w:t>
            </w:r>
            <w:proofErr w:type="spellEnd"/>
          </w:p>
        </w:tc>
        <w:tc>
          <w:tcPr>
            <w:tcW w:w="523" w:type="dxa"/>
          </w:tcPr>
          <w:p w:rsidR="003417A3" w:rsidRPr="004B67E4" w:rsidRDefault="003417A3" w:rsidP="003417A3">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460"/>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84" w:line="356" w:lineRule="exact"/>
              <w:ind w:left="105"/>
              <w:rPr>
                <w:sz w:val="24"/>
                <w:szCs w:val="24"/>
                <w:lang w:eastAsia="zh-TW"/>
              </w:rPr>
            </w:pPr>
            <w:r w:rsidRPr="004B67E4">
              <w:rPr>
                <w:rFonts w:ascii="Times New Roman" w:eastAsia="Times New Roman"/>
                <w:sz w:val="24"/>
                <w:szCs w:val="24"/>
                <w:lang w:eastAsia="zh-TW"/>
              </w:rPr>
              <w:t>2.</w:t>
            </w:r>
            <w:r w:rsidRPr="004B67E4">
              <w:rPr>
                <w:sz w:val="24"/>
                <w:szCs w:val="24"/>
                <w:lang w:eastAsia="zh-TW"/>
              </w:rPr>
              <w:t>實施家庭訪問，促進親師合作</w:t>
            </w:r>
          </w:p>
        </w:tc>
        <w:tc>
          <w:tcPr>
            <w:tcW w:w="1440" w:type="dxa"/>
          </w:tcPr>
          <w:p w:rsidR="003417A3" w:rsidRPr="004B67E4" w:rsidRDefault="003417A3" w:rsidP="003417A3">
            <w:pPr>
              <w:pStyle w:val="TableParagraph"/>
              <w:spacing w:before="84" w:line="356" w:lineRule="exact"/>
              <w:ind w:left="139" w:right="130"/>
              <w:jc w:val="center"/>
              <w:rPr>
                <w:sz w:val="24"/>
                <w:szCs w:val="24"/>
              </w:rPr>
            </w:pPr>
            <w:proofErr w:type="spellStart"/>
            <w:r w:rsidRPr="004B67E4">
              <w:rPr>
                <w:sz w:val="24"/>
                <w:szCs w:val="24"/>
              </w:rPr>
              <w:t>輔導處</w:t>
            </w:r>
            <w:proofErr w:type="spellEnd"/>
          </w:p>
        </w:tc>
        <w:tc>
          <w:tcPr>
            <w:tcW w:w="523" w:type="dxa"/>
          </w:tcPr>
          <w:p w:rsidR="003417A3" w:rsidRPr="004B67E4" w:rsidRDefault="003417A3" w:rsidP="003417A3">
            <w:pPr>
              <w:pStyle w:val="TableParagraph"/>
              <w:spacing w:before="98"/>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98"/>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98"/>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537"/>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123"/>
              <w:ind w:left="105"/>
              <w:rPr>
                <w:sz w:val="24"/>
                <w:szCs w:val="24"/>
                <w:lang w:eastAsia="zh-TW"/>
              </w:rPr>
            </w:pPr>
            <w:r w:rsidRPr="004B67E4">
              <w:rPr>
                <w:rFonts w:ascii="Times New Roman" w:eastAsia="Times New Roman"/>
                <w:sz w:val="24"/>
                <w:szCs w:val="24"/>
                <w:lang w:eastAsia="zh-TW"/>
              </w:rPr>
              <w:t>3.</w:t>
            </w:r>
            <w:r w:rsidRPr="004B67E4">
              <w:rPr>
                <w:sz w:val="24"/>
                <w:szCs w:val="24"/>
                <w:lang w:eastAsia="zh-TW"/>
              </w:rPr>
              <w:t>設置親職專線提供咨詢服務</w:t>
            </w:r>
          </w:p>
        </w:tc>
        <w:tc>
          <w:tcPr>
            <w:tcW w:w="1440" w:type="dxa"/>
          </w:tcPr>
          <w:p w:rsidR="003417A3" w:rsidRPr="004B67E4" w:rsidRDefault="003417A3" w:rsidP="003417A3">
            <w:pPr>
              <w:pStyle w:val="TableParagraph"/>
              <w:spacing w:before="123"/>
              <w:ind w:left="139" w:right="130"/>
              <w:jc w:val="center"/>
              <w:rPr>
                <w:sz w:val="24"/>
                <w:szCs w:val="24"/>
              </w:rPr>
            </w:pPr>
            <w:proofErr w:type="spellStart"/>
            <w:r w:rsidRPr="004B67E4">
              <w:rPr>
                <w:sz w:val="24"/>
                <w:szCs w:val="24"/>
              </w:rPr>
              <w:t>輔導處</w:t>
            </w:r>
            <w:proofErr w:type="spellEnd"/>
          </w:p>
        </w:tc>
        <w:tc>
          <w:tcPr>
            <w:tcW w:w="523" w:type="dxa"/>
          </w:tcPr>
          <w:p w:rsidR="003417A3" w:rsidRPr="004B67E4" w:rsidRDefault="003417A3" w:rsidP="003417A3">
            <w:pPr>
              <w:pStyle w:val="TableParagraph"/>
              <w:spacing w:before="137"/>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37"/>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37"/>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137"/>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729"/>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line="357" w:lineRule="exact"/>
              <w:ind w:left="105"/>
              <w:rPr>
                <w:sz w:val="24"/>
                <w:szCs w:val="24"/>
                <w:lang w:eastAsia="zh-TW"/>
              </w:rPr>
            </w:pPr>
            <w:r w:rsidRPr="004B67E4">
              <w:rPr>
                <w:rFonts w:ascii="Times New Roman" w:eastAsia="Times New Roman"/>
                <w:sz w:val="24"/>
                <w:szCs w:val="24"/>
                <w:lang w:eastAsia="zh-TW"/>
              </w:rPr>
              <w:t>4.</w:t>
            </w:r>
            <w:r w:rsidRPr="004B67E4">
              <w:rPr>
                <w:sz w:val="24"/>
                <w:szCs w:val="24"/>
                <w:lang w:eastAsia="zh-TW"/>
              </w:rPr>
              <w:t>定期出版輔導刊物提供有效輔導</w:t>
            </w:r>
          </w:p>
          <w:p w:rsidR="003417A3" w:rsidRPr="004B67E4" w:rsidRDefault="003417A3" w:rsidP="003417A3">
            <w:pPr>
              <w:pStyle w:val="TableParagraph"/>
              <w:spacing w:line="352" w:lineRule="exact"/>
              <w:ind w:left="244"/>
              <w:rPr>
                <w:sz w:val="24"/>
                <w:szCs w:val="24"/>
              </w:rPr>
            </w:pPr>
            <w:proofErr w:type="spellStart"/>
            <w:r w:rsidRPr="004B67E4">
              <w:rPr>
                <w:sz w:val="24"/>
                <w:szCs w:val="24"/>
              </w:rPr>
              <w:t>策略</w:t>
            </w:r>
            <w:proofErr w:type="spellEnd"/>
          </w:p>
        </w:tc>
        <w:tc>
          <w:tcPr>
            <w:tcW w:w="1440" w:type="dxa"/>
          </w:tcPr>
          <w:p w:rsidR="003417A3" w:rsidRPr="004B67E4" w:rsidRDefault="003417A3" w:rsidP="003417A3">
            <w:pPr>
              <w:pStyle w:val="TableParagraph"/>
              <w:spacing w:before="219"/>
              <w:ind w:left="139" w:right="130"/>
              <w:jc w:val="center"/>
              <w:rPr>
                <w:sz w:val="24"/>
                <w:szCs w:val="24"/>
              </w:rPr>
            </w:pPr>
            <w:proofErr w:type="spellStart"/>
            <w:r w:rsidRPr="004B67E4">
              <w:rPr>
                <w:sz w:val="24"/>
                <w:szCs w:val="24"/>
              </w:rPr>
              <w:t>輔導處</w:t>
            </w:r>
            <w:proofErr w:type="spellEnd"/>
          </w:p>
        </w:tc>
        <w:tc>
          <w:tcPr>
            <w:tcW w:w="523" w:type="dxa"/>
          </w:tcPr>
          <w:p w:rsidR="003417A3" w:rsidRPr="004B67E4" w:rsidRDefault="003417A3" w:rsidP="003417A3">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527"/>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before="60"/>
              <w:ind w:left="105"/>
              <w:rPr>
                <w:sz w:val="24"/>
                <w:szCs w:val="24"/>
                <w:lang w:eastAsia="zh-TW"/>
              </w:rPr>
            </w:pPr>
            <w:r w:rsidRPr="004B67E4">
              <w:rPr>
                <w:rFonts w:ascii="Times New Roman" w:eastAsia="Times New Roman"/>
                <w:sz w:val="24"/>
                <w:szCs w:val="24"/>
                <w:lang w:eastAsia="zh-TW"/>
              </w:rPr>
              <w:t>5.</w:t>
            </w:r>
            <w:r w:rsidRPr="004B67E4">
              <w:rPr>
                <w:sz w:val="24"/>
                <w:szCs w:val="24"/>
                <w:lang w:eastAsia="zh-TW"/>
              </w:rPr>
              <w:t>每學期舉辦家長日促進親師</w:t>
            </w:r>
            <w:proofErr w:type="gramStart"/>
            <w:r w:rsidRPr="004B67E4">
              <w:rPr>
                <w:sz w:val="24"/>
                <w:szCs w:val="24"/>
                <w:lang w:eastAsia="zh-TW"/>
              </w:rPr>
              <w:t>懇</w:t>
            </w:r>
            <w:proofErr w:type="gramEnd"/>
            <w:r w:rsidRPr="004B67E4">
              <w:rPr>
                <w:sz w:val="24"/>
                <w:szCs w:val="24"/>
                <w:lang w:eastAsia="zh-TW"/>
              </w:rPr>
              <w:t>談</w:t>
            </w:r>
          </w:p>
        </w:tc>
        <w:tc>
          <w:tcPr>
            <w:tcW w:w="1440" w:type="dxa"/>
          </w:tcPr>
          <w:p w:rsidR="003417A3" w:rsidRPr="004B67E4" w:rsidRDefault="003417A3" w:rsidP="003417A3">
            <w:pPr>
              <w:pStyle w:val="TableParagraph"/>
              <w:spacing w:before="118" w:line="389" w:lineRule="exact"/>
              <w:ind w:left="139" w:right="130"/>
              <w:jc w:val="center"/>
              <w:rPr>
                <w:sz w:val="24"/>
                <w:szCs w:val="24"/>
              </w:rPr>
            </w:pPr>
            <w:proofErr w:type="spellStart"/>
            <w:r w:rsidRPr="004B67E4">
              <w:rPr>
                <w:sz w:val="24"/>
                <w:szCs w:val="24"/>
              </w:rPr>
              <w:t>輔導處</w:t>
            </w:r>
            <w:proofErr w:type="spellEnd"/>
          </w:p>
        </w:tc>
        <w:tc>
          <w:tcPr>
            <w:tcW w:w="523" w:type="dxa"/>
          </w:tcPr>
          <w:p w:rsidR="003417A3" w:rsidRPr="004B67E4" w:rsidRDefault="003417A3" w:rsidP="003417A3">
            <w:pPr>
              <w:pStyle w:val="TableParagraph"/>
              <w:spacing w:before="132"/>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32"/>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132"/>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132"/>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729"/>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line="357" w:lineRule="exact"/>
              <w:ind w:left="105"/>
              <w:rPr>
                <w:sz w:val="24"/>
                <w:szCs w:val="24"/>
                <w:lang w:eastAsia="zh-TW"/>
              </w:rPr>
            </w:pPr>
            <w:r w:rsidRPr="004B67E4">
              <w:rPr>
                <w:rFonts w:ascii="Times New Roman" w:eastAsia="Times New Roman"/>
                <w:sz w:val="24"/>
                <w:szCs w:val="24"/>
                <w:lang w:eastAsia="zh-TW"/>
              </w:rPr>
              <w:t>6.</w:t>
            </w:r>
            <w:r w:rsidRPr="004B67E4">
              <w:rPr>
                <w:sz w:val="24"/>
                <w:szCs w:val="24"/>
                <w:lang w:eastAsia="zh-TW"/>
              </w:rPr>
              <w:t>每學年辦理一年級新生家長座談</w:t>
            </w:r>
          </w:p>
          <w:p w:rsidR="003417A3" w:rsidRPr="004B67E4" w:rsidRDefault="003417A3" w:rsidP="003417A3">
            <w:pPr>
              <w:pStyle w:val="TableParagraph"/>
              <w:spacing w:line="352" w:lineRule="exact"/>
              <w:ind w:left="384"/>
              <w:rPr>
                <w:sz w:val="24"/>
                <w:szCs w:val="24"/>
              </w:rPr>
            </w:pPr>
            <w:proofErr w:type="spellStart"/>
            <w:r w:rsidRPr="004B67E4">
              <w:rPr>
                <w:sz w:val="24"/>
                <w:szCs w:val="24"/>
              </w:rPr>
              <w:t>及入學輔導</w:t>
            </w:r>
            <w:proofErr w:type="spellEnd"/>
          </w:p>
        </w:tc>
        <w:tc>
          <w:tcPr>
            <w:tcW w:w="1440" w:type="dxa"/>
          </w:tcPr>
          <w:p w:rsidR="003417A3" w:rsidRPr="004B67E4" w:rsidRDefault="003417A3" w:rsidP="003417A3">
            <w:pPr>
              <w:pStyle w:val="TableParagraph"/>
              <w:spacing w:before="219"/>
              <w:ind w:left="139" w:right="130"/>
              <w:jc w:val="center"/>
              <w:rPr>
                <w:sz w:val="24"/>
                <w:szCs w:val="24"/>
              </w:rPr>
            </w:pPr>
            <w:proofErr w:type="spellStart"/>
            <w:r w:rsidRPr="004B67E4">
              <w:rPr>
                <w:sz w:val="24"/>
                <w:szCs w:val="24"/>
              </w:rPr>
              <w:t>輔導處</w:t>
            </w:r>
            <w:proofErr w:type="spellEnd"/>
          </w:p>
        </w:tc>
        <w:tc>
          <w:tcPr>
            <w:tcW w:w="523" w:type="dxa"/>
          </w:tcPr>
          <w:p w:rsidR="003417A3" w:rsidRPr="004B67E4" w:rsidRDefault="003417A3" w:rsidP="003417A3">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r w:rsidR="003417A3" w:rsidRPr="004B67E4" w:rsidTr="003417A3">
        <w:trPr>
          <w:trHeight w:val="729"/>
        </w:trPr>
        <w:tc>
          <w:tcPr>
            <w:tcW w:w="955" w:type="dxa"/>
            <w:vMerge/>
            <w:tcBorders>
              <w:top w:val="nil"/>
            </w:tcBorders>
          </w:tcPr>
          <w:p w:rsidR="003417A3" w:rsidRPr="004B67E4" w:rsidRDefault="003417A3" w:rsidP="003417A3">
            <w:pPr>
              <w:rPr>
                <w:sz w:val="24"/>
                <w:szCs w:val="24"/>
              </w:rPr>
            </w:pPr>
          </w:p>
        </w:tc>
        <w:tc>
          <w:tcPr>
            <w:tcW w:w="1704" w:type="dxa"/>
            <w:vMerge/>
            <w:tcBorders>
              <w:top w:val="nil"/>
            </w:tcBorders>
          </w:tcPr>
          <w:p w:rsidR="003417A3" w:rsidRPr="004B67E4" w:rsidRDefault="003417A3" w:rsidP="003417A3">
            <w:pPr>
              <w:rPr>
                <w:sz w:val="24"/>
                <w:szCs w:val="24"/>
              </w:rPr>
            </w:pPr>
          </w:p>
        </w:tc>
        <w:tc>
          <w:tcPr>
            <w:tcW w:w="4392" w:type="dxa"/>
          </w:tcPr>
          <w:p w:rsidR="003417A3" w:rsidRPr="004B67E4" w:rsidRDefault="003417A3" w:rsidP="003417A3">
            <w:pPr>
              <w:pStyle w:val="TableParagraph"/>
              <w:spacing w:line="357" w:lineRule="exact"/>
              <w:ind w:left="105"/>
              <w:rPr>
                <w:sz w:val="24"/>
                <w:szCs w:val="24"/>
                <w:lang w:eastAsia="zh-TW"/>
              </w:rPr>
            </w:pPr>
            <w:r w:rsidRPr="004B67E4">
              <w:rPr>
                <w:rFonts w:ascii="Times New Roman" w:eastAsia="Times New Roman"/>
                <w:sz w:val="24"/>
                <w:szCs w:val="24"/>
                <w:lang w:eastAsia="zh-TW"/>
              </w:rPr>
              <w:t>7.</w:t>
            </w:r>
            <w:r w:rsidRPr="004B67E4">
              <w:rPr>
                <w:sz w:val="24"/>
                <w:szCs w:val="24"/>
                <w:lang w:eastAsia="zh-TW"/>
              </w:rPr>
              <w:t>辦理一年級新生入學闖關，親師</w:t>
            </w:r>
          </w:p>
          <w:p w:rsidR="003417A3" w:rsidRPr="004B67E4" w:rsidRDefault="003417A3" w:rsidP="003417A3">
            <w:pPr>
              <w:pStyle w:val="TableParagraph"/>
              <w:spacing w:line="352" w:lineRule="exact"/>
              <w:ind w:left="244"/>
              <w:rPr>
                <w:sz w:val="24"/>
                <w:szCs w:val="24"/>
              </w:rPr>
            </w:pPr>
            <w:proofErr w:type="spellStart"/>
            <w:r w:rsidRPr="004B67E4">
              <w:rPr>
                <w:sz w:val="24"/>
                <w:szCs w:val="24"/>
              </w:rPr>
              <w:t>迎新活動</w:t>
            </w:r>
            <w:proofErr w:type="spellEnd"/>
          </w:p>
        </w:tc>
        <w:tc>
          <w:tcPr>
            <w:tcW w:w="1440" w:type="dxa"/>
          </w:tcPr>
          <w:p w:rsidR="003417A3" w:rsidRPr="004B67E4" w:rsidRDefault="003417A3" w:rsidP="003417A3">
            <w:pPr>
              <w:pStyle w:val="TableParagraph"/>
              <w:spacing w:before="219"/>
              <w:ind w:left="139" w:right="130"/>
              <w:jc w:val="center"/>
              <w:rPr>
                <w:sz w:val="24"/>
                <w:szCs w:val="24"/>
              </w:rPr>
            </w:pPr>
            <w:proofErr w:type="spellStart"/>
            <w:r w:rsidRPr="004B67E4">
              <w:rPr>
                <w:sz w:val="24"/>
                <w:szCs w:val="24"/>
              </w:rPr>
              <w:t>輔導處</w:t>
            </w:r>
            <w:proofErr w:type="spellEnd"/>
          </w:p>
        </w:tc>
        <w:tc>
          <w:tcPr>
            <w:tcW w:w="523" w:type="dxa"/>
          </w:tcPr>
          <w:p w:rsidR="003417A3" w:rsidRPr="004B67E4" w:rsidRDefault="003417A3" w:rsidP="003417A3">
            <w:pPr>
              <w:pStyle w:val="TableParagraph"/>
              <w:spacing w:before="233"/>
              <w:ind w:left="163"/>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right="1"/>
              <w:jc w:val="center"/>
              <w:rPr>
                <w:rFonts w:ascii="Cambria Math" w:hAnsi="Cambria Math" w:hint="eastAsia"/>
                <w:sz w:val="24"/>
                <w:szCs w:val="24"/>
              </w:rPr>
            </w:pPr>
            <w:r w:rsidRPr="004B67E4">
              <w:rPr>
                <w:rFonts w:ascii="Cambria Math" w:hAnsi="Cambria Math"/>
                <w:w w:val="99"/>
                <w:sz w:val="24"/>
                <w:szCs w:val="24"/>
              </w:rPr>
              <w:t>⋁</w:t>
            </w:r>
          </w:p>
        </w:tc>
        <w:tc>
          <w:tcPr>
            <w:tcW w:w="523" w:type="dxa"/>
          </w:tcPr>
          <w:p w:rsidR="003417A3" w:rsidRPr="004B67E4" w:rsidRDefault="003417A3" w:rsidP="003417A3">
            <w:pPr>
              <w:pStyle w:val="TableParagraph"/>
              <w:spacing w:before="233"/>
              <w:ind w:left="8"/>
              <w:jc w:val="center"/>
              <w:rPr>
                <w:rFonts w:ascii="Cambria Math" w:hAnsi="Cambria Math" w:hint="eastAsia"/>
                <w:sz w:val="24"/>
                <w:szCs w:val="24"/>
              </w:rPr>
            </w:pPr>
            <w:r w:rsidRPr="004B67E4">
              <w:rPr>
                <w:rFonts w:ascii="Cambria Math" w:hAnsi="Cambria Math"/>
                <w:w w:val="99"/>
                <w:sz w:val="24"/>
                <w:szCs w:val="24"/>
              </w:rPr>
              <w:t>⋁</w:t>
            </w:r>
          </w:p>
        </w:tc>
        <w:tc>
          <w:tcPr>
            <w:tcW w:w="528" w:type="dxa"/>
          </w:tcPr>
          <w:p w:rsidR="003417A3" w:rsidRPr="004B67E4" w:rsidRDefault="003417A3" w:rsidP="003417A3">
            <w:pPr>
              <w:pStyle w:val="TableParagraph"/>
              <w:spacing w:before="233"/>
              <w:ind w:left="4"/>
              <w:jc w:val="center"/>
              <w:rPr>
                <w:rFonts w:ascii="Cambria Math" w:hAnsi="Cambria Math" w:hint="eastAsia"/>
                <w:sz w:val="24"/>
                <w:szCs w:val="24"/>
              </w:rPr>
            </w:pPr>
            <w:r w:rsidRPr="004B67E4">
              <w:rPr>
                <w:rFonts w:ascii="Cambria Math" w:hAnsi="Cambria Math"/>
                <w:w w:val="99"/>
                <w:sz w:val="24"/>
                <w:szCs w:val="24"/>
              </w:rPr>
              <w:t>⋁</w:t>
            </w:r>
          </w:p>
        </w:tc>
      </w:tr>
    </w:tbl>
    <w:p w:rsidR="00803922" w:rsidRPr="004B67E4" w:rsidRDefault="00803922">
      <w:pPr>
        <w:rPr>
          <w:rFonts w:ascii="Times New Roman"/>
          <w:sz w:val="24"/>
          <w:szCs w:val="24"/>
        </w:rPr>
        <w:sectPr w:rsidR="00803922" w:rsidRPr="004B67E4">
          <w:pgSz w:w="11900" w:h="16840"/>
          <w:pgMar w:top="1360" w:right="560" w:bottom="1420" w:left="520" w:header="1141" w:footer="1230" w:gutter="0"/>
          <w:cols w:space="720"/>
        </w:sectPr>
      </w:pPr>
    </w:p>
    <w:p w:rsidR="003417A3" w:rsidRPr="005C667A" w:rsidRDefault="003417A3" w:rsidP="003417A3">
      <w:pPr>
        <w:spacing w:line="592" w:lineRule="exact"/>
        <w:ind w:left="473"/>
        <w:rPr>
          <w:b/>
          <w:sz w:val="24"/>
          <w:szCs w:val="24"/>
          <w:lang w:eastAsia="zh-TW"/>
        </w:rPr>
      </w:pPr>
      <w:r w:rsidRPr="005C667A">
        <w:rPr>
          <w:rFonts w:hint="eastAsia"/>
          <w:b/>
          <w:sz w:val="24"/>
          <w:szCs w:val="24"/>
          <w:lang w:eastAsia="zh-TW"/>
        </w:rPr>
        <w:lastRenderedPageBreak/>
        <w:t>捌、實施期程</w:t>
      </w:r>
    </w:p>
    <w:p w:rsidR="003417A3" w:rsidRPr="005C667A" w:rsidRDefault="003417A3" w:rsidP="003417A3">
      <w:pPr>
        <w:pStyle w:val="a3"/>
        <w:spacing w:before="159" w:line="278" w:lineRule="auto"/>
        <w:ind w:left="598" w:right="246" w:firstLine="460"/>
        <w:rPr>
          <w:sz w:val="24"/>
          <w:szCs w:val="24"/>
          <w:lang w:eastAsia="zh-TW"/>
        </w:rPr>
      </w:pPr>
      <w:r w:rsidRPr="005C667A">
        <w:rPr>
          <w:spacing w:val="-17"/>
          <w:sz w:val="24"/>
          <w:szCs w:val="24"/>
          <w:lang w:eastAsia="zh-TW"/>
        </w:rPr>
        <w:t xml:space="preserve">本計畫字 </w:t>
      </w:r>
      <w:r w:rsidRPr="005C667A">
        <w:rPr>
          <w:sz w:val="24"/>
          <w:szCs w:val="24"/>
          <w:lang w:eastAsia="zh-TW"/>
        </w:rPr>
        <w:t>10</w:t>
      </w:r>
      <w:r>
        <w:rPr>
          <w:rFonts w:hint="eastAsia"/>
          <w:sz w:val="24"/>
          <w:szCs w:val="24"/>
          <w:lang w:eastAsia="zh-TW"/>
        </w:rPr>
        <w:t>7</w:t>
      </w:r>
      <w:r w:rsidRPr="005C667A">
        <w:rPr>
          <w:sz w:val="24"/>
          <w:szCs w:val="24"/>
          <w:lang w:eastAsia="zh-TW"/>
        </w:rPr>
        <w:t xml:space="preserve"> </w:t>
      </w:r>
      <w:r w:rsidRPr="005C667A">
        <w:rPr>
          <w:spacing w:val="-14"/>
          <w:sz w:val="24"/>
          <w:szCs w:val="24"/>
          <w:lang w:eastAsia="zh-TW"/>
        </w:rPr>
        <w:t xml:space="preserve">學年度起至 </w:t>
      </w:r>
      <w:r>
        <w:rPr>
          <w:sz w:val="24"/>
          <w:szCs w:val="24"/>
          <w:lang w:eastAsia="zh-TW"/>
        </w:rPr>
        <w:t>1</w:t>
      </w:r>
      <w:r>
        <w:rPr>
          <w:rFonts w:hint="eastAsia"/>
          <w:sz w:val="24"/>
          <w:szCs w:val="24"/>
          <w:lang w:eastAsia="zh-TW"/>
        </w:rPr>
        <w:t>10</w:t>
      </w:r>
      <w:proofErr w:type="gramStart"/>
      <w:r w:rsidRPr="005C667A">
        <w:rPr>
          <w:spacing w:val="-1"/>
          <w:sz w:val="24"/>
          <w:szCs w:val="24"/>
          <w:lang w:eastAsia="zh-TW"/>
        </w:rPr>
        <w:t>學年度止</w:t>
      </w:r>
      <w:proofErr w:type="gramEnd"/>
      <w:r w:rsidRPr="005C667A">
        <w:rPr>
          <w:spacing w:val="-1"/>
          <w:sz w:val="24"/>
          <w:szCs w:val="24"/>
          <w:lang w:eastAsia="zh-TW"/>
        </w:rPr>
        <w:t>，執行四年，各項工作辦理時程如上表</w:t>
      </w:r>
      <w:r w:rsidRPr="005C667A">
        <w:rPr>
          <w:sz w:val="24"/>
          <w:szCs w:val="24"/>
          <w:lang w:eastAsia="zh-TW"/>
        </w:rPr>
        <w:t>所列。</w:t>
      </w:r>
    </w:p>
    <w:p w:rsidR="003417A3" w:rsidRPr="005C667A" w:rsidRDefault="003417A3" w:rsidP="003417A3">
      <w:pPr>
        <w:pStyle w:val="1"/>
        <w:spacing w:before="21"/>
        <w:ind w:left="415"/>
        <w:rPr>
          <w:rFonts w:ascii="標楷體" w:eastAsia="標楷體" w:hAnsi="標楷體"/>
          <w:b/>
          <w:sz w:val="24"/>
          <w:szCs w:val="24"/>
          <w:lang w:eastAsia="zh-TW"/>
        </w:rPr>
      </w:pPr>
      <w:r w:rsidRPr="005C667A">
        <w:rPr>
          <w:rFonts w:ascii="標楷體" w:eastAsia="標楷體" w:hAnsi="標楷體"/>
          <w:b/>
          <w:sz w:val="24"/>
          <w:szCs w:val="24"/>
          <w:lang w:eastAsia="zh-TW"/>
        </w:rPr>
        <w:t>玖、經費來源</w:t>
      </w:r>
    </w:p>
    <w:p w:rsidR="003417A3" w:rsidRDefault="003417A3" w:rsidP="003417A3">
      <w:pPr>
        <w:pStyle w:val="a3"/>
        <w:spacing w:before="207" w:line="316" w:lineRule="auto"/>
        <w:ind w:left="694" w:right="562" w:firstLine="48"/>
        <w:rPr>
          <w:spacing w:val="-1"/>
          <w:w w:val="95"/>
          <w:sz w:val="24"/>
          <w:szCs w:val="24"/>
          <w:lang w:eastAsia="zh-TW"/>
        </w:rPr>
      </w:pPr>
      <w:r w:rsidRPr="005C667A">
        <w:rPr>
          <w:spacing w:val="-1"/>
          <w:w w:val="95"/>
          <w:sz w:val="24"/>
          <w:szCs w:val="24"/>
          <w:lang w:eastAsia="zh-TW"/>
        </w:rPr>
        <w:t>一、本計畫所列經費依</w:t>
      </w:r>
      <w:r w:rsidR="00332A0D">
        <w:rPr>
          <w:rFonts w:hint="eastAsia"/>
          <w:spacing w:val="-1"/>
          <w:w w:val="95"/>
          <w:sz w:val="24"/>
          <w:szCs w:val="24"/>
          <w:lang w:eastAsia="zh-TW"/>
        </w:rPr>
        <w:t>花蓮縣政府教育處</w:t>
      </w:r>
      <w:r w:rsidRPr="005C667A">
        <w:rPr>
          <w:spacing w:val="-1"/>
          <w:w w:val="95"/>
          <w:sz w:val="24"/>
          <w:szCs w:val="24"/>
          <w:lang w:eastAsia="zh-TW"/>
        </w:rPr>
        <w:t xml:space="preserve">核定編列經費或專案申請補助款實施之。  </w:t>
      </w:r>
    </w:p>
    <w:p w:rsidR="003417A3" w:rsidRPr="005C667A" w:rsidRDefault="003417A3" w:rsidP="003417A3">
      <w:pPr>
        <w:pStyle w:val="a3"/>
        <w:spacing w:before="207" w:line="316" w:lineRule="auto"/>
        <w:ind w:left="694" w:right="562" w:firstLine="48"/>
        <w:rPr>
          <w:sz w:val="24"/>
          <w:szCs w:val="24"/>
          <w:lang w:eastAsia="zh-TW"/>
        </w:rPr>
      </w:pPr>
      <w:r w:rsidRPr="005C667A">
        <w:rPr>
          <w:sz w:val="24"/>
          <w:szCs w:val="24"/>
          <w:lang w:eastAsia="zh-TW"/>
        </w:rPr>
        <w:t>二、家長委員會捐助經費。</w:t>
      </w:r>
    </w:p>
    <w:p w:rsidR="003417A3" w:rsidRPr="005C667A" w:rsidRDefault="003417A3" w:rsidP="003417A3">
      <w:pPr>
        <w:pStyle w:val="a3"/>
        <w:spacing w:before="8"/>
        <w:ind w:left="694"/>
        <w:rPr>
          <w:sz w:val="24"/>
          <w:szCs w:val="24"/>
          <w:lang w:eastAsia="zh-TW"/>
        </w:rPr>
      </w:pPr>
      <w:r w:rsidRPr="005C667A">
        <w:rPr>
          <w:sz w:val="24"/>
          <w:szCs w:val="24"/>
          <w:lang w:eastAsia="zh-TW"/>
        </w:rPr>
        <w:t>三、爭取中央補助專款或地方民意代表撥發配合補助活動、建設經費。</w:t>
      </w:r>
    </w:p>
    <w:p w:rsidR="003417A3" w:rsidRPr="005C667A" w:rsidRDefault="003417A3" w:rsidP="003417A3">
      <w:pPr>
        <w:pStyle w:val="1"/>
        <w:spacing w:before="111"/>
        <w:ind w:left="415"/>
        <w:rPr>
          <w:rFonts w:ascii="標楷體" w:eastAsia="標楷體" w:hAnsi="標楷體"/>
          <w:b/>
          <w:sz w:val="24"/>
          <w:szCs w:val="24"/>
          <w:lang w:eastAsia="zh-TW"/>
        </w:rPr>
      </w:pPr>
      <w:r w:rsidRPr="005C667A">
        <w:rPr>
          <w:rFonts w:ascii="標楷體" w:eastAsia="標楷體" w:hAnsi="標楷體"/>
          <w:b/>
          <w:sz w:val="24"/>
          <w:szCs w:val="24"/>
          <w:lang w:eastAsia="zh-TW"/>
        </w:rPr>
        <w:t>拾、預期成效</w:t>
      </w:r>
    </w:p>
    <w:p w:rsidR="003417A3" w:rsidRPr="005C667A" w:rsidRDefault="00332A0D" w:rsidP="00332A0D">
      <w:pPr>
        <w:pStyle w:val="a3"/>
        <w:spacing w:before="222"/>
        <w:ind w:left="0"/>
        <w:rPr>
          <w:sz w:val="24"/>
          <w:szCs w:val="24"/>
          <w:lang w:eastAsia="zh-TW"/>
        </w:rPr>
      </w:pPr>
      <w:r>
        <w:rPr>
          <w:rFonts w:hint="eastAsia"/>
          <w:sz w:val="24"/>
          <w:szCs w:val="24"/>
          <w:lang w:eastAsia="zh-TW"/>
        </w:rPr>
        <w:t xml:space="preserve">     </w:t>
      </w:r>
      <w:r w:rsidR="003417A3" w:rsidRPr="005C667A">
        <w:rPr>
          <w:sz w:val="24"/>
          <w:szCs w:val="24"/>
          <w:lang w:eastAsia="zh-TW"/>
        </w:rPr>
        <w:t>一、領導與行政管理：</w:t>
      </w:r>
    </w:p>
    <w:p w:rsidR="003417A3" w:rsidRPr="005C667A" w:rsidRDefault="003417A3" w:rsidP="003417A3">
      <w:pPr>
        <w:pStyle w:val="a3"/>
        <w:spacing w:before="112"/>
        <w:ind w:left="977"/>
        <w:rPr>
          <w:sz w:val="24"/>
          <w:szCs w:val="24"/>
          <w:lang w:eastAsia="zh-TW"/>
        </w:rPr>
      </w:pPr>
      <w:r w:rsidRPr="005C667A">
        <w:rPr>
          <w:sz w:val="24"/>
          <w:szCs w:val="24"/>
          <w:lang w:eastAsia="zh-TW"/>
        </w:rPr>
        <w:t>1、強化各處室年度計畫及自我評鑑考核事項，落實計畫執行。</w:t>
      </w:r>
    </w:p>
    <w:p w:rsidR="003417A3" w:rsidRPr="005C667A" w:rsidRDefault="003417A3" w:rsidP="003417A3">
      <w:pPr>
        <w:pStyle w:val="a3"/>
        <w:spacing w:before="108"/>
        <w:ind w:left="977"/>
        <w:rPr>
          <w:sz w:val="24"/>
          <w:szCs w:val="24"/>
          <w:lang w:eastAsia="zh-TW"/>
        </w:rPr>
      </w:pPr>
      <w:r w:rsidRPr="005C667A">
        <w:rPr>
          <w:sz w:val="24"/>
          <w:szCs w:val="24"/>
          <w:lang w:eastAsia="zh-TW"/>
        </w:rPr>
        <w:t>2、行政決策民主化，行政業務適度授權、廣納建言、多元參與。</w:t>
      </w:r>
    </w:p>
    <w:p w:rsidR="003417A3" w:rsidRPr="005C667A" w:rsidRDefault="003417A3" w:rsidP="003417A3">
      <w:pPr>
        <w:pStyle w:val="a3"/>
        <w:spacing w:before="142" w:line="304" w:lineRule="auto"/>
        <w:ind w:left="1390" w:right="466" w:hanging="413"/>
        <w:rPr>
          <w:sz w:val="24"/>
          <w:szCs w:val="24"/>
          <w:lang w:eastAsia="zh-TW"/>
        </w:rPr>
      </w:pPr>
      <w:r w:rsidRPr="005C667A">
        <w:rPr>
          <w:sz w:val="24"/>
          <w:szCs w:val="24"/>
          <w:lang w:eastAsia="zh-TW"/>
        </w:rPr>
        <w:t>3、建立校務行政制度化、標準化、資訊化作業流程，提升行政效率效能。</w:t>
      </w:r>
    </w:p>
    <w:p w:rsidR="003417A3" w:rsidRPr="005C667A" w:rsidRDefault="003417A3" w:rsidP="003417A3">
      <w:pPr>
        <w:pStyle w:val="a3"/>
        <w:spacing w:before="142" w:line="304" w:lineRule="auto"/>
        <w:ind w:left="1390" w:right="466" w:hanging="413"/>
        <w:rPr>
          <w:sz w:val="24"/>
          <w:szCs w:val="24"/>
          <w:lang w:eastAsia="zh-TW"/>
        </w:rPr>
      </w:pPr>
      <w:r w:rsidRPr="005C667A">
        <w:rPr>
          <w:w w:val="95"/>
          <w:sz w:val="24"/>
          <w:szCs w:val="24"/>
          <w:lang w:eastAsia="zh-TW"/>
        </w:rPr>
        <w:t>4、建立學校行政部門、家長會、教師會之共識，以學校願景為目標，同心協</w:t>
      </w:r>
      <w:r w:rsidRPr="005C667A">
        <w:rPr>
          <w:sz w:val="24"/>
          <w:szCs w:val="24"/>
          <w:lang w:eastAsia="zh-TW"/>
        </w:rPr>
        <w:t>力共謀學校之發展。</w:t>
      </w:r>
    </w:p>
    <w:p w:rsidR="003417A3" w:rsidRPr="005C667A" w:rsidRDefault="003417A3" w:rsidP="003417A3">
      <w:pPr>
        <w:pStyle w:val="a3"/>
        <w:spacing w:before="4" w:line="304" w:lineRule="auto"/>
        <w:ind w:left="560" w:right="2702" w:firstLine="417"/>
        <w:rPr>
          <w:spacing w:val="-1"/>
          <w:w w:val="95"/>
          <w:sz w:val="24"/>
          <w:szCs w:val="24"/>
          <w:lang w:eastAsia="zh-TW"/>
        </w:rPr>
      </w:pPr>
      <w:r w:rsidRPr="005C667A">
        <w:rPr>
          <w:w w:val="95"/>
          <w:sz w:val="24"/>
          <w:szCs w:val="24"/>
          <w:lang w:eastAsia="zh-TW"/>
        </w:rPr>
        <w:t>5</w:t>
      </w:r>
      <w:r w:rsidRPr="005C667A">
        <w:rPr>
          <w:spacing w:val="-1"/>
          <w:w w:val="95"/>
          <w:sz w:val="24"/>
          <w:szCs w:val="24"/>
          <w:lang w:eastAsia="zh-TW"/>
        </w:rPr>
        <w:t xml:space="preserve">、建立主動服務觀念，積極解決問題，建立行政新形象。 </w:t>
      </w:r>
    </w:p>
    <w:p w:rsidR="003417A3" w:rsidRPr="005C667A" w:rsidRDefault="00332A0D" w:rsidP="003417A3">
      <w:pPr>
        <w:pStyle w:val="a3"/>
        <w:spacing w:before="4" w:line="304" w:lineRule="auto"/>
        <w:ind w:left="0" w:right="2702"/>
        <w:rPr>
          <w:sz w:val="24"/>
          <w:szCs w:val="24"/>
          <w:lang w:eastAsia="zh-TW"/>
        </w:rPr>
      </w:pPr>
      <w:r>
        <w:rPr>
          <w:rFonts w:hint="eastAsia"/>
          <w:sz w:val="24"/>
          <w:szCs w:val="24"/>
          <w:lang w:eastAsia="zh-TW"/>
        </w:rPr>
        <w:t xml:space="preserve">     </w:t>
      </w:r>
      <w:r w:rsidR="003417A3" w:rsidRPr="005C667A">
        <w:rPr>
          <w:sz w:val="24"/>
          <w:szCs w:val="24"/>
          <w:lang w:eastAsia="zh-TW"/>
        </w:rPr>
        <w:t>二、課程與教學：</w:t>
      </w:r>
    </w:p>
    <w:p w:rsidR="003417A3" w:rsidRPr="005C667A" w:rsidRDefault="003417A3" w:rsidP="003417A3">
      <w:pPr>
        <w:pStyle w:val="a3"/>
        <w:spacing w:before="4"/>
        <w:ind w:left="977"/>
        <w:rPr>
          <w:sz w:val="24"/>
          <w:szCs w:val="24"/>
          <w:lang w:eastAsia="zh-TW"/>
        </w:rPr>
      </w:pPr>
      <w:r w:rsidRPr="005C667A">
        <w:rPr>
          <w:sz w:val="24"/>
          <w:szCs w:val="24"/>
          <w:lang w:eastAsia="zh-TW"/>
        </w:rPr>
        <w:t>1、組成教師協同教學團隊，分享教學經驗與學術成果。</w:t>
      </w:r>
    </w:p>
    <w:p w:rsidR="003417A3" w:rsidRPr="005C667A" w:rsidRDefault="003417A3" w:rsidP="003417A3">
      <w:pPr>
        <w:pStyle w:val="a3"/>
        <w:spacing w:before="107"/>
        <w:ind w:left="977"/>
        <w:rPr>
          <w:sz w:val="24"/>
          <w:szCs w:val="24"/>
          <w:lang w:eastAsia="zh-TW"/>
        </w:rPr>
      </w:pPr>
      <w:r w:rsidRPr="005C667A">
        <w:rPr>
          <w:sz w:val="24"/>
          <w:szCs w:val="24"/>
          <w:lang w:eastAsia="zh-TW"/>
        </w:rPr>
        <w:t>2、提升教師專業熱忱，發展改進教學措施。</w:t>
      </w:r>
    </w:p>
    <w:p w:rsidR="003417A3" w:rsidRPr="005C667A" w:rsidRDefault="003417A3" w:rsidP="003417A3">
      <w:pPr>
        <w:pStyle w:val="a3"/>
        <w:spacing w:before="113"/>
        <w:ind w:left="924"/>
        <w:rPr>
          <w:sz w:val="24"/>
          <w:szCs w:val="24"/>
          <w:lang w:eastAsia="zh-TW"/>
        </w:rPr>
      </w:pPr>
      <w:r w:rsidRPr="005C667A">
        <w:rPr>
          <w:sz w:val="24"/>
          <w:szCs w:val="24"/>
          <w:lang w:eastAsia="zh-TW"/>
        </w:rPr>
        <w:t>3、教師參與行動研究，提昇行動研究論文參賽率。</w:t>
      </w:r>
    </w:p>
    <w:p w:rsidR="003417A3" w:rsidRPr="005C667A" w:rsidRDefault="003417A3" w:rsidP="003417A3">
      <w:pPr>
        <w:pStyle w:val="a3"/>
        <w:spacing w:before="107"/>
        <w:ind w:left="924"/>
        <w:rPr>
          <w:sz w:val="24"/>
          <w:szCs w:val="24"/>
          <w:lang w:eastAsia="zh-TW"/>
        </w:rPr>
      </w:pPr>
      <w:r w:rsidRPr="005C667A">
        <w:rPr>
          <w:sz w:val="24"/>
          <w:szCs w:val="24"/>
          <w:lang w:eastAsia="zh-TW"/>
        </w:rPr>
        <w:t>4、落實學校本位課程，培養學生核心能力。</w:t>
      </w:r>
    </w:p>
    <w:p w:rsidR="003417A3" w:rsidRPr="005C667A" w:rsidRDefault="003417A3" w:rsidP="003417A3">
      <w:pPr>
        <w:pStyle w:val="a3"/>
        <w:spacing w:before="108"/>
        <w:ind w:left="924"/>
        <w:rPr>
          <w:sz w:val="24"/>
          <w:szCs w:val="24"/>
          <w:lang w:eastAsia="zh-TW"/>
        </w:rPr>
      </w:pPr>
      <w:r w:rsidRPr="005C667A">
        <w:rPr>
          <w:sz w:val="24"/>
          <w:szCs w:val="24"/>
          <w:lang w:eastAsia="zh-TW"/>
        </w:rPr>
        <w:t>5、提昇教師課程發展能力，致力於創新教學。</w:t>
      </w:r>
    </w:p>
    <w:p w:rsidR="003417A3" w:rsidRPr="005C667A" w:rsidRDefault="003417A3" w:rsidP="003417A3">
      <w:pPr>
        <w:pStyle w:val="a3"/>
        <w:spacing w:before="108"/>
        <w:ind w:left="924"/>
        <w:rPr>
          <w:sz w:val="24"/>
          <w:szCs w:val="24"/>
          <w:lang w:eastAsia="zh-TW"/>
        </w:rPr>
      </w:pPr>
      <w:r w:rsidRPr="005C667A">
        <w:rPr>
          <w:sz w:val="24"/>
          <w:szCs w:val="24"/>
          <w:lang w:eastAsia="zh-TW"/>
        </w:rPr>
        <w:t>6、實施學校本位課程研習，促進教師專業成長。</w:t>
      </w:r>
    </w:p>
    <w:p w:rsidR="003417A3" w:rsidRPr="005C667A" w:rsidRDefault="003417A3" w:rsidP="003417A3">
      <w:pPr>
        <w:pStyle w:val="a3"/>
        <w:spacing w:before="107" w:line="304" w:lineRule="auto"/>
        <w:ind w:left="560" w:right="4392" w:firstLine="364"/>
        <w:rPr>
          <w:w w:val="95"/>
          <w:sz w:val="24"/>
          <w:szCs w:val="24"/>
          <w:lang w:eastAsia="zh-TW"/>
        </w:rPr>
      </w:pPr>
      <w:r w:rsidRPr="005C667A">
        <w:rPr>
          <w:w w:val="95"/>
          <w:sz w:val="24"/>
          <w:szCs w:val="24"/>
          <w:lang w:eastAsia="zh-TW"/>
        </w:rPr>
        <w:t>7、激勵教師創新思考能力，發展教材教法。</w:t>
      </w:r>
    </w:p>
    <w:p w:rsidR="003417A3" w:rsidRPr="005C667A" w:rsidRDefault="00332A0D" w:rsidP="003417A3">
      <w:pPr>
        <w:pStyle w:val="a3"/>
        <w:spacing w:before="107" w:line="304" w:lineRule="auto"/>
        <w:ind w:left="0" w:right="4392"/>
        <w:rPr>
          <w:sz w:val="24"/>
          <w:szCs w:val="24"/>
          <w:lang w:eastAsia="zh-TW"/>
        </w:rPr>
      </w:pPr>
      <w:r>
        <w:rPr>
          <w:rFonts w:hint="eastAsia"/>
          <w:sz w:val="24"/>
          <w:szCs w:val="24"/>
          <w:lang w:eastAsia="zh-TW"/>
        </w:rPr>
        <w:t xml:space="preserve">     </w:t>
      </w:r>
      <w:r w:rsidR="003417A3" w:rsidRPr="005C667A">
        <w:rPr>
          <w:sz w:val="24"/>
          <w:szCs w:val="24"/>
          <w:lang w:eastAsia="zh-TW"/>
        </w:rPr>
        <w:t>三、學生學習</w:t>
      </w:r>
    </w:p>
    <w:p w:rsidR="003417A3" w:rsidRPr="005C667A" w:rsidRDefault="003417A3" w:rsidP="003417A3">
      <w:pPr>
        <w:pStyle w:val="a3"/>
        <w:spacing w:before="9"/>
        <w:ind w:left="838"/>
        <w:rPr>
          <w:sz w:val="24"/>
          <w:szCs w:val="24"/>
          <w:lang w:eastAsia="zh-TW"/>
        </w:rPr>
      </w:pPr>
      <w:r w:rsidRPr="005C667A">
        <w:rPr>
          <w:rFonts w:hint="eastAsia"/>
          <w:w w:val="95"/>
          <w:sz w:val="24"/>
          <w:szCs w:val="24"/>
          <w:lang w:eastAsia="zh-TW"/>
        </w:rPr>
        <w:t xml:space="preserve"> </w:t>
      </w:r>
      <w:r w:rsidRPr="005C667A">
        <w:rPr>
          <w:w w:val="95"/>
          <w:sz w:val="24"/>
          <w:szCs w:val="24"/>
          <w:lang w:eastAsia="zh-TW"/>
        </w:rPr>
        <w:t>1、增設多元社團，實施多元教學活動，提供學生舞台，開展學生多元智慧。</w:t>
      </w:r>
    </w:p>
    <w:p w:rsidR="003417A3" w:rsidRPr="005C667A" w:rsidRDefault="003417A3" w:rsidP="003417A3">
      <w:pPr>
        <w:pStyle w:val="a3"/>
        <w:spacing w:before="108"/>
        <w:ind w:left="838"/>
        <w:rPr>
          <w:sz w:val="24"/>
          <w:szCs w:val="24"/>
          <w:lang w:eastAsia="zh-TW"/>
        </w:rPr>
      </w:pPr>
      <w:r w:rsidRPr="005C667A">
        <w:rPr>
          <w:rFonts w:hint="eastAsia"/>
          <w:w w:val="95"/>
          <w:sz w:val="24"/>
          <w:szCs w:val="24"/>
          <w:lang w:eastAsia="zh-TW"/>
        </w:rPr>
        <w:t xml:space="preserve"> </w:t>
      </w:r>
      <w:r w:rsidRPr="005C667A">
        <w:rPr>
          <w:w w:val="95"/>
          <w:sz w:val="24"/>
          <w:szCs w:val="24"/>
          <w:lang w:eastAsia="zh-TW"/>
        </w:rPr>
        <w:t>2、體驗學習和生活相結合，增進兒童生活能力，懂得感恩惜福、尊重包容。</w:t>
      </w:r>
    </w:p>
    <w:p w:rsidR="003417A3" w:rsidRPr="005C667A" w:rsidRDefault="003417A3" w:rsidP="003417A3">
      <w:pPr>
        <w:pStyle w:val="a3"/>
        <w:spacing w:before="107"/>
        <w:ind w:left="838"/>
        <w:rPr>
          <w:sz w:val="24"/>
          <w:szCs w:val="24"/>
          <w:lang w:eastAsia="zh-TW"/>
        </w:rPr>
      </w:pPr>
      <w:r w:rsidRPr="005C667A">
        <w:rPr>
          <w:rFonts w:hint="eastAsia"/>
          <w:w w:val="95"/>
          <w:sz w:val="24"/>
          <w:szCs w:val="24"/>
          <w:lang w:eastAsia="zh-TW"/>
        </w:rPr>
        <w:t xml:space="preserve"> </w:t>
      </w:r>
      <w:r w:rsidRPr="005C667A">
        <w:rPr>
          <w:w w:val="95"/>
          <w:sz w:val="24"/>
          <w:szCs w:val="24"/>
          <w:lang w:eastAsia="zh-TW"/>
        </w:rPr>
        <w:t>3、養成學生良好閱讀習慣與態度，提升語文基本能力，厚植終身學習能量。</w:t>
      </w:r>
    </w:p>
    <w:p w:rsidR="003417A3" w:rsidRPr="005C667A" w:rsidRDefault="003417A3" w:rsidP="003417A3">
      <w:pPr>
        <w:pStyle w:val="a3"/>
        <w:spacing w:before="108"/>
        <w:ind w:left="838"/>
        <w:rPr>
          <w:sz w:val="24"/>
          <w:szCs w:val="24"/>
          <w:lang w:eastAsia="zh-TW"/>
        </w:rPr>
      </w:pPr>
      <w:r w:rsidRPr="005C667A">
        <w:rPr>
          <w:rFonts w:hint="eastAsia"/>
          <w:w w:val="95"/>
          <w:sz w:val="24"/>
          <w:szCs w:val="24"/>
          <w:lang w:eastAsia="zh-TW"/>
        </w:rPr>
        <w:t xml:space="preserve"> </w:t>
      </w:r>
      <w:r w:rsidRPr="005C667A">
        <w:rPr>
          <w:w w:val="95"/>
          <w:sz w:val="24"/>
          <w:szCs w:val="24"/>
          <w:lang w:eastAsia="zh-TW"/>
        </w:rPr>
        <w:t>4、建立學生積極人生觀，力行實踐品格力，建立尊重生命及性別平等觀念。</w:t>
      </w:r>
    </w:p>
    <w:p w:rsidR="003417A3" w:rsidRPr="005C667A" w:rsidRDefault="003417A3" w:rsidP="003417A3">
      <w:pPr>
        <w:pStyle w:val="a3"/>
        <w:spacing w:before="108"/>
        <w:ind w:left="838"/>
        <w:rPr>
          <w:sz w:val="24"/>
          <w:szCs w:val="24"/>
          <w:lang w:eastAsia="zh-TW"/>
        </w:rPr>
      </w:pPr>
      <w:r w:rsidRPr="005C667A">
        <w:rPr>
          <w:rFonts w:hint="eastAsia"/>
          <w:w w:val="95"/>
          <w:sz w:val="24"/>
          <w:szCs w:val="24"/>
          <w:lang w:eastAsia="zh-TW"/>
        </w:rPr>
        <w:t xml:space="preserve"> </w:t>
      </w:r>
      <w:r w:rsidRPr="005C667A">
        <w:rPr>
          <w:w w:val="95"/>
          <w:sz w:val="24"/>
          <w:szCs w:val="24"/>
          <w:lang w:eastAsia="zh-TW"/>
        </w:rPr>
        <w:t>5、落實藝文領域與社團活動特色，培育人文科技未來公民，展校學校特色。</w:t>
      </w:r>
    </w:p>
    <w:p w:rsidR="00803922" w:rsidRDefault="003417A3" w:rsidP="003417A3">
      <w:pPr>
        <w:pStyle w:val="a3"/>
        <w:spacing w:before="107" w:line="309" w:lineRule="auto"/>
        <w:ind w:left="560" w:right="605" w:firstLine="278"/>
        <w:rPr>
          <w:w w:val="95"/>
          <w:sz w:val="24"/>
          <w:szCs w:val="24"/>
          <w:lang w:eastAsia="zh-TW"/>
        </w:rPr>
      </w:pPr>
      <w:r w:rsidRPr="005C667A">
        <w:rPr>
          <w:rFonts w:hint="eastAsia"/>
          <w:w w:val="95"/>
          <w:sz w:val="24"/>
          <w:szCs w:val="24"/>
          <w:lang w:eastAsia="zh-TW"/>
        </w:rPr>
        <w:t xml:space="preserve"> </w:t>
      </w:r>
      <w:r w:rsidRPr="005C667A">
        <w:rPr>
          <w:w w:val="95"/>
          <w:sz w:val="24"/>
          <w:szCs w:val="24"/>
          <w:lang w:eastAsia="zh-TW"/>
        </w:rPr>
        <w:t>6、藉由體驗學習闖關活動，養成愛家愛校、服務助人美德，展現全人特質。</w:t>
      </w:r>
      <w:r>
        <w:rPr>
          <w:w w:val="95"/>
          <w:sz w:val="24"/>
          <w:szCs w:val="24"/>
          <w:lang w:eastAsia="zh-TW"/>
        </w:rPr>
        <w:t xml:space="preserve"> </w:t>
      </w:r>
    </w:p>
    <w:p w:rsidR="003417A3" w:rsidRDefault="003417A3" w:rsidP="003417A3">
      <w:pPr>
        <w:pStyle w:val="a3"/>
        <w:spacing w:before="107" w:line="309" w:lineRule="auto"/>
        <w:ind w:left="560" w:right="605" w:firstLine="278"/>
        <w:rPr>
          <w:w w:val="95"/>
          <w:sz w:val="24"/>
          <w:szCs w:val="24"/>
          <w:lang w:eastAsia="zh-TW"/>
        </w:rPr>
      </w:pPr>
    </w:p>
    <w:p w:rsidR="003417A3" w:rsidRPr="003417A3" w:rsidRDefault="003417A3" w:rsidP="003417A3">
      <w:pPr>
        <w:pStyle w:val="a3"/>
        <w:spacing w:before="107" w:line="309" w:lineRule="auto"/>
        <w:ind w:left="560" w:right="605" w:firstLine="278"/>
        <w:rPr>
          <w:w w:val="95"/>
          <w:sz w:val="24"/>
          <w:szCs w:val="24"/>
          <w:lang w:eastAsia="zh-TW"/>
        </w:rPr>
        <w:sectPr w:rsidR="003417A3" w:rsidRPr="003417A3">
          <w:pgSz w:w="11900" w:h="16840"/>
          <w:pgMar w:top="1360" w:right="560" w:bottom="1420" w:left="520" w:header="1141" w:footer="1230" w:gutter="0"/>
          <w:cols w:space="720"/>
        </w:sectPr>
      </w:pPr>
    </w:p>
    <w:p w:rsidR="00803922" w:rsidRPr="005C667A" w:rsidRDefault="00803922" w:rsidP="003417A3">
      <w:pPr>
        <w:pStyle w:val="a3"/>
        <w:spacing w:before="107"/>
        <w:ind w:left="0"/>
        <w:rPr>
          <w:sz w:val="24"/>
          <w:szCs w:val="24"/>
          <w:lang w:eastAsia="zh-TW"/>
        </w:rPr>
      </w:pPr>
    </w:p>
    <w:p w:rsidR="003417A3" w:rsidRPr="005C667A" w:rsidRDefault="003417A3" w:rsidP="003417A3">
      <w:pPr>
        <w:pStyle w:val="a3"/>
        <w:spacing w:before="107" w:line="309" w:lineRule="auto"/>
        <w:ind w:left="0" w:right="605"/>
        <w:rPr>
          <w:sz w:val="24"/>
          <w:szCs w:val="24"/>
          <w:lang w:eastAsia="zh-TW"/>
        </w:rPr>
      </w:pPr>
      <w:r>
        <w:rPr>
          <w:rFonts w:hint="eastAsia"/>
          <w:sz w:val="24"/>
          <w:szCs w:val="24"/>
          <w:lang w:eastAsia="zh-TW"/>
        </w:rPr>
        <w:t xml:space="preserve">    </w:t>
      </w:r>
      <w:r w:rsidRPr="005C667A">
        <w:rPr>
          <w:sz w:val="24"/>
          <w:szCs w:val="24"/>
          <w:lang w:eastAsia="zh-TW"/>
        </w:rPr>
        <w:t>四、家長與社區</w:t>
      </w:r>
    </w:p>
    <w:p w:rsidR="003417A3" w:rsidRPr="005C667A" w:rsidRDefault="003417A3" w:rsidP="003417A3">
      <w:pPr>
        <w:pStyle w:val="a3"/>
        <w:spacing w:before="0" w:line="385" w:lineRule="exact"/>
        <w:ind w:left="838"/>
        <w:rPr>
          <w:sz w:val="24"/>
          <w:szCs w:val="24"/>
          <w:lang w:eastAsia="zh-TW"/>
        </w:rPr>
      </w:pPr>
      <w:r w:rsidRPr="005C667A">
        <w:rPr>
          <w:sz w:val="24"/>
          <w:szCs w:val="24"/>
          <w:lang w:eastAsia="zh-TW"/>
        </w:rPr>
        <w:t>1、提升家長認同感、信任度，家長歡喜來助學，協助各項教學與活動之推展。</w:t>
      </w:r>
    </w:p>
    <w:p w:rsidR="003417A3" w:rsidRPr="005C667A" w:rsidRDefault="003417A3" w:rsidP="003417A3">
      <w:pPr>
        <w:pStyle w:val="a3"/>
        <w:spacing w:before="108"/>
        <w:ind w:left="838"/>
        <w:rPr>
          <w:sz w:val="24"/>
          <w:szCs w:val="24"/>
          <w:lang w:eastAsia="zh-TW"/>
        </w:rPr>
      </w:pPr>
      <w:r w:rsidRPr="005C667A">
        <w:rPr>
          <w:sz w:val="24"/>
          <w:szCs w:val="24"/>
          <w:lang w:eastAsia="zh-TW"/>
        </w:rPr>
        <w:t>2、建立家長社區人才庫系統，有效引導參與校務發展。</w:t>
      </w:r>
    </w:p>
    <w:p w:rsidR="003417A3" w:rsidRPr="005C667A" w:rsidRDefault="003417A3" w:rsidP="003417A3">
      <w:pPr>
        <w:pStyle w:val="a3"/>
        <w:spacing w:before="107"/>
        <w:ind w:left="838"/>
        <w:rPr>
          <w:sz w:val="24"/>
          <w:szCs w:val="24"/>
          <w:lang w:eastAsia="zh-TW"/>
        </w:rPr>
      </w:pPr>
      <w:r w:rsidRPr="005C667A">
        <w:rPr>
          <w:sz w:val="24"/>
          <w:szCs w:val="24"/>
          <w:lang w:eastAsia="zh-TW"/>
        </w:rPr>
        <w:t>3、與社區建立良好關係，協助創新社區整體文化。</w:t>
      </w:r>
    </w:p>
    <w:p w:rsidR="003417A3" w:rsidRPr="005C667A" w:rsidRDefault="003417A3" w:rsidP="003417A3">
      <w:pPr>
        <w:pStyle w:val="a3"/>
        <w:spacing w:before="108"/>
        <w:ind w:left="838"/>
        <w:rPr>
          <w:sz w:val="24"/>
          <w:szCs w:val="24"/>
          <w:lang w:eastAsia="zh-TW"/>
        </w:rPr>
      </w:pPr>
      <w:r w:rsidRPr="005C667A">
        <w:rPr>
          <w:sz w:val="24"/>
          <w:szCs w:val="24"/>
          <w:lang w:eastAsia="zh-TW"/>
        </w:rPr>
        <w:t>4、暢通親、師、生、行政溝通管道，適時提供溫馨服務。</w:t>
      </w:r>
    </w:p>
    <w:p w:rsidR="003417A3" w:rsidRPr="005C667A" w:rsidRDefault="003417A3" w:rsidP="003417A3">
      <w:pPr>
        <w:pStyle w:val="a3"/>
        <w:spacing w:before="108" w:line="309" w:lineRule="auto"/>
        <w:ind w:left="560" w:right="3126" w:firstLine="278"/>
        <w:rPr>
          <w:spacing w:val="-1"/>
          <w:w w:val="95"/>
          <w:sz w:val="24"/>
          <w:szCs w:val="24"/>
          <w:lang w:eastAsia="zh-TW"/>
        </w:rPr>
      </w:pPr>
      <w:r w:rsidRPr="005C667A">
        <w:rPr>
          <w:w w:val="95"/>
          <w:sz w:val="24"/>
          <w:szCs w:val="24"/>
          <w:lang w:eastAsia="zh-TW"/>
        </w:rPr>
        <w:t>5</w:t>
      </w:r>
      <w:r w:rsidRPr="005C667A">
        <w:rPr>
          <w:spacing w:val="-1"/>
          <w:w w:val="95"/>
          <w:sz w:val="24"/>
          <w:szCs w:val="24"/>
          <w:lang w:eastAsia="zh-TW"/>
        </w:rPr>
        <w:t>、親師生共築</w:t>
      </w:r>
      <w:r>
        <w:rPr>
          <w:rFonts w:hint="eastAsia"/>
          <w:spacing w:val="-1"/>
          <w:w w:val="95"/>
          <w:sz w:val="24"/>
          <w:szCs w:val="24"/>
          <w:lang w:eastAsia="zh-TW"/>
        </w:rPr>
        <w:t>富源三村</w:t>
      </w:r>
      <w:r w:rsidRPr="005C667A">
        <w:rPr>
          <w:spacing w:val="-1"/>
          <w:w w:val="95"/>
          <w:sz w:val="24"/>
          <w:szCs w:val="24"/>
          <w:lang w:eastAsia="zh-TW"/>
        </w:rPr>
        <w:t>美好願景，培育五育均衡</w:t>
      </w:r>
      <w:r>
        <w:rPr>
          <w:rFonts w:hint="eastAsia"/>
          <w:spacing w:val="-1"/>
          <w:w w:val="95"/>
          <w:sz w:val="24"/>
          <w:szCs w:val="24"/>
          <w:lang w:eastAsia="zh-TW"/>
        </w:rPr>
        <w:t>富源</w:t>
      </w:r>
      <w:r w:rsidRPr="005C667A">
        <w:rPr>
          <w:spacing w:val="-1"/>
          <w:w w:val="95"/>
          <w:sz w:val="24"/>
          <w:szCs w:val="24"/>
          <w:lang w:eastAsia="zh-TW"/>
        </w:rPr>
        <w:t xml:space="preserve">好兒童 </w:t>
      </w:r>
    </w:p>
    <w:p w:rsidR="003417A3" w:rsidRPr="005C667A" w:rsidRDefault="003417A3" w:rsidP="003417A3">
      <w:pPr>
        <w:pStyle w:val="a3"/>
        <w:spacing w:before="108" w:line="309" w:lineRule="auto"/>
        <w:ind w:left="0" w:right="3126"/>
        <w:rPr>
          <w:sz w:val="24"/>
          <w:szCs w:val="24"/>
          <w:lang w:eastAsia="zh-TW"/>
        </w:rPr>
      </w:pPr>
      <w:r>
        <w:rPr>
          <w:rFonts w:hint="eastAsia"/>
          <w:sz w:val="24"/>
          <w:szCs w:val="24"/>
          <w:lang w:eastAsia="zh-TW"/>
        </w:rPr>
        <w:t xml:space="preserve">    </w:t>
      </w:r>
      <w:r w:rsidRPr="005C667A">
        <w:rPr>
          <w:sz w:val="24"/>
          <w:szCs w:val="24"/>
          <w:lang w:eastAsia="zh-TW"/>
        </w:rPr>
        <w:t>五、學校環境</w:t>
      </w:r>
    </w:p>
    <w:p w:rsidR="003417A3" w:rsidRPr="005C667A" w:rsidRDefault="003417A3" w:rsidP="003417A3">
      <w:pPr>
        <w:pStyle w:val="a3"/>
        <w:spacing w:before="0" w:line="385" w:lineRule="exact"/>
        <w:ind w:left="838"/>
        <w:rPr>
          <w:sz w:val="24"/>
          <w:szCs w:val="24"/>
          <w:lang w:eastAsia="zh-TW"/>
        </w:rPr>
      </w:pPr>
      <w:r w:rsidRPr="005C667A">
        <w:rPr>
          <w:sz w:val="24"/>
          <w:szCs w:val="24"/>
          <w:lang w:eastAsia="zh-TW"/>
        </w:rPr>
        <w:t>1、逐年修建校舍及充實各項設備，提供優質學習環境，提升教學品質。</w:t>
      </w:r>
    </w:p>
    <w:p w:rsidR="003417A3" w:rsidRPr="005C667A" w:rsidRDefault="003417A3" w:rsidP="003417A3">
      <w:pPr>
        <w:pStyle w:val="a3"/>
        <w:spacing w:before="107"/>
        <w:ind w:left="838"/>
        <w:rPr>
          <w:sz w:val="24"/>
          <w:szCs w:val="24"/>
          <w:lang w:eastAsia="zh-TW"/>
        </w:rPr>
      </w:pPr>
      <w:r w:rsidRPr="005C667A">
        <w:rPr>
          <w:sz w:val="24"/>
          <w:szCs w:val="24"/>
          <w:lang w:eastAsia="zh-TW"/>
        </w:rPr>
        <w:t>2、依據校園環境建置合宜教學環境，提供體驗與尊重的潛在課程。</w:t>
      </w:r>
    </w:p>
    <w:p w:rsidR="003417A3" w:rsidRPr="005C667A" w:rsidRDefault="003417A3" w:rsidP="003417A3">
      <w:pPr>
        <w:pStyle w:val="a3"/>
        <w:spacing w:before="108"/>
        <w:ind w:left="838"/>
        <w:rPr>
          <w:sz w:val="24"/>
          <w:szCs w:val="24"/>
          <w:lang w:eastAsia="zh-TW"/>
        </w:rPr>
      </w:pPr>
      <w:r w:rsidRPr="005C667A">
        <w:rPr>
          <w:sz w:val="24"/>
          <w:szCs w:val="24"/>
          <w:lang w:eastAsia="zh-TW"/>
        </w:rPr>
        <w:t>3、</w:t>
      </w:r>
      <w:r w:rsidR="008B3EC5">
        <w:rPr>
          <w:rFonts w:hint="eastAsia"/>
          <w:sz w:val="24"/>
          <w:szCs w:val="24"/>
          <w:lang w:eastAsia="zh-TW"/>
        </w:rPr>
        <w:t>結合地方環境特色，改善校門意象，營造蝴蝶蜜園環境。</w:t>
      </w:r>
    </w:p>
    <w:p w:rsidR="003417A3" w:rsidRPr="005C667A" w:rsidRDefault="003417A3" w:rsidP="003417A3">
      <w:pPr>
        <w:pStyle w:val="a3"/>
        <w:spacing w:before="142"/>
        <w:ind w:left="838"/>
        <w:rPr>
          <w:sz w:val="24"/>
          <w:szCs w:val="24"/>
          <w:lang w:eastAsia="zh-TW"/>
        </w:rPr>
      </w:pPr>
      <w:r w:rsidRPr="005C667A">
        <w:rPr>
          <w:sz w:val="24"/>
          <w:szCs w:val="24"/>
          <w:lang w:eastAsia="zh-TW"/>
        </w:rPr>
        <w:t>4、教學環境改善，校舍空間活化，達成綠色學校永續校園，孩子喜愛上學。</w:t>
      </w:r>
    </w:p>
    <w:p w:rsidR="003417A3" w:rsidRPr="005C667A" w:rsidRDefault="003417A3" w:rsidP="003417A3">
      <w:pPr>
        <w:pStyle w:val="1"/>
        <w:spacing w:before="82"/>
        <w:ind w:left="415"/>
        <w:rPr>
          <w:rFonts w:ascii="標楷體" w:eastAsia="標楷體" w:hAnsi="標楷體"/>
          <w:b/>
          <w:sz w:val="24"/>
          <w:szCs w:val="24"/>
          <w:lang w:eastAsia="zh-TW"/>
        </w:rPr>
      </w:pPr>
      <w:r w:rsidRPr="005C667A">
        <w:rPr>
          <w:rFonts w:ascii="標楷體" w:eastAsia="標楷體" w:hAnsi="標楷體"/>
          <w:b/>
          <w:sz w:val="24"/>
          <w:szCs w:val="24"/>
          <w:lang w:eastAsia="zh-TW"/>
        </w:rPr>
        <w:t>拾壹、考核評估</w:t>
      </w:r>
    </w:p>
    <w:p w:rsidR="003417A3" w:rsidRPr="005C667A" w:rsidRDefault="003417A3" w:rsidP="003417A3">
      <w:pPr>
        <w:pStyle w:val="a3"/>
        <w:spacing w:before="130" w:line="268" w:lineRule="auto"/>
        <w:ind w:left="1116" w:right="246" w:hanging="557"/>
        <w:rPr>
          <w:sz w:val="24"/>
          <w:szCs w:val="24"/>
          <w:lang w:eastAsia="zh-TW"/>
        </w:rPr>
      </w:pPr>
      <w:r w:rsidRPr="005C667A">
        <w:rPr>
          <w:spacing w:val="-7"/>
          <w:w w:val="95"/>
          <w:sz w:val="24"/>
          <w:szCs w:val="24"/>
          <w:lang w:eastAsia="zh-TW"/>
        </w:rPr>
        <w:t>一、學校校務發展計畫，均納入年度工作計畫執行，並於每年年度計畫執行完竣後</w:t>
      </w:r>
      <w:r w:rsidRPr="005C667A">
        <w:rPr>
          <w:spacing w:val="-3"/>
          <w:sz w:val="24"/>
          <w:szCs w:val="24"/>
          <w:lang w:eastAsia="zh-TW"/>
        </w:rPr>
        <w:t>評估，檢討得失，以為下年度執行之參考。</w:t>
      </w:r>
    </w:p>
    <w:p w:rsidR="003417A3" w:rsidRPr="005C667A" w:rsidRDefault="003417A3" w:rsidP="003417A3">
      <w:pPr>
        <w:pStyle w:val="a3"/>
        <w:spacing w:before="2" w:line="271" w:lineRule="auto"/>
        <w:ind w:left="1116" w:right="245" w:hanging="557"/>
        <w:rPr>
          <w:sz w:val="24"/>
          <w:szCs w:val="24"/>
          <w:lang w:eastAsia="zh-TW"/>
        </w:rPr>
      </w:pPr>
      <w:r w:rsidRPr="005C667A">
        <w:rPr>
          <w:spacing w:val="-5"/>
          <w:w w:val="95"/>
          <w:sz w:val="24"/>
          <w:szCs w:val="24"/>
          <w:lang w:eastAsia="zh-TW"/>
        </w:rPr>
        <w:t>二、成立校務發展計畫自我評鑑委員會，成員包括校長、行政主管代表、教師會代</w:t>
      </w:r>
      <w:r w:rsidRPr="005C667A">
        <w:rPr>
          <w:spacing w:val="-2"/>
          <w:sz w:val="24"/>
          <w:szCs w:val="24"/>
          <w:lang w:eastAsia="zh-TW"/>
        </w:rPr>
        <w:t>表、學年代表、職工代表及家長會代表及邀請專家學者。</w:t>
      </w:r>
    </w:p>
    <w:p w:rsidR="003417A3" w:rsidRPr="005C667A" w:rsidRDefault="003417A3" w:rsidP="003417A3">
      <w:pPr>
        <w:pStyle w:val="a3"/>
        <w:spacing w:before="0" w:line="271" w:lineRule="auto"/>
        <w:ind w:left="1116" w:right="245" w:hanging="557"/>
        <w:rPr>
          <w:sz w:val="24"/>
          <w:szCs w:val="24"/>
          <w:lang w:eastAsia="zh-TW"/>
        </w:rPr>
      </w:pPr>
      <w:r w:rsidRPr="005C667A">
        <w:rPr>
          <w:spacing w:val="-7"/>
          <w:w w:val="95"/>
          <w:sz w:val="24"/>
          <w:szCs w:val="24"/>
          <w:lang w:eastAsia="zh-TW"/>
        </w:rPr>
        <w:t>三、訂定自我評鑑的方式及程序：採取定期資料整理、現場觀察、座談討論等方式</w:t>
      </w:r>
      <w:r w:rsidRPr="005C667A">
        <w:rPr>
          <w:spacing w:val="-3"/>
          <w:sz w:val="24"/>
          <w:szCs w:val="24"/>
          <w:lang w:eastAsia="zh-TW"/>
        </w:rPr>
        <w:t>進行，並訂定每年自我評鑑期</w:t>
      </w:r>
    </w:p>
    <w:p w:rsidR="003417A3" w:rsidRPr="005C667A" w:rsidRDefault="003417A3" w:rsidP="003417A3">
      <w:pPr>
        <w:pStyle w:val="a3"/>
        <w:spacing w:before="0" w:line="268" w:lineRule="auto"/>
        <w:ind w:left="1116" w:right="245" w:hanging="557"/>
        <w:rPr>
          <w:sz w:val="24"/>
          <w:szCs w:val="24"/>
          <w:lang w:eastAsia="zh-TW"/>
        </w:rPr>
      </w:pPr>
      <w:r w:rsidRPr="005C667A">
        <w:rPr>
          <w:spacing w:val="-6"/>
          <w:w w:val="95"/>
          <w:sz w:val="24"/>
          <w:szCs w:val="24"/>
          <w:lang w:eastAsia="zh-TW"/>
        </w:rPr>
        <w:t>四、自我評鑑回饋與改善：分析、解釋自我評鑑所得資料，並依據自我評鑑缺失擬</w:t>
      </w:r>
      <w:r w:rsidRPr="005C667A">
        <w:rPr>
          <w:spacing w:val="-4"/>
          <w:sz w:val="24"/>
          <w:szCs w:val="24"/>
          <w:lang w:eastAsia="zh-TW"/>
        </w:rPr>
        <w:t>定改善策略。</w:t>
      </w:r>
    </w:p>
    <w:p w:rsidR="003417A3" w:rsidRPr="005C667A" w:rsidRDefault="003417A3" w:rsidP="003417A3">
      <w:pPr>
        <w:pStyle w:val="a3"/>
        <w:spacing w:before="0" w:line="271" w:lineRule="auto"/>
        <w:ind w:left="1116" w:right="245" w:hanging="557"/>
        <w:rPr>
          <w:sz w:val="24"/>
          <w:szCs w:val="24"/>
          <w:lang w:eastAsia="zh-TW"/>
        </w:rPr>
      </w:pPr>
      <w:r w:rsidRPr="005C667A">
        <w:rPr>
          <w:spacing w:val="-6"/>
          <w:w w:val="95"/>
          <w:sz w:val="24"/>
          <w:szCs w:val="24"/>
          <w:lang w:eastAsia="zh-TW"/>
        </w:rPr>
        <w:t>五、定期公布校務發展計畫自我評鑑報告：自我評鑑完成後公布於學校網站，並提</w:t>
      </w:r>
      <w:r w:rsidRPr="005C667A">
        <w:rPr>
          <w:spacing w:val="-3"/>
          <w:sz w:val="24"/>
          <w:szCs w:val="24"/>
          <w:lang w:eastAsia="zh-TW"/>
        </w:rPr>
        <w:t>相關會議報告檢討。</w:t>
      </w:r>
    </w:p>
    <w:p w:rsidR="003417A3" w:rsidRDefault="003417A3" w:rsidP="003417A3">
      <w:pPr>
        <w:rPr>
          <w:spacing w:val="-3"/>
          <w:sz w:val="24"/>
          <w:szCs w:val="24"/>
          <w:lang w:eastAsia="zh-TW"/>
        </w:rPr>
      </w:pPr>
      <w:r>
        <w:rPr>
          <w:rFonts w:hint="eastAsia"/>
          <w:spacing w:val="-7"/>
          <w:w w:val="95"/>
          <w:sz w:val="24"/>
          <w:szCs w:val="24"/>
          <w:lang w:eastAsia="zh-TW"/>
        </w:rPr>
        <w:t xml:space="preserve">     </w:t>
      </w:r>
      <w:r w:rsidRPr="005C667A">
        <w:rPr>
          <w:spacing w:val="-7"/>
          <w:w w:val="95"/>
          <w:sz w:val="24"/>
          <w:szCs w:val="24"/>
          <w:lang w:eastAsia="zh-TW"/>
        </w:rPr>
        <w:t>六、擬定具體校務發展計畫評鑑檢核表，依年度及工作重點、目標，定期追蹤改善</w:t>
      </w:r>
      <w:r w:rsidRPr="005C667A">
        <w:rPr>
          <w:spacing w:val="-3"/>
          <w:sz w:val="24"/>
          <w:szCs w:val="24"/>
          <w:lang w:eastAsia="zh-TW"/>
        </w:rPr>
        <w:t>成效，使能有效達成</w:t>
      </w:r>
      <w:r>
        <w:rPr>
          <w:rFonts w:hint="eastAsia"/>
          <w:spacing w:val="-3"/>
          <w:sz w:val="24"/>
          <w:szCs w:val="24"/>
          <w:lang w:eastAsia="zh-TW"/>
        </w:rPr>
        <w:t xml:space="preserve"> </w:t>
      </w:r>
    </w:p>
    <w:p w:rsidR="00803922" w:rsidRPr="005C667A" w:rsidRDefault="003417A3" w:rsidP="003417A3">
      <w:pPr>
        <w:rPr>
          <w:sz w:val="24"/>
          <w:szCs w:val="24"/>
          <w:lang w:eastAsia="zh-TW"/>
        </w:rPr>
        <w:sectPr w:rsidR="00803922" w:rsidRPr="005C667A">
          <w:pgSz w:w="11900" w:h="16840"/>
          <w:pgMar w:top="1300" w:right="560" w:bottom="1420" w:left="520" w:header="1141" w:footer="1230" w:gutter="0"/>
          <w:cols w:space="720"/>
        </w:sectPr>
      </w:pPr>
      <w:r>
        <w:rPr>
          <w:rFonts w:hint="eastAsia"/>
          <w:spacing w:val="-3"/>
          <w:sz w:val="24"/>
          <w:szCs w:val="24"/>
          <w:lang w:eastAsia="zh-TW"/>
        </w:rPr>
        <w:t xml:space="preserve">         </w:t>
      </w:r>
      <w:r>
        <w:rPr>
          <w:spacing w:val="-3"/>
          <w:sz w:val="24"/>
          <w:szCs w:val="24"/>
          <w:lang w:eastAsia="zh-TW"/>
        </w:rPr>
        <w:t>計劃目標與預期效益</w:t>
      </w:r>
      <w:r w:rsidR="00332A0D">
        <w:rPr>
          <w:rFonts w:hint="eastAsia"/>
          <w:spacing w:val="-3"/>
          <w:sz w:val="24"/>
          <w:szCs w:val="24"/>
          <w:lang w:eastAsia="zh-TW"/>
        </w:rPr>
        <w:t>。</w:t>
      </w:r>
    </w:p>
    <w:p w:rsidR="00332A0D" w:rsidRPr="004B67E4" w:rsidRDefault="00332A0D" w:rsidP="003417A3">
      <w:pPr>
        <w:pStyle w:val="a3"/>
        <w:spacing w:before="0" w:line="271" w:lineRule="auto"/>
        <w:ind w:left="0" w:right="245"/>
        <w:rPr>
          <w:sz w:val="24"/>
          <w:szCs w:val="24"/>
          <w:lang w:eastAsia="zh-TW"/>
        </w:rPr>
        <w:sectPr w:rsidR="00332A0D" w:rsidRPr="004B67E4">
          <w:pgSz w:w="11900" w:h="16840"/>
          <w:pgMar w:top="1340" w:right="560" w:bottom="1420" w:left="520" w:header="1141" w:footer="1230" w:gutter="0"/>
          <w:cols w:space="720"/>
        </w:sectPr>
      </w:pPr>
    </w:p>
    <w:p w:rsidR="004B67E4" w:rsidRPr="005C667A" w:rsidRDefault="004B67E4" w:rsidP="005C667A">
      <w:pPr>
        <w:pStyle w:val="a3"/>
        <w:spacing w:before="0" w:line="271" w:lineRule="auto"/>
        <w:ind w:left="0" w:right="245"/>
        <w:rPr>
          <w:sz w:val="24"/>
          <w:szCs w:val="24"/>
          <w:lang w:eastAsia="zh-TW"/>
        </w:rPr>
      </w:pPr>
    </w:p>
    <w:sectPr w:rsidR="004B67E4" w:rsidRPr="005C667A">
      <w:pgSz w:w="11900" w:h="16840"/>
      <w:pgMar w:top="1340" w:right="560" w:bottom="1420" w:left="520" w:header="1141" w:footer="12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BE" w:rsidRDefault="005E40BE">
      <w:r>
        <w:separator/>
      </w:r>
    </w:p>
  </w:endnote>
  <w:endnote w:type="continuationSeparator" w:id="0">
    <w:p w:rsidR="005E40BE" w:rsidRDefault="005E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Fan Heiti Std B">
    <w:altName w:val="MS PGothic"/>
    <w:charset w:val="80"/>
    <w:family w:val="swiss"/>
    <w:pitch w:val="variable"/>
  </w:font>
  <w:font w:name="華康粗圓體">
    <w:panose1 w:val="020F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DFMingStd-W5">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E" w:rsidRDefault="005E40BE">
    <w:pPr>
      <w:pStyle w:val="a3"/>
      <w:spacing w:before="0"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E" w:rsidRDefault="005E40BE">
    <w:pPr>
      <w:pStyle w:val="a3"/>
      <w:spacing w:before="0"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BE" w:rsidRDefault="005E40BE">
      <w:r>
        <w:separator/>
      </w:r>
    </w:p>
  </w:footnote>
  <w:footnote w:type="continuationSeparator" w:id="0">
    <w:p w:rsidR="005E40BE" w:rsidRDefault="005E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E" w:rsidRDefault="005E40BE">
    <w:pPr>
      <w:pStyle w:val="a3"/>
      <w:spacing w:before="0"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E" w:rsidRDefault="005E40BE">
    <w:pPr>
      <w:pStyle w:val="a3"/>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25D"/>
    <w:multiLevelType w:val="hybridMultilevel"/>
    <w:tmpl w:val="03029CE4"/>
    <w:lvl w:ilvl="0" w:tplc="565EB046">
      <w:start w:val="4"/>
      <w:numFmt w:val="decimal"/>
      <w:lvlText w:val="(%1)"/>
      <w:lvlJc w:val="left"/>
      <w:pPr>
        <w:ind w:left="1337" w:hanging="325"/>
        <w:jc w:val="left"/>
      </w:pPr>
      <w:rPr>
        <w:rFonts w:ascii="Times New Roman" w:eastAsia="Times New Roman" w:hAnsi="Times New Roman" w:cs="Times New Roman" w:hint="default"/>
        <w:spacing w:val="-2"/>
        <w:w w:val="99"/>
        <w:sz w:val="26"/>
        <w:szCs w:val="26"/>
      </w:rPr>
    </w:lvl>
    <w:lvl w:ilvl="1" w:tplc="D8F02AF0">
      <w:start w:val="1"/>
      <w:numFmt w:val="decimal"/>
      <w:lvlText w:val="(%2)"/>
      <w:lvlJc w:val="left"/>
      <w:pPr>
        <w:ind w:left="2460" w:hanging="325"/>
        <w:jc w:val="left"/>
      </w:pPr>
      <w:rPr>
        <w:rFonts w:ascii="Times New Roman" w:eastAsia="Times New Roman" w:hAnsi="Times New Roman" w:cs="Times New Roman" w:hint="default"/>
        <w:spacing w:val="-2"/>
        <w:w w:val="99"/>
        <w:sz w:val="26"/>
        <w:szCs w:val="26"/>
      </w:rPr>
    </w:lvl>
    <w:lvl w:ilvl="2" w:tplc="C1EE7C4E">
      <w:numFmt w:val="bullet"/>
      <w:lvlText w:val="•"/>
      <w:lvlJc w:val="left"/>
      <w:pPr>
        <w:ind w:left="3388" w:hanging="325"/>
      </w:pPr>
      <w:rPr>
        <w:rFonts w:hint="default"/>
      </w:rPr>
    </w:lvl>
    <w:lvl w:ilvl="3" w:tplc="4D366364">
      <w:numFmt w:val="bullet"/>
      <w:lvlText w:val="•"/>
      <w:lvlJc w:val="left"/>
      <w:pPr>
        <w:ind w:left="4317" w:hanging="325"/>
      </w:pPr>
      <w:rPr>
        <w:rFonts w:hint="default"/>
      </w:rPr>
    </w:lvl>
    <w:lvl w:ilvl="4" w:tplc="9328F832">
      <w:numFmt w:val="bullet"/>
      <w:lvlText w:val="•"/>
      <w:lvlJc w:val="left"/>
      <w:pPr>
        <w:ind w:left="5246" w:hanging="325"/>
      </w:pPr>
      <w:rPr>
        <w:rFonts w:hint="default"/>
      </w:rPr>
    </w:lvl>
    <w:lvl w:ilvl="5" w:tplc="236ADDCA">
      <w:numFmt w:val="bullet"/>
      <w:lvlText w:val="•"/>
      <w:lvlJc w:val="left"/>
      <w:pPr>
        <w:ind w:left="6175" w:hanging="325"/>
      </w:pPr>
      <w:rPr>
        <w:rFonts w:hint="default"/>
      </w:rPr>
    </w:lvl>
    <w:lvl w:ilvl="6" w:tplc="164A8B82">
      <w:numFmt w:val="bullet"/>
      <w:lvlText w:val="•"/>
      <w:lvlJc w:val="left"/>
      <w:pPr>
        <w:ind w:left="7104" w:hanging="325"/>
      </w:pPr>
      <w:rPr>
        <w:rFonts w:hint="default"/>
      </w:rPr>
    </w:lvl>
    <w:lvl w:ilvl="7" w:tplc="616023C8">
      <w:numFmt w:val="bullet"/>
      <w:lvlText w:val="•"/>
      <w:lvlJc w:val="left"/>
      <w:pPr>
        <w:ind w:left="8033" w:hanging="325"/>
      </w:pPr>
      <w:rPr>
        <w:rFonts w:hint="default"/>
      </w:rPr>
    </w:lvl>
    <w:lvl w:ilvl="8" w:tplc="F440D8DE">
      <w:numFmt w:val="bullet"/>
      <w:lvlText w:val="•"/>
      <w:lvlJc w:val="left"/>
      <w:pPr>
        <w:ind w:left="8962" w:hanging="325"/>
      </w:pPr>
      <w:rPr>
        <w:rFonts w:hint="default"/>
      </w:rPr>
    </w:lvl>
  </w:abstractNum>
  <w:abstractNum w:abstractNumId="1">
    <w:nsid w:val="06872996"/>
    <w:multiLevelType w:val="hybridMultilevel"/>
    <w:tmpl w:val="46E87EF4"/>
    <w:lvl w:ilvl="0" w:tplc="B39254E8">
      <w:start w:val="1"/>
      <w:numFmt w:val="decimal"/>
      <w:lvlText w:val="%1."/>
      <w:lvlJc w:val="left"/>
      <w:pPr>
        <w:ind w:left="326" w:hanging="222"/>
        <w:jc w:val="left"/>
      </w:pPr>
      <w:rPr>
        <w:rFonts w:ascii="標楷體" w:eastAsia="標楷體" w:hAnsi="標楷體" w:cs="標楷體" w:hint="default"/>
        <w:spacing w:val="-17"/>
        <w:w w:val="100"/>
        <w:sz w:val="20"/>
        <w:szCs w:val="20"/>
      </w:rPr>
    </w:lvl>
    <w:lvl w:ilvl="1" w:tplc="B2DC3E10">
      <w:numFmt w:val="bullet"/>
      <w:lvlText w:val="•"/>
      <w:lvlJc w:val="left"/>
      <w:pPr>
        <w:ind w:left="484" w:hanging="222"/>
      </w:pPr>
      <w:rPr>
        <w:rFonts w:hint="default"/>
      </w:rPr>
    </w:lvl>
    <w:lvl w:ilvl="2" w:tplc="72FCD20E">
      <w:numFmt w:val="bullet"/>
      <w:lvlText w:val="•"/>
      <w:lvlJc w:val="left"/>
      <w:pPr>
        <w:ind w:left="649" w:hanging="222"/>
      </w:pPr>
      <w:rPr>
        <w:rFonts w:hint="default"/>
      </w:rPr>
    </w:lvl>
    <w:lvl w:ilvl="3" w:tplc="0A666822">
      <w:numFmt w:val="bullet"/>
      <w:lvlText w:val="•"/>
      <w:lvlJc w:val="left"/>
      <w:pPr>
        <w:ind w:left="814" w:hanging="222"/>
      </w:pPr>
      <w:rPr>
        <w:rFonts w:hint="default"/>
      </w:rPr>
    </w:lvl>
    <w:lvl w:ilvl="4" w:tplc="7F66EBC4">
      <w:numFmt w:val="bullet"/>
      <w:lvlText w:val="•"/>
      <w:lvlJc w:val="left"/>
      <w:pPr>
        <w:ind w:left="978" w:hanging="222"/>
      </w:pPr>
      <w:rPr>
        <w:rFonts w:hint="default"/>
      </w:rPr>
    </w:lvl>
    <w:lvl w:ilvl="5" w:tplc="4D7016DA">
      <w:numFmt w:val="bullet"/>
      <w:lvlText w:val="•"/>
      <w:lvlJc w:val="left"/>
      <w:pPr>
        <w:ind w:left="1143" w:hanging="222"/>
      </w:pPr>
      <w:rPr>
        <w:rFonts w:hint="default"/>
      </w:rPr>
    </w:lvl>
    <w:lvl w:ilvl="6" w:tplc="F51001DC">
      <w:numFmt w:val="bullet"/>
      <w:lvlText w:val="•"/>
      <w:lvlJc w:val="left"/>
      <w:pPr>
        <w:ind w:left="1308" w:hanging="222"/>
      </w:pPr>
      <w:rPr>
        <w:rFonts w:hint="default"/>
      </w:rPr>
    </w:lvl>
    <w:lvl w:ilvl="7" w:tplc="923CA6A4">
      <w:numFmt w:val="bullet"/>
      <w:lvlText w:val="•"/>
      <w:lvlJc w:val="left"/>
      <w:pPr>
        <w:ind w:left="1472" w:hanging="222"/>
      </w:pPr>
      <w:rPr>
        <w:rFonts w:hint="default"/>
      </w:rPr>
    </w:lvl>
    <w:lvl w:ilvl="8" w:tplc="70E452A4">
      <w:numFmt w:val="bullet"/>
      <w:lvlText w:val="•"/>
      <w:lvlJc w:val="left"/>
      <w:pPr>
        <w:ind w:left="1637" w:hanging="222"/>
      </w:pPr>
      <w:rPr>
        <w:rFonts w:hint="default"/>
      </w:rPr>
    </w:lvl>
  </w:abstractNum>
  <w:abstractNum w:abstractNumId="2">
    <w:nsid w:val="0FD352F2"/>
    <w:multiLevelType w:val="hybridMultilevel"/>
    <w:tmpl w:val="A1F6FF30"/>
    <w:lvl w:ilvl="0" w:tplc="6C705F9A">
      <w:start w:val="1"/>
      <w:numFmt w:val="decimal"/>
      <w:lvlText w:val="%1."/>
      <w:lvlJc w:val="left"/>
      <w:pPr>
        <w:ind w:left="327" w:hanging="222"/>
        <w:jc w:val="left"/>
      </w:pPr>
      <w:rPr>
        <w:rFonts w:ascii="標楷體" w:eastAsia="標楷體" w:hAnsi="標楷體" w:cs="標楷體" w:hint="default"/>
        <w:spacing w:val="-17"/>
        <w:w w:val="100"/>
        <w:sz w:val="20"/>
        <w:szCs w:val="20"/>
      </w:rPr>
    </w:lvl>
    <w:lvl w:ilvl="1" w:tplc="33AA7D02">
      <w:numFmt w:val="bullet"/>
      <w:lvlText w:val="•"/>
      <w:lvlJc w:val="left"/>
      <w:pPr>
        <w:ind w:left="467" w:hanging="222"/>
      </w:pPr>
      <w:rPr>
        <w:rFonts w:hint="default"/>
      </w:rPr>
    </w:lvl>
    <w:lvl w:ilvl="2" w:tplc="48C07536">
      <w:numFmt w:val="bullet"/>
      <w:lvlText w:val="•"/>
      <w:lvlJc w:val="left"/>
      <w:pPr>
        <w:ind w:left="614" w:hanging="222"/>
      </w:pPr>
      <w:rPr>
        <w:rFonts w:hint="default"/>
      </w:rPr>
    </w:lvl>
    <w:lvl w:ilvl="3" w:tplc="02109E38">
      <w:numFmt w:val="bullet"/>
      <w:lvlText w:val="•"/>
      <w:lvlJc w:val="left"/>
      <w:pPr>
        <w:ind w:left="761" w:hanging="222"/>
      </w:pPr>
      <w:rPr>
        <w:rFonts w:hint="default"/>
      </w:rPr>
    </w:lvl>
    <w:lvl w:ilvl="4" w:tplc="698C9BEA">
      <w:numFmt w:val="bullet"/>
      <w:lvlText w:val="•"/>
      <w:lvlJc w:val="left"/>
      <w:pPr>
        <w:ind w:left="908" w:hanging="222"/>
      </w:pPr>
      <w:rPr>
        <w:rFonts w:hint="default"/>
      </w:rPr>
    </w:lvl>
    <w:lvl w:ilvl="5" w:tplc="C782612A">
      <w:numFmt w:val="bullet"/>
      <w:lvlText w:val="•"/>
      <w:lvlJc w:val="left"/>
      <w:pPr>
        <w:ind w:left="1055" w:hanging="222"/>
      </w:pPr>
      <w:rPr>
        <w:rFonts w:hint="default"/>
      </w:rPr>
    </w:lvl>
    <w:lvl w:ilvl="6" w:tplc="27EC0712">
      <w:numFmt w:val="bullet"/>
      <w:lvlText w:val="•"/>
      <w:lvlJc w:val="left"/>
      <w:pPr>
        <w:ind w:left="1202" w:hanging="222"/>
      </w:pPr>
      <w:rPr>
        <w:rFonts w:hint="default"/>
      </w:rPr>
    </w:lvl>
    <w:lvl w:ilvl="7" w:tplc="A0D6AE4C">
      <w:numFmt w:val="bullet"/>
      <w:lvlText w:val="•"/>
      <w:lvlJc w:val="left"/>
      <w:pPr>
        <w:ind w:left="1349" w:hanging="222"/>
      </w:pPr>
      <w:rPr>
        <w:rFonts w:hint="default"/>
      </w:rPr>
    </w:lvl>
    <w:lvl w:ilvl="8" w:tplc="278EBACA">
      <w:numFmt w:val="bullet"/>
      <w:lvlText w:val="•"/>
      <w:lvlJc w:val="left"/>
      <w:pPr>
        <w:ind w:left="1496" w:hanging="222"/>
      </w:pPr>
      <w:rPr>
        <w:rFonts w:hint="default"/>
      </w:rPr>
    </w:lvl>
  </w:abstractNum>
  <w:abstractNum w:abstractNumId="3">
    <w:nsid w:val="18B75B84"/>
    <w:multiLevelType w:val="hybridMultilevel"/>
    <w:tmpl w:val="5EB6EFAA"/>
    <w:lvl w:ilvl="0" w:tplc="F2287A1E">
      <w:start w:val="1"/>
      <w:numFmt w:val="decimal"/>
      <w:lvlText w:val="(%1)"/>
      <w:lvlJc w:val="left"/>
      <w:pPr>
        <w:ind w:left="2784" w:hanging="325"/>
        <w:jc w:val="left"/>
      </w:pPr>
      <w:rPr>
        <w:rFonts w:ascii="Times New Roman" w:eastAsia="Times New Roman" w:hAnsi="Times New Roman" w:cs="Times New Roman" w:hint="default"/>
        <w:spacing w:val="-2"/>
        <w:w w:val="99"/>
        <w:sz w:val="26"/>
        <w:szCs w:val="26"/>
      </w:rPr>
    </w:lvl>
    <w:lvl w:ilvl="1" w:tplc="55B20BB2">
      <w:numFmt w:val="bullet"/>
      <w:lvlText w:val="•"/>
      <w:lvlJc w:val="left"/>
      <w:pPr>
        <w:ind w:left="3584" w:hanging="325"/>
      </w:pPr>
      <w:rPr>
        <w:rFonts w:hint="default"/>
      </w:rPr>
    </w:lvl>
    <w:lvl w:ilvl="2" w:tplc="31DABD70">
      <w:numFmt w:val="bullet"/>
      <w:lvlText w:val="•"/>
      <w:lvlJc w:val="left"/>
      <w:pPr>
        <w:ind w:left="4388" w:hanging="325"/>
      </w:pPr>
      <w:rPr>
        <w:rFonts w:hint="default"/>
      </w:rPr>
    </w:lvl>
    <w:lvl w:ilvl="3" w:tplc="E88CF006">
      <w:numFmt w:val="bullet"/>
      <w:lvlText w:val="•"/>
      <w:lvlJc w:val="left"/>
      <w:pPr>
        <w:ind w:left="5192" w:hanging="325"/>
      </w:pPr>
      <w:rPr>
        <w:rFonts w:hint="default"/>
      </w:rPr>
    </w:lvl>
    <w:lvl w:ilvl="4" w:tplc="CB900C54">
      <w:numFmt w:val="bullet"/>
      <w:lvlText w:val="•"/>
      <w:lvlJc w:val="left"/>
      <w:pPr>
        <w:ind w:left="5996" w:hanging="325"/>
      </w:pPr>
      <w:rPr>
        <w:rFonts w:hint="default"/>
      </w:rPr>
    </w:lvl>
    <w:lvl w:ilvl="5" w:tplc="625617E8">
      <w:numFmt w:val="bullet"/>
      <w:lvlText w:val="•"/>
      <w:lvlJc w:val="left"/>
      <w:pPr>
        <w:ind w:left="6800" w:hanging="325"/>
      </w:pPr>
      <w:rPr>
        <w:rFonts w:hint="default"/>
      </w:rPr>
    </w:lvl>
    <w:lvl w:ilvl="6" w:tplc="9474CA1E">
      <w:numFmt w:val="bullet"/>
      <w:lvlText w:val="•"/>
      <w:lvlJc w:val="left"/>
      <w:pPr>
        <w:ind w:left="7604" w:hanging="325"/>
      </w:pPr>
      <w:rPr>
        <w:rFonts w:hint="default"/>
      </w:rPr>
    </w:lvl>
    <w:lvl w:ilvl="7" w:tplc="680068EE">
      <w:numFmt w:val="bullet"/>
      <w:lvlText w:val="•"/>
      <w:lvlJc w:val="left"/>
      <w:pPr>
        <w:ind w:left="8408" w:hanging="325"/>
      </w:pPr>
      <w:rPr>
        <w:rFonts w:hint="default"/>
      </w:rPr>
    </w:lvl>
    <w:lvl w:ilvl="8" w:tplc="DF6CF7B0">
      <w:numFmt w:val="bullet"/>
      <w:lvlText w:val="•"/>
      <w:lvlJc w:val="left"/>
      <w:pPr>
        <w:ind w:left="9212" w:hanging="325"/>
      </w:pPr>
      <w:rPr>
        <w:rFonts w:hint="default"/>
      </w:rPr>
    </w:lvl>
  </w:abstractNum>
  <w:abstractNum w:abstractNumId="4">
    <w:nsid w:val="197F4393"/>
    <w:multiLevelType w:val="hybridMultilevel"/>
    <w:tmpl w:val="FAC4FA00"/>
    <w:lvl w:ilvl="0" w:tplc="14F2EFD2">
      <w:start w:val="1"/>
      <w:numFmt w:val="taiwaneseCountingThousand"/>
      <w:lvlText w:val="%1、"/>
      <w:lvlJc w:val="left"/>
      <w:pPr>
        <w:ind w:left="1937" w:hanging="432"/>
      </w:pPr>
      <w:rPr>
        <w:rFonts w:hint="default"/>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5">
    <w:nsid w:val="1E0B33DE"/>
    <w:multiLevelType w:val="hybridMultilevel"/>
    <w:tmpl w:val="25520A46"/>
    <w:lvl w:ilvl="0" w:tplc="8EF85974">
      <w:start w:val="1"/>
      <w:numFmt w:val="taiwaneseCountingThousand"/>
      <w:lvlText w:val="%1、"/>
      <w:lvlJc w:val="left"/>
      <w:pPr>
        <w:ind w:left="1968" w:hanging="432"/>
      </w:pPr>
      <w:rPr>
        <w:rFonts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6">
    <w:nsid w:val="201C0571"/>
    <w:multiLevelType w:val="hybridMultilevel"/>
    <w:tmpl w:val="D5104972"/>
    <w:lvl w:ilvl="0" w:tplc="23BA1104">
      <w:start w:val="1"/>
      <w:numFmt w:val="decimal"/>
      <w:lvlText w:val="%1."/>
      <w:lvlJc w:val="left"/>
      <w:pPr>
        <w:ind w:left="327" w:hanging="222"/>
        <w:jc w:val="left"/>
      </w:pPr>
      <w:rPr>
        <w:rFonts w:ascii="標楷體" w:eastAsia="標楷體" w:hAnsi="標楷體" w:cs="標楷體" w:hint="default"/>
        <w:spacing w:val="-17"/>
        <w:w w:val="100"/>
        <w:sz w:val="20"/>
        <w:szCs w:val="20"/>
      </w:rPr>
    </w:lvl>
    <w:lvl w:ilvl="1" w:tplc="061807A8">
      <w:numFmt w:val="bullet"/>
      <w:lvlText w:val="•"/>
      <w:lvlJc w:val="left"/>
      <w:pPr>
        <w:ind w:left="467" w:hanging="222"/>
      </w:pPr>
      <w:rPr>
        <w:rFonts w:hint="default"/>
      </w:rPr>
    </w:lvl>
    <w:lvl w:ilvl="2" w:tplc="0570005C">
      <w:numFmt w:val="bullet"/>
      <w:lvlText w:val="•"/>
      <w:lvlJc w:val="left"/>
      <w:pPr>
        <w:ind w:left="614" w:hanging="222"/>
      </w:pPr>
      <w:rPr>
        <w:rFonts w:hint="default"/>
      </w:rPr>
    </w:lvl>
    <w:lvl w:ilvl="3" w:tplc="06820280">
      <w:numFmt w:val="bullet"/>
      <w:lvlText w:val="•"/>
      <w:lvlJc w:val="left"/>
      <w:pPr>
        <w:ind w:left="761" w:hanging="222"/>
      </w:pPr>
      <w:rPr>
        <w:rFonts w:hint="default"/>
      </w:rPr>
    </w:lvl>
    <w:lvl w:ilvl="4" w:tplc="411A153A">
      <w:numFmt w:val="bullet"/>
      <w:lvlText w:val="•"/>
      <w:lvlJc w:val="left"/>
      <w:pPr>
        <w:ind w:left="908" w:hanging="222"/>
      </w:pPr>
      <w:rPr>
        <w:rFonts w:hint="default"/>
      </w:rPr>
    </w:lvl>
    <w:lvl w:ilvl="5" w:tplc="8F786D78">
      <w:numFmt w:val="bullet"/>
      <w:lvlText w:val="•"/>
      <w:lvlJc w:val="left"/>
      <w:pPr>
        <w:ind w:left="1055" w:hanging="222"/>
      </w:pPr>
      <w:rPr>
        <w:rFonts w:hint="default"/>
      </w:rPr>
    </w:lvl>
    <w:lvl w:ilvl="6" w:tplc="1908A0DA">
      <w:numFmt w:val="bullet"/>
      <w:lvlText w:val="•"/>
      <w:lvlJc w:val="left"/>
      <w:pPr>
        <w:ind w:left="1202" w:hanging="222"/>
      </w:pPr>
      <w:rPr>
        <w:rFonts w:hint="default"/>
      </w:rPr>
    </w:lvl>
    <w:lvl w:ilvl="7" w:tplc="597088CA">
      <w:numFmt w:val="bullet"/>
      <w:lvlText w:val="•"/>
      <w:lvlJc w:val="left"/>
      <w:pPr>
        <w:ind w:left="1349" w:hanging="222"/>
      </w:pPr>
      <w:rPr>
        <w:rFonts w:hint="default"/>
      </w:rPr>
    </w:lvl>
    <w:lvl w:ilvl="8" w:tplc="4C4EC3D8">
      <w:numFmt w:val="bullet"/>
      <w:lvlText w:val="•"/>
      <w:lvlJc w:val="left"/>
      <w:pPr>
        <w:ind w:left="1496" w:hanging="222"/>
      </w:pPr>
      <w:rPr>
        <w:rFonts w:hint="default"/>
      </w:rPr>
    </w:lvl>
  </w:abstractNum>
  <w:abstractNum w:abstractNumId="7">
    <w:nsid w:val="21A6106F"/>
    <w:multiLevelType w:val="hybridMultilevel"/>
    <w:tmpl w:val="6068F96A"/>
    <w:lvl w:ilvl="0" w:tplc="022CD1F8">
      <w:start w:val="1"/>
      <w:numFmt w:val="decimal"/>
      <w:lvlText w:val="%1."/>
      <w:lvlJc w:val="left"/>
      <w:pPr>
        <w:ind w:left="332" w:hanging="222"/>
        <w:jc w:val="left"/>
      </w:pPr>
      <w:rPr>
        <w:rFonts w:ascii="標楷體" w:eastAsia="標楷體" w:hAnsi="標楷體" w:cs="標楷體" w:hint="default"/>
        <w:spacing w:val="-18"/>
        <w:w w:val="100"/>
        <w:sz w:val="20"/>
        <w:szCs w:val="20"/>
      </w:rPr>
    </w:lvl>
    <w:lvl w:ilvl="1" w:tplc="BE66C4B6">
      <w:numFmt w:val="bullet"/>
      <w:lvlText w:val="•"/>
      <w:lvlJc w:val="left"/>
      <w:pPr>
        <w:ind w:left="503" w:hanging="222"/>
      </w:pPr>
      <w:rPr>
        <w:rFonts w:hint="default"/>
      </w:rPr>
    </w:lvl>
    <w:lvl w:ilvl="2" w:tplc="31284406">
      <w:numFmt w:val="bullet"/>
      <w:lvlText w:val="•"/>
      <w:lvlJc w:val="left"/>
      <w:pPr>
        <w:ind w:left="666" w:hanging="222"/>
      </w:pPr>
      <w:rPr>
        <w:rFonts w:hint="default"/>
      </w:rPr>
    </w:lvl>
    <w:lvl w:ilvl="3" w:tplc="F9E8BF68">
      <w:numFmt w:val="bullet"/>
      <w:lvlText w:val="•"/>
      <w:lvlJc w:val="left"/>
      <w:pPr>
        <w:ind w:left="829" w:hanging="222"/>
      </w:pPr>
      <w:rPr>
        <w:rFonts w:hint="default"/>
      </w:rPr>
    </w:lvl>
    <w:lvl w:ilvl="4" w:tplc="B2085970">
      <w:numFmt w:val="bullet"/>
      <w:lvlText w:val="•"/>
      <w:lvlJc w:val="left"/>
      <w:pPr>
        <w:ind w:left="992" w:hanging="222"/>
      </w:pPr>
      <w:rPr>
        <w:rFonts w:hint="default"/>
      </w:rPr>
    </w:lvl>
    <w:lvl w:ilvl="5" w:tplc="B34E2650">
      <w:numFmt w:val="bullet"/>
      <w:lvlText w:val="•"/>
      <w:lvlJc w:val="left"/>
      <w:pPr>
        <w:ind w:left="1156" w:hanging="222"/>
      </w:pPr>
      <w:rPr>
        <w:rFonts w:hint="default"/>
      </w:rPr>
    </w:lvl>
    <w:lvl w:ilvl="6" w:tplc="2C7CDBA8">
      <w:numFmt w:val="bullet"/>
      <w:lvlText w:val="•"/>
      <w:lvlJc w:val="left"/>
      <w:pPr>
        <w:ind w:left="1319" w:hanging="222"/>
      </w:pPr>
      <w:rPr>
        <w:rFonts w:hint="default"/>
      </w:rPr>
    </w:lvl>
    <w:lvl w:ilvl="7" w:tplc="65C6D7F8">
      <w:numFmt w:val="bullet"/>
      <w:lvlText w:val="•"/>
      <w:lvlJc w:val="left"/>
      <w:pPr>
        <w:ind w:left="1482" w:hanging="222"/>
      </w:pPr>
      <w:rPr>
        <w:rFonts w:hint="default"/>
      </w:rPr>
    </w:lvl>
    <w:lvl w:ilvl="8" w:tplc="F834A84A">
      <w:numFmt w:val="bullet"/>
      <w:lvlText w:val="•"/>
      <w:lvlJc w:val="left"/>
      <w:pPr>
        <w:ind w:left="1645" w:hanging="222"/>
      </w:pPr>
      <w:rPr>
        <w:rFonts w:hint="default"/>
      </w:rPr>
    </w:lvl>
  </w:abstractNum>
  <w:abstractNum w:abstractNumId="8">
    <w:nsid w:val="279D5BC3"/>
    <w:multiLevelType w:val="hybridMultilevel"/>
    <w:tmpl w:val="517C86DA"/>
    <w:lvl w:ilvl="0" w:tplc="ED348832">
      <w:start w:val="1"/>
      <w:numFmt w:val="ideographLegalTraditional"/>
      <w:lvlText w:val="%1、"/>
      <w:lvlJc w:val="left"/>
      <w:pPr>
        <w:ind w:left="1505" w:hanging="72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9">
    <w:nsid w:val="27E5253F"/>
    <w:multiLevelType w:val="hybridMultilevel"/>
    <w:tmpl w:val="43903F1A"/>
    <w:lvl w:ilvl="0" w:tplc="2D208D30">
      <w:start w:val="1"/>
      <w:numFmt w:val="decimal"/>
      <w:lvlText w:val="%1."/>
      <w:lvlJc w:val="left"/>
      <w:pPr>
        <w:ind w:left="332" w:hanging="222"/>
        <w:jc w:val="left"/>
      </w:pPr>
      <w:rPr>
        <w:rFonts w:ascii="標楷體" w:eastAsia="標楷體" w:hAnsi="標楷體" w:cs="標楷體" w:hint="default"/>
        <w:spacing w:val="-18"/>
        <w:w w:val="100"/>
        <w:sz w:val="20"/>
        <w:szCs w:val="20"/>
      </w:rPr>
    </w:lvl>
    <w:lvl w:ilvl="1" w:tplc="F46EAE0A">
      <w:numFmt w:val="bullet"/>
      <w:lvlText w:val="•"/>
      <w:lvlJc w:val="left"/>
      <w:pPr>
        <w:ind w:left="503" w:hanging="222"/>
      </w:pPr>
      <w:rPr>
        <w:rFonts w:hint="default"/>
      </w:rPr>
    </w:lvl>
    <w:lvl w:ilvl="2" w:tplc="6A023B9A">
      <w:numFmt w:val="bullet"/>
      <w:lvlText w:val="•"/>
      <w:lvlJc w:val="left"/>
      <w:pPr>
        <w:ind w:left="666" w:hanging="222"/>
      </w:pPr>
      <w:rPr>
        <w:rFonts w:hint="default"/>
      </w:rPr>
    </w:lvl>
    <w:lvl w:ilvl="3" w:tplc="E87A4A32">
      <w:numFmt w:val="bullet"/>
      <w:lvlText w:val="•"/>
      <w:lvlJc w:val="left"/>
      <w:pPr>
        <w:ind w:left="829" w:hanging="222"/>
      </w:pPr>
      <w:rPr>
        <w:rFonts w:hint="default"/>
      </w:rPr>
    </w:lvl>
    <w:lvl w:ilvl="4" w:tplc="B37C42BA">
      <w:numFmt w:val="bullet"/>
      <w:lvlText w:val="•"/>
      <w:lvlJc w:val="left"/>
      <w:pPr>
        <w:ind w:left="992" w:hanging="222"/>
      </w:pPr>
      <w:rPr>
        <w:rFonts w:hint="default"/>
      </w:rPr>
    </w:lvl>
    <w:lvl w:ilvl="5" w:tplc="517A44CC">
      <w:numFmt w:val="bullet"/>
      <w:lvlText w:val="•"/>
      <w:lvlJc w:val="left"/>
      <w:pPr>
        <w:ind w:left="1156" w:hanging="222"/>
      </w:pPr>
      <w:rPr>
        <w:rFonts w:hint="default"/>
      </w:rPr>
    </w:lvl>
    <w:lvl w:ilvl="6" w:tplc="92BE0D18">
      <w:numFmt w:val="bullet"/>
      <w:lvlText w:val="•"/>
      <w:lvlJc w:val="left"/>
      <w:pPr>
        <w:ind w:left="1319" w:hanging="222"/>
      </w:pPr>
      <w:rPr>
        <w:rFonts w:hint="default"/>
      </w:rPr>
    </w:lvl>
    <w:lvl w:ilvl="7" w:tplc="AA9A5584">
      <w:numFmt w:val="bullet"/>
      <w:lvlText w:val="•"/>
      <w:lvlJc w:val="left"/>
      <w:pPr>
        <w:ind w:left="1482" w:hanging="222"/>
      </w:pPr>
      <w:rPr>
        <w:rFonts w:hint="default"/>
      </w:rPr>
    </w:lvl>
    <w:lvl w:ilvl="8" w:tplc="31D4E42E">
      <w:numFmt w:val="bullet"/>
      <w:lvlText w:val="•"/>
      <w:lvlJc w:val="left"/>
      <w:pPr>
        <w:ind w:left="1645" w:hanging="222"/>
      </w:pPr>
      <w:rPr>
        <w:rFonts w:hint="default"/>
      </w:rPr>
    </w:lvl>
  </w:abstractNum>
  <w:abstractNum w:abstractNumId="10">
    <w:nsid w:val="2A437880"/>
    <w:multiLevelType w:val="hybridMultilevel"/>
    <w:tmpl w:val="3C586D98"/>
    <w:lvl w:ilvl="0" w:tplc="DD78D338">
      <w:start w:val="1"/>
      <w:numFmt w:val="decimal"/>
      <w:lvlText w:val="%1."/>
      <w:lvlJc w:val="left"/>
      <w:pPr>
        <w:ind w:left="327" w:hanging="222"/>
        <w:jc w:val="left"/>
      </w:pPr>
      <w:rPr>
        <w:rFonts w:ascii="標楷體" w:eastAsia="標楷體" w:hAnsi="標楷體" w:cs="標楷體" w:hint="default"/>
        <w:spacing w:val="-17"/>
        <w:w w:val="100"/>
        <w:sz w:val="20"/>
        <w:szCs w:val="20"/>
      </w:rPr>
    </w:lvl>
    <w:lvl w:ilvl="1" w:tplc="96604CA6">
      <w:numFmt w:val="bullet"/>
      <w:lvlText w:val="•"/>
      <w:lvlJc w:val="left"/>
      <w:pPr>
        <w:ind w:left="467" w:hanging="222"/>
      </w:pPr>
      <w:rPr>
        <w:rFonts w:hint="default"/>
      </w:rPr>
    </w:lvl>
    <w:lvl w:ilvl="2" w:tplc="F466B618">
      <w:numFmt w:val="bullet"/>
      <w:lvlText w:val="•"/>
      <w:lvlJc w:val="left"/>
      <w:pPr>
        <w:ind w:left="614" w:hanging="222"/>
      </w:pPr>
      <w:rPr>
        <w:rFonts w:hint="default"/>
      </w:rPr>
    </w:lvl>
    <w:lvl w:ilvl="3" w:tplc="5276F676">
      <w:numFmt w:val="bullet"/>
      <w:lvlText w:val="•"/>
      <w:lvlJc w:val="left"/>
      <w:pPr>
        <w:ind w:left="761" w:hanging="222"/>
      </w:pPr>
      <w:rPr>
        <w:rFonts w:hint="default"/>
      </w:rPr>
    </w:lvl>
    <w:lvl w:ilvl="4" w:tplc="CD7820C4">
      <w:numFmt w:val="bullet"/>
      <w:lvlText w:val="•"/>
      <w:lvlJc w:val="left"/>
      <w:pPr>
        <w:ind w:left="908" w:hanging="222"/>
      </w:pPr>
      <w:rPr>
        <w:rFonts w:hint="default"/>
      </w:rPr>
    </w:lvl>
    <w:lvl w:ilvl="5" w:tplc="496ABF9C">
      <w:numFmt w:val="bullet"/>
      <w:lvlText w:val="•"/>
      <w:lvlJc w:val="left"/>
      <w:pPr>
        <w:ind w:left="1055" w:hanging="222"/>
      </w:pPr>
      <w:rPr>
        <w:rFonts w:hint="default"/>
      </w:rPr>
    </w:lvl>
    <w:lvl w:ilvl="6" w:tplc="4756FE24">
      <w:numFmt w:val="bullet"/>
      <w:lvlText w:val="•"/>
      <w:lvlJc w:val="left"/>
      <w:pPr>
        <w:ind w:left="1202" w:hanging="222"/>
      </w:pPr>
      <w:rPr>
        <w:rFonts w:hint="default"/>
      </w:rPr>
    </w:lvl>
    <w:lvl w:ilvl="7" w:tplc="78C46440">
      <w:numFmt w:val="bullet"/>
      <w:lvlText w:val="•"/>
      <w:lvlJc w:val="left"/>
      <w:pPr>
        <w:ind w:left="1349" w:hanging="222"/>
      </w:pPr>
      <w:rPr>
        <w:rFonts w:hint="default"/>
      </w:rPr>
    </w:lvl>
    <w:lvl w:ilvl="8" w:tplc="825ED35E">
      <w:numFmt w:val="bullet"/>
      <w:lvlText w:val="•"/>
      <w:lvlJc w:val="left"/>
      <w:pPr>
        <w:ind w:left="1496" w:hanging="222"/>
      </w:pPr>
      <w:rPr>
        <w:rFonts w:hint="default"/>
      </w:rPr>
    </w:lvl>
  </w:abstractNum>
  <w:abstractNum w:abstractNumId="11">
    <w:nsid w:val="2B424EAD"/>
    <w:multiLevelType w:val="hybridMultilevel"/>
    <w:tmpl w:val="8C806C54"/>
    <w:lvl w:ilvl="0" w:tplc="30E06FEE">
      <w:start w:val="1"/>
      <w:numFmt w:val="decimal"/>
      <w:lvlText w:val="%1、"/>
      <w:lvlJc w:val="left"/>
      <w:pPr>
        <w:ind w:left="1841" w:hanging="360"/>
      </w:pPr>
      <w:rPr>
        <w:rFonts w:ascii="Times New Roman" w:eastAsia="Times New Roman" w:hint="default"/>
      </w:rPr>
    </w:lvl>
    <w:lvl w:ilvl="1" w:tplc="04090019" w:tentative="1">
      <w:start w:val="1"/>
      <w:numFmt w:val="ideographTraditional"/>
      <w:lvlText w:val="%2、"/>
      <w:lvlJc w:val="left"/>
      <w:pPr>
        <w:ind w:left="2441" w:hanging="480"/>
      </w:pPr>
    </w:lvl>
    <w:lvl w:ilvl="2" w:tplc="0409001B" w:tentative="1">
      <w:start w:val="1"/>
      <w:numFmt w:val="lowerRoman"/>
      <w:lvlText w:val="%3."/>
      <w:lvlJc w:val="right"/>
      <w:pPr>
        <w:ind w:left="2921" w:hanging="480"/>
      </w:pPr>
    </w:lvl>
    <w:lvl w:ilvl="3" w:tplc="0409000F" w:tentative="1">
      <w:start w:val="1"/>
      <w:numFmt w:val="decimal"/>
      <w:lvlText w:val="%4."/>
      <w:lvlJc w:val="left"/>
      <w:pPr>
        <w:ind w:left="3401" w:hanging="480"/>
      </w:pPr>
    </w:lvl>
    <w:lvl w:ilvl="4" w:tplc="04090019" w:tentative="1">
      <w:start w:val="1"/>
      <w:numFmt w:val="ideographTraditional"/>
      <w:lvlText w:val="%5、"/>
      <w:lvlJc w:val="left"/>
      <w:pPr>
        <w:ind w:left="3881" w:hanging="480"/>
      </w:pPr>
    </w:lvl>
    <w:lvl w:ilvl="5" w:tplc="0409001B" w:tentative="1">
      <w:start w:val="1"/>
      <w:numFmt w:val="lowerRoman"/>
      <w:lvlText w:val="%6."/>
      <w:lvlJc w:val="right"/>
      <w:pPr>
        <w:ind w:left="4361" w:hanging="480"/>
      </w:pPr>
    </w:lvl>
    <w:lvl w:ilvl="6" w:tplc="0409000F" w:tentative="1">
      <w:start w:val="1"/>
      <w:numFmt w:val="decimal"/>
      <w:lvlText w:val="%7."/>
      <w:lvlJc w:val="left"/>
      <w:pPr>
        <w:ind w:left="4841" w:hanging="480"/>
      </w:pPr>
    </w:lvl>
    <w:lvl w:ilvl="7" w:tplc="04090019" w:tentative="1">
      <w:start w:val="1"/>
      <w:numFmt w:val="ideographTraditional"/>
      <w:lvlText w:val="%8、"/>
      <w:lvlJc w:val="left"/>
      <w:pPr>
        <w:ind w:left="5321" w:hanging="480"/>
      </w:pPr>
    </w:lvl>
    <w:lvl w:ilvl="8" w:tplc="0409001B" w:tentative="1">
      <w:start w:val="1"/>
      <w:numFmt w:val="lowerRoman"/>
      <w:lvlText w:val="%9."/>
      <w:lvlJc w:val="right"/>
      <w:pPr>
        <w:ind w:left="5801" w:hanging="480"/>
      </w:pPr>
    </w:lvl>
  </w:abstractNum>
  <w:abstractNum w:abstractNumId="12">
    <w:nsid w:val="2C601F07"/>
    <w:multiLevelType w:val="hybridMultilevel"/>
    <w:tmpl w:val="1C90303C"/>
    <w:lvl w:ilvl="0" w:tplc="C9C8B3D0">
      <w:start w:val="1"/>
      <w:numFmt w:val="decimal"/>
      <w:lvlText w:val="(%1)"/>
      <w:lvlJc w:val="left"/>
      <w:pPr>
        <w:ind w:left="2460" w:hanging="325"/>
        <w:jc w:val="left"/>
      </w:pPr>
      <w:rPr>
        <w:rFonts w:ascii="Times New Roman" w:eastAsia="Times New Roman" w:hAnsi="Times New Roman" w:cs="Times New Roman" w:hint="default"/>
        <w:spacing w:val="-2"/>
        <w:w w:val="99"/>
        <w:sz w:val="26"/>
        <w:szCs w:val="26"/>
      </w:rPr>
    </w:lvl>
    <w:lvl w:ilvl="1" w:tplc="B5D4FC60">
      <w:numFmt w:val="bullet"/>
      <w:lvlText w:val="•"/>
      <w:lvlJc w:val="left"/>
      <w:pPr>
        <w:ind w:left="3296" w:hanging="325"/>
      </w:pPr>
      <w:rPr>
        <w:rFonts w:hint="default"/>
      </w:rPr>
    </w:lvl>
    <w:lvl w:ilvl="2" w:tplc="B5B21A5A">
      <w:numFmt w:val="bullet"/>
      <w:lvlText w:val="•"/>
      <w:lvlJc w:val="left"/>
      <w:pPr>
        <w:ind w:left="4132" w:hanging="325"/>
      </w:pPr>
      <w:rPr>
        <w:rFonts w:hint="default"/>
      </w:rPr>
    </w:lvl>
    <w:lvl w:ilvl="3" w:tplc="5D12D53C">
      <w:numFmt w:val="bullet"/>
      <w:lvlText w:val="•"/>
      <w:lvlJc w:val="left"/>
      <w:pPr>
        <w:ind w:left="4968" w:hanging="325"/>
      </w:pPr>
      <w:rPr>
        <w:rFonts w:hint="default"/>
      </w:rPr>
    </w:lvl>
    <w:lvl w:ilvl="4" w:tplc="E8BAEB00">
      <w:numFmt w:val="bullet"/>
      <w:lvlText w:val="•"/>
      <w:lvlJc w:val="left"/>
      <w:pPr>
        <w:ind w:left="5804" w:hanging="325"/>
      </w:pPr>
      <w:rPr>
        <w:rFonts w:hint="default"/>
      </w:rPr>
    </w:lvl>
    <w:lvl w:ilvl="5" w:tplc="253CD41C">
      <w:numFmt w:val="bullet"/>
      <w:lvlText w:val="•"/>
      <w:lvlJc w:val="left"/>
      <w:pPr>
        <w:ind w:left="6640" w:hanging="325"/>
      </w:pPr>
      <w:rPr>
        <w:rFonts w:hint="default"/>
      </w:rPr>
    </w:lvl>
    <w:lvl w:ilvl="6" w:tplc="EBE2C3F0">
      <w:numFmt w:val="bullet"/>
      <w:lvlText w:val="•"/>
      <w:lvlJc w:val="left"/>
      <w:pPr>
        <w:ind w:left="7476" w:hanging="325"/>
      </w:pPr>
      <w:rPr>
        <w:rFonts w:hint="default"/>
      </w:rPr>
    </w:lvl>
    <w:lvl w:ilvl="7" w:tplc="78722200">
      <w:numFmt w:val="bullet"/>
      <w:lvlText w:val="•"/>
      <w:lvlJc w:val="left"/>
      <w:pPr>
        <w:ind w:left="8312" w:hanging="325"/>
      </w:pPr>
      <w:rPr>
        <w:rFonts w:hint="default"/>
      </w:rPr>
    </w:lvl>
    <w:lvl w:ilvl="8" w:tplc="D1FC32FE">
      <w:numFmt w:val="bullet"/>
      <w:lvlText w:val="•"/>
      <w:lvlJc w:val="left"/>
      <w:pPr>
        <w:ind w:left="9148" w:hanging="325"/>
      </w:pPr>
      <w:rPr>
        <w:rFonts w:hint="default"/>
      </w:rPr>
    </w:lvl>
  </w:abstractNum>
  <w:abstractNum w:abstractNumId="13">
    <w:nsid w:val="2C7954A6"/>
    <w:multiLevelType w:val="hybridMultilevel"/>
    <w:tmpl w:val="66322D0E"/>
    <w:lvl w:ilvl="0" w:tplc="D280FDB0">
      <w:start w:val="1"/>
      <w:numFmt w:val="decimal"/>
      <w:lvlText w:val="(%1)"/>
      <w:lvlJc w:val="left"/>
      <w:pPr>
        <w:ind w:left="2878" w:hanging="466"/>
        <w:jc w:val="left"/>
      </w:pPr>
      <w:rPr>
        <w:rFonts w:ascii="Times New Roman" w:eastAsia="Times New Roman" w:hAnsi="Times New Roman" w:cs="Times New Roman" w:hint="default"/>
        <w:spacing w:val="-2"/>
        <w:w w:val="99"/>
        <w:sz w:val="28"/>
        <w:szCs w:val="28"/>
      </w:rPr>
    </w:lvl>
    <w:lvl w:ilvl="1" w:tplc="EFA8AF40">
      <w:numFmt w:val="bullet"/>
      <w:lvlText w:val="•"/>
      <w:lvlJc w:val="left"/>
      <w:pPr>
        <w:ind w:left="3674" w:hanging="466"/>
      </w:pPr>
      <w:rPr>
        <w:rFonts w:hint="default"/>
      </w:rPr>
    </w:lvl>
    <w:lvl w:ilvl="2" w:tplc="B030B47E">
      <w:numFmt w:val="bullet"/>
      <w:lvlText w:val="•"/>
      <w:lvlJc w:val="left"/>
      <w:pPr>
        <w:ind w:left="4468" w:hanging="466"/>
      </w:pPr>
      <w:rPr>
        <w:rFonts w:hint="default"/>
      </w:rPr>
    </w:lvl>
    <w:lvl w:ilvl="3" w:tplc="F4BECFE6">
      <w:numFmt w:val="bullet"/>
      <w:lvlText w:val="•"/>
      <w:lvlJc w:val="left"/>
      <w:pPr>
        <w:ind w:left="5262" w:hanging="466"/>
      </w:pPr>
      <w:rPr>
        <w:rFonts w:hint="default"/>
      </w:rPr>
    </w:lvl>
    <w:lvl w:ilvl="4" w:tplc="61B86306">
      <w:numFmt w:val="bullet"/>
      <w:lvlText w:val="•"/>
      <w:lvlJc w:val="left"/>
      <w:pPr>
        <w:ind w:left="6056" w:hanging="466"/>
      </w:pPr>
      <w:rPr>
        <w:rFonts w:hint="default"/>
      </w:rPr>
    </w:lvl>
    <w:lvl w:ilvl="5" w:tplc="3F7E599E">
      <w:numFmt w:val="bullet"/>
      <w:lvlText w:val="•"/>
      <w:lvlJc w:val="left"/>
      <w:pPr>
        <w:ind w:left="6850" w:hanging="466"/>
      </w:pPr>
      <w:rPr>
        <w:rFonts w:hint="default"/>
      </w:rPr>
    </w:lvl>
    <w:lvl w:ilvl="6" w:tplc="9E129FC8">
      <w:numFmt w:val="bullet"/>
      <w:lvlText w:val="•"/>
      <w:lvlJc w:val="left"/>
      <w:pPr>
        <w:ind w:left="7644" w:hanging="466"/>
      </w:pPr>
      <w:rPr>
        <w:rFonts w:hint="default"/>
      </w:rPr>
    </w:lvl>
    <w:lvl w:ilvl="7" w:tplc="47DC4E72">
      <w:numFmt w:val="bullet"/>
      <w:lvlText w:val="•"/>
      <w:lvlJc w:val="left"/>
      <w:pPr>
        <w:ind w:left="8438" w:hanging="466"/>
      </w:pPr>
      <w:rPr>
        <w:rFonts w:hint="default"/>
      </w:rPr>
    </w:lvl>
    <w:lvl w:ilvl="8" w:tplc="012A1BFE">
      <w:numFmt w:val="bullet"/>
      <w:lvlText w:val="•"/>
      <w:lvlJc w:val="left"/>
      <w:pPr>
        <w:ind w:left="9232" w:hanging="466"/>
      </w:pPr>
      <w:rPr>
        <w:rFonts w:hint="default"/>
      </w:rPr>
    </w:lvl>
  </w:abstractNum>
  <w:abstractNum w:abstractNumId="14">
    <w:nsid w:val="308760B4"/>
    <w:multiLevelType w:val="hybridMultilevel"/>
    <w:tmpl w:val="62B6344E"/>
    <w:lvl w:ilvl="0" w:tplc="E85A8B2A">
      <w:start w:val="1"/>
      <w:numFmt w:val="decimal"/>
      <w:lvlText w:val="(%1)"/>
      <w:lvlJc w:val="left"/>
      <w:pPr>
        <w:ind w:left="2240" w:hanging="325"/>
        <w:jc w:val="left"/>
      </w:pPr>
      <w:rPr>
        <w:rFonts w:ascii="Times New Roman" w:eastAsia="Times New Roman" w:hAnsi="Times New Roman" w:cs="Times New Roman" w:hint="default"/>
        <w:spacing w:val="-2"/>
        <w:w w:val="99"/>
        <w:sz w:val="26"/>
        <w:szCs w:val="26"/>
      </w:rPr>
    </w:lvl>
    <w:lvl w:ilvl="1" w:tplc="45B81DDE">
      <w:numFmt w:val="bullet"/>
      <w:lvlText w:val="•"/>
      <w:lvlJc w:val="left"/>
      <w:pPr>
        <w:ind w:left="3098" w:hanging="325"/>
      </w:pPr>
      <w:rPr>
        <w:rFonts w:hint="default"/>
      </w:rPr>
    </w:lvl>
    <w:lvl w:ilvl="2" w:tplc="3956DFEA">
      <w:numFmt w:val="bullet"/>
      <w:lvlText w:val="•"/>
      <w:lvlJc w:val="left"/>
      <w:pPr>
        <w:ind w:left="3956" w:hanging="325"/>
      </w:pPr>
      <w:rPr>
        <w:rFonts w:hint="default"/>
      </w:rPr>
    </w:lvl>
    <w:lvl w:ilvl="3" w:tplc="B2E0B408">
      <w:numFmt w:val="bullet"/>
      <w:lvlText w:val="•"/>
      <w:lvlJc w:val="left"/>
      <w:pPr>
        <w:ind w:left="4814" w:hanging="325"/>
      </w:pPr>
      <w:rPr>
        <w:rFonts w:hint="default"/>
      </w:rPr>
    </w:lvl>
    <w:lvl w:ilvl="4" w:tplc="1B285812">
      <w:numFmt w:val="bullet"/>
      <w:lvlText w:val="•"/>
      <w:lvlJc w:val="left"/>
      <w:pPr>
        <w:ind w:left="5672" w:hanging="325"/>
      </w:pPr>
      <w:rPr>
        <w:rFonts w:hint="default"/>
      </w:rPr>
    </w:lvl>
    <w:lvl w:ilvl="5" w:tplc="3D402DC0">
      <w:numFmt w:val="bullet"/>
      <w:lvlText w:val="•"/>
      <w:lvlJc w:val="left"/>
      <w:pPr>
        <w:ind w:left="6530" w:hanging="325"/>
      </w:pPr>
      <w:rPr>
        <w:rFonts w:hint="default"/>
      </w:rPr>
    </w:lvl>
    <w:lvl w:ilvl="6" w:tplc="91B2C654">
      <w:numFmt w:val="bullet"/>
      <w:lvlText w:val="•"/>
      <w:lvlJc w:val="left"/>
      <w:pPr>
        <w:ind w:left="7388" w:hanging="325"/>
      </w:pPr>
      <w:rPr>
        <w:rFonts w:hint="default"/>
      </w:rPr>
    </w:lvl>
    <w:lvl w:ilvl="7" w:tplc="2A8825C2">
      <w:numFmt w:val="bullet"/>
      <w:lvlText w:val="•"/>
      <w:lvlJc w:val="left"/>
      <w:pPr>
        <w:ind w:left="8246" w:hanging="325"/>
      </w:pPr>
      <w:rPr>
        <w:rFonts w:hint="default"/>
      </w:rPr>
    </w:lvl>
    <w:lvl w:ilvl="8" w:tplc="FDD2FFFA">
      <w:numFmt w:val="bullet"/>
      <w:lvlText w:val="•"/>
      <w:lvlJc w:val="left"/>
      <w:pPr>
        <w:ind w:left="9104" w:hanging="325"/>
      </w:pPr>
      <w:rPr>
        <w:rFonts w:hint="default"/>
      </w:rPr>
    </w:lvl>
  </w:abstractNum>
  <w:abstractNum w:abstractNumId="15">
    <w:nsid w:val="34457454"/>
    <w:multiLevelType w:val="hybridMultilevel"/>
    <w:tmpl w:val="12F6BE68"/>
    <w:lvl w:ilvl="0" w:tplc="201C32FE">
      <w:start w:val="1"/>
      <w:numFmt w:val="decimal"/>
      <w:lvlText w:val="%1."/>
      <w:lvlJc w:val="left"/>
      <w:pPr>
        <w:ind w:left="327" w:hanging="222"/>
        <w:jc w:val="left"/>
      </w:pPr>
      <w:rPr>
        <w:rFonts w:ascii="標楷體" w:eastAsia="標楷體" w:hAnsi="標楷體" w:cs="標楷體" w:hint="default"/>
        <w:spacing w:val="-17"/>
        <w:w w:val="100"/>
        <w:sz w:val="20"/>
        <w:szCs w:val="20"/>
      </w:rPr>
    </w:lvl>
    <w:lvl w:ilvl="1" w:tplc="8DF6BC12">
      <w:numFmt w:val="bullet"/>
      <w:lvlText w:val="•"/>
      <w:lvlJc w:val="left"/>
      <w:pPr>
        <w:ind w:left="487" w:hanging="222"/>
      </w:pPr>
      <w:rPr>
        <w:rFonts w:hint="default"/>
      </w:rPr>
    </w:lvl>
    <w:lvl w:ilvl="2" w:tplc="B1EADD1C">
      <w:numFmt w:val="bullet"/>
      <w:lvlText w:val="•"/>
      <w:lvlJc w:val="left"/>
      <w:pPr>
        <w:ind w:left="654" w:hanging="222"/>
      </w:pPr>
      <w:rPr>
        <w:rFonts w:hint="default"/>
      </w:rPr>
    </w:lvl>
    <w:lvl w:ilvl="3" w:tplc="11FE98B8">
      <w:numFmt w:val="bullet"/>
      <w:lvlText w:val="•"/>
      <w:lvlJc w:val="left"/>
      <w:pPr>
        <w:ind w:left="821" w:hanging="222"/>
      </w:pPr>
      <w:rPr>
        <w:rFonts w:hint="default"/>
      </w:rPr>
    </w:lvl>
    <w:lvl w:ilvl="4" w:tplc="66A64FEE">
      <w:numFmt w:val="bullet"/>
      <w:lvlText w:val="•"/>
      <w:lvlJc w:val="left"/>
      <w:pPr>
        <w:ind w:left="988" w:hanging="222"/>
      </w:pPr>
      <w:rPr>
        <w:rFonts w:hint="default"/>
      </w:rPr>
    </w:lvl>
    <w:lvl w:ilvl="5" w:tplc="CD3AB064">
      <w:numFmt w:val="bullet"/>
      <w:lvlText w:val="•"/>
      <w:lvlJc w:val="left"/>
      <w:pPr>
        <w:ind w:left="1156" w:hanging="222"/>
      </w:pPr>
      <w:rPr>
        <w:rFonts w:hint="default"/>
      </w:rPr>
    </w:lvl>
    <w:lvl w:ilvl="6" w:tplc="77B85E08">
      <w:numFmt w:val="bullet"/>
      <w:lvlText w:val="•"/>
      <w:lvlJc w:val="left"/>
      <w:pPr>
        <w:ind w:left="1323" w:hanging="222"/>
      </w:pPr>
      <w:rPr>
        <w:rFonts w:hint="default"/>
      </w:rPr>
    </w:lvl>
    <w:lvl w:ilvl="7" w:tplc="B6EE4C42">
      <w:numFmt w:val="bullet"/>
      <w:lvlText w:val="•"/>
      <w:lvlJc w:val="left"/>
      <w:pPr>
        <w:ind w:left="1490" w:hanging="222"/>
      </w:pPr>
      <w:rPr>
        <w:rFonts w:hint="default"/>
      </w:rPr>
    </w:lvl>
    <w:lvl w:ilvl="8" w:tplc="D51067BA">
      <w:numFmt w:val="bullet"/>
      <w:lvlText w:val="•"/>
      <w:lvlJc w:val="left"/>
      <w:pPr>
        <w:ind w:left="1657" w:hanging="222"/>
      </w:pPr>
      <w:rPr>
        <w:rFonts w:hint="default"/>
      </w:rPr>
    </w:lvl>
  </w:abstractNum>
  <w:abstractNum w:abstractNumId="16">
    <w:nsid w:val="34850726"/>
    <w:multiLevelType w:val="hybridMultilevel"/>
    <w:tmpl w:val="E0A4A1F8"/>
    <w:lvl w:ilvl="0" w:tplc="16982544">
      <w:start w:val="3"/>
      <w:numFmt w:val="decimal"/>
      <w:lvlText w:val="%1."/>
      <w:lvlJc w:val="left"/>
      <w:pPr>
        <w:ind w:left="331" w:hanging="222"/>
        <w:jc w:val="left"/>
      </w:pPr>
      <w:rPr>
        <w:rFonts w:ascii="標楷體" w:eastAsia="標楷體" w:hAnsi="標楷體" w:cs="標楷體" w:hint="default"/>
        <w:spacing w:val="-18"/>
        <w:w w:val="100"/>
        <w:sz w:val="20"/>
        <w:szCs w:val="20"/>
      </w:rPr>
    </w:lvl>
    <w:lvl w:ilvl="1" w:tplc="ED684EFA">
      <w:numFmt w:val="bullet"/>
      <w:lvlText w:val="•"/>
      <w:lvlJc w:val="left"/>
      <w:pPr>
        <w:ind w:left="486" w:hanging="222"/>
      </w:pPr>
      <w:rPr>
        <w:rFonts w:hint="default"/>
      </w:rPr>
    </w:lvl>
    <w:lvl w:ilvl="2" w:tplc="573E47B4">
      <w:numFmt w:val="bullet"/>
      <w:lvlText w:val="•"/>
      <w:lvlJc w:val="left"/>
      <w:pPr>
        <w:ind w:left="633" w:hanging="222"/>
      </w:pPr>
      <w:rPr>
        <w:rFonts w:hint="default"/>
      </w:rPr>
    </w:lvl>
    <w:lvl w:ilvl="3" w:tplc="43AA2F3A">
      <w:numFmt w:val="bullet"/>
      <w:lvlText w:val="•"/>
      <w:lvlJc w:val="left"/>
      <w:pPr>
        <w:ind w:left="780" w:hanging="222"/>
      </w:pPr>
      <w:rPr>
        <w:rFonts w:hint="default"/>
      </w:rPr>
    </w:lvl>
    <w:lvl w:ilvl="4" w:tplc="36360BE6">
      <w:numFmt w:val="bullet"/>
      <w:lvlText w:val="•"/>
      <w:lvlJc w:val="left"/>
      <w:pPr>
        <w:ind w:left="927" w:hanging="222"/>
      </w:pPr>
      <w:rPr>
        <w:rFonts w:hint="default"/>
      </w:rPr>
    </w:lvl>
    <w:lvl w:ilvl="5" w:tplc="B5784C0E">
      <w:numFmt w:val="bullet"/>
      <w:lvlText w:val="•"/>
      <w:lvlJc w:val="left"/>
      <w:pPr>
        <w:ind w:left="1074" w:hanging="222"/>
      </w:pPr>
      <w:rPr>
        <w:rFonts w:hint="default"/>
      </w:rPr>
    </w:lvl>
    <w:lvl w:ilvl="6" w:tplc="3286BD8E">
      <w:numFmt w:val="bullet"/>
      <w:lvlText w:val="•"/>
      <w:lvlJc w:val="left"/>
      <w:pPr>
        <w:ind w:left="1221" w:hanging="222"/>
      </w:pPr>
      <w:rPr>
        <w:rFonts w:hint="default"/>
      </w:rPr>
    </w:lvl>
    <w:lvl w:ilvl="7" w:tplc="6CB0200A">
      <w:numFmt w:val="bullet"/>
      <w:lvlText w:val="•"/>
      <w:lvlJc w:val="left"/>
      <w:pPr>
        <w:ind w:left="1368" w:hanging="222"/>
      </w:pPr>
      <w:rPr>
        <w:rFonts w:hint="default"/>
      </w:rPr>
    </w:lvl>
    <w:lvl w:ilvl="8" w:tplc="8AAC8E90">
      <w:numFmt w:val="bullet"/>
      <w:lvlText w:val="•"/>
      <w:lvlJc w:val="left"/>
      <w:pPr>
        <w:ind w:left="1515" w:hanging="222"/>
      </w:pPr>
      <w:rPr>
        <w:rFonts w:hint="default"/>
      </w:rPr>
    </w:lvl>
  </w:abstractNum>
  <w:abstractNum w:abstractNumId="17">
    <w:nsid w:val="36BC048F"/>
    <w:multiLevelType w:val="hybridMultilevel"/>
    <w:tmpl w:val="2904F5F4"/>
    <w:lvl w:ilvl="0" w:tplc="4C363C44">
      <w:start w:val="1"/>
      <w:numFmt w:val="decimal"/>
      <w:lvlText w:val="%1."/>
      <w:lvlJc w:val="left"/>
      <w:pPr>
        <w:ind w:left="327" w:hanging="222"/>
        <w:jc w:val="left"/>
      </w:pPr>
      <w:rPr>
        <w:rFonts w:ascii="標楷體" w:eastAsia="標楷體" w:hAnsi="標楷體" w:cs="標楷體" w:hint="default"/>
        <w:spacing w:val="-18"/>
        <w:w w:val="100"/>
        <w:sz w:val="20"/>
        <w:szCs w:val="20"/>
      </w:rPr>
    </w:lvl>
    <w:lvl w:ilvl="1" w:tplc="8B5A9206">
      <w:numFmt w:val="bullet"/>
      <w:lvlText w:val="•"/>
      <w:lvlJc w:val="left"/>
      <w:pPr>
        <w:ind w:left="485" w:hanging="222"/>
      </w:pPr>
      <w:rPr>
        <w:rFonts w:hint="default"/>
      </w:rPr>
    </w:lvl>
    <w:lvl w:ilvl="2" w:tplc="7DE8A150">
      <w:numFmt w:val="bullet"/>
      <w:lvlText w:val="•"/>
      <w:lvlJc w:val="left"/>
      <w:pPr>
        <w:ind w:left="650" w:hanging="222"/>
      </w:pPr>
      <w:rPr>
        <w:rFonts w:hint="default"/>
      </w:rPr>
    </w:lvl>
    <w:lvl w:ilvl="3" w:tplc="164A65E2">
      <w:numFmt w:val="bullet"/>
      <w:lvlText w:val="•"/>
      <w:lvlJc w:val="left"/>
      <w:pPr>
        <w:ind w:left="815" w:hanging="222"/>
      </w:pPr>
      <w:rPr>
        <w:rFonts w:hint="default"/>
      </w:rPr>
    </w:lvl>
    <w:lvl w:ilvl="4" w:tplc="E592975E">
      <w:numFmt w:val="bullet"/>
      <w:lvlText w:val="•"/>
      <w:lvlJc w:val="left"/>
      <w:pPr>
        <w:ind w:left="980" w:hanging="222"/>
      </w:pPr>
      <w:rPr>
        <w:rFonts w:hint="default"/>
      </w:rPr>
    </w:lvl>
    <w:lvl w:ilvl="5" w:tplc="932EEAA6">
      <w:numFmt w:val="bullet"/>
      <w:lvlText w:val="•"/>
      <w:lvlJc w:val="left"/>
      <w:pPr>
        <w:ind w:left="1146" w:hanging="222"/>
      </w:pPr>
      <w:rPr>
        <w:rFonts w:hint="default"/>
      </w:rPr>
    </w:lvl>
    <w:lvl w:ilvl="6" w:tplc="95626A10">
      <w:numFmt w:val="bullet"/>
      <w:lvlText w:val="•"/>
      <w:lvlJc w:val="left"/>
      <w:pPr>
        <w:ind w:left="1311" w:hanging="222"/>
      </w:pPr>
      <w:rPr>
        <w:rFonts w:hint="default"/>
      </w:rPr>
    </w:lvl>
    <w:lvl w:ilvl="7" w:tplc="87D8011C">
      <w:numFmt w:val="bullet"/>
      <w:lvlText w:val="•"/>
      <w:lvlJc w:val="left"/>
      <w:pPr>
        <w:ind w:left="1476" w:hanging="222"/>
      </w:pPr>
      <w:rPr>
        <w:rFonts w:hint="default"/>
      </w:rPr>
    </w:lvl>
    <w:lvl w:ilvl="8" w:tplc="ED661766">
      <w:numFmt w:val="bullet"/>
      <w:lvlText w:val="•"/>
      <w:lvlJc w:val="left"/>
      <w:pPr>
        <w:ind w:left="1641" w:hanging="222"/>
      </w:pPr>
      <w:rPr>
        <w:rFonts w:hint="default"/>
      </w:rPr>
    </w:lvl>
  </w:abstractNum>
  <w:abstractNum w:abstractNumId="18">
    <w:nsid w:val="3B980870"/>
    <w:multiLevelType w:val="hybridMultilevel"/>
    <w:tmpl w:val="B0A414F6"/>
    <w:lvl w:ilvl="0" w:tplc="87AEAA8A">
      <w:start w:val="1"/>
      <w:numFmt w:val="decimal"/>
      <w:lvlText w:val="%1."/>
      <w:lvlJc w:val="left"/>
      <w:pPr>
        <w:ind w:left="326" w:hanging="222"/>
        <w:jc w:val="left"/>
      </w:pPr>
      <w:rPr>
        <w:rFonts w:ascii="標楷體" w:eastAsia="標楷體" w:hAnsi="標楷體" w:cs="標楷體" w:hint="default"/>
        <w:spacing w:val="-17"/>
        <w:w w:val="100"/>
        <w:sz w:val="20"/>
        <w:szCs w:val="20"/>
      </w:rPr>
    </w:lvl>
    <w:lvl w:ilvl="1" w:tplc="E410D29E">
      <w:numFmt w:val="bullet"/>
      <w:lvlText w:val="•"/>
      <w:lvlJc w:val="left"/>
      <w:pPr>
        <w:ind w:left="484" w:hanging="222"/>
      </w:pPr>
      <w:rPr>
        <w:rFonts w:hint="default"/>
      </w:rPr>
    </w:lvl>
    <w:lvl w:ilvl="2" w:tplc="6FE6288A">
      <w:numFmt w:val="bullet"/>
      <w:lvlText w:val="•"/>
      <w:lvlJc w:val="left"/>
      <w:pPr>
        <w:ind w:left="649" w:hanging="222"/>
      </w:pPr>
      <w:rPr>
        <w:rFonts w:hint="default"/>
      </w:rPr>
    </w:lvl>
    <w:lvl w:ilvl="3" w:tplc="B7860612">
      <w:numFmt w:val="bullet"/>
      <w:lvlText w:val="•"/>
      <w:lvlJc w:val="left"/>
      <w:pPr>
        <w:ind w:left="814" w:hanging="222"/>
      </w:pPr>
      <w:rPr>
        <w:rFonts w:hint="default"/>
      </w:rPr>
    </w:lvl>
    <w:lvl w:ilvl="4" w:tplc="63563A50">
      <w:numFmt w:val="bullet"/>
      <w:lvlText w:val="•"/>
      <w:lvlJc w:val="left"/>
      <w:pPr>
        <w:ind w:left="978" w:hanging="222"/>
      </w:pPr>
      <w:rPr>
        <w:rFonts w:hint="default"/>
      </w:rPr>
    </w:lvl>
    <w:lvl w:ilvl="5" w:tplc="71183EFC">
      <w:numFmt w:val="bullet"/>
      <w:lvlText w:val="•"/>
      <w:lvlJc w:val="left"/>
      <w:pPr>
        <w:ind w:left="1143" w:hanging="222"/>
      </w:pPr>
      <w:rPr>
        <w:rFonts w:hint="default"/>
      </w:rPr>
    </w:lvl>
    <w:lvl w:ilvl="6" w:tplc="A4E2058A">
      <w:numFmt w:val="bullet"/>
      <w:lvlText w:val="•"/>
      <w:lvlJc w:val="left"/>
      <w:pPr>
        <w:ind w:left="1308" w:hanging="222"/>
      </w:pPr>
      <w:rPr>
        <w:rFonts w:hint="default"/>
      </w:rPr>
    </w:lvl>
    <w:lvl w:ilvl="7" w:tplc="DF00A8E4">
      <w:numFmt w:val="bullet"/>
      <w:lvlText w:val="•"/>
      <w:lvlJc w:val="left"/>
      <w:pPr>
        <w:ind w:left="1472" w:hanging="222"/>
      </w:pPr>
      <w:rPr>
        <w:rFonts w:hint="default"/>
      </w:rPr>
    </w:lvl>
    <w:lvl w:ilvl="8" w:tplc="A67683A2">
      <w:numFmt w:val="bullet"/>
      <w:lvlText w:val="•"/>
      <w:lvlJc w:val="left"/>
      <w:pPr>
        <w:ind w:left="1637" w:hanging="222"/>
      </w:pPr>
      <w:rPr>
        <w:rFonts w:hint="default"/>
      </w:rPr>
    </w:lvl>
  </w:abstractNum>
  <w:abstractNum w:abstractNumId="19">
    <w:nsid w:val="424C2CB7"/>
    <w:multiLevelType w:val="hybridMultilevel"/>
    <w:tmpl w:val="51C8D0F2"/>
    <w:lvl w:ilvl="0" w:tplc="7CDEB318">
      <w:start w:val="1"/>
      <w:numFmt w:val="decimal"/>
      <w:lvlText w:val="%1."/>
      <w:lvlJc w:val="left"/>
      <w:pPr>
        <w:ind w:left="331" w:hanging="222"/>
        <w:jc w:val="left"/>
      </w:pPr>
      <w:rPr>
        <w:rFonts w:ascii="標楷體" w:eastAsia="標楷體" w:hAnsi="標楷體" w:cs="標楷體" w:hint="default"/>
        <w:spacing w:val="-17"/>
        <w:w w:val="100"/>
        <w:sz w:val="20"/>
        <w:szCs w:val="20"/>
      </w:rPr>
    </w:lvl>
    <w:lvl w:ilvl="1" w:tplc="23283840">
      <w:numFmt w:val="bullet"/>
      <w:lvlText w:val="•"/>
      <w:lvlJc w:val="left"/>
      <w:pPr>
        <w:ind w:left="486" w:hanging="222"/>
      </w:pPr>
      <w:rPr>
        <w:rFonts w:hint="default"/>
      </w:rPr>
    </w:lvl>
    <w:lvl w:ilvl="2" w:tplc="396C633C">
      <w:numFmt w:val="bullet"/>
      <w:lvlText w:val="•"/>
      <w:lvlJc w:val="left"/>
      <w:pPr>
        <w:ind w:left="633" w:hanging="222"/>
      </w:pPr>
      <w:rPr>
        <w:rFonts w:hint="default"/>
      </w:rPr>
    </w:lvl>
    <w:lvl w:ilvl="3" w:tplc="5C128428">
      <w:numFmt w:val="bullet"/>
      <w:lvlText w:val="•"/>
      <w:lvlJc w:val="left"/>
      <w:pPr>
        <w:ind w:left="780" w:hanging="222"/>
      </w:pPr>
      <w:rPr>
        <w:rFonts w:hint="default"/>
      </w:rPr>
    </w:lvl>
    <w:lvl w:ilvl="4" w:tplc="58EA9730">
      <w:numFmt w:val="bullet"/>
      <w:lvlText w:val="•"/>
      <w:lvlJc w:val="left"/>
      <w:pPr>
        <w:ind w:left="927" w:hanging="222"/>
      </w:pPr>
      <w:rPr>
        <w:rFonts w:hint="default"/>
      </w:rPr>
    </w:lvl>
    <w:lvl w:ilvl="5" w:tplc="A0EC2668">
      <w:numFmt w:val="bullet"/>
      <w:lvlText w:val="•"/>
      <w:lvlJc w:val="left"/>
      <w:pPr>
        <w:ind w:left="1074" w:hanging="222"/>
      </w:pPr>
      <w:rPr>
        <w:rFonts w:hint="default"/>
      </w:rPr>
    </w:lvl>
    <w:lvl w:ilvl="6" w:tplc="AFD4DC94">
      <w:numFmt w:val="bullet"/>
      <w:lvlText w:val="•"/>
      <w:lvlJc w:val="left"/>
      <w:pPr>
        <w:ind w:left="1221" w:hanging="222"/>
      </w:pPr>
      <w:rPr>
        <w:rFonts w:hint="default"/>
      </w:rPr>
    </w:lvl>
    <w:lvl w:ilvl="7" w:tplc="B1D27728">
      <w:numFmt w:val="bullet"/>
      <w:lvlText w:val="•"/>
      <w:lvlJc w:val="left"/>
      <w:pPr>
        <w:ind w:left="1368" w:hanging="222"/>
      </w:pPr>
      <w:rPr>
        <w:rFonts w:hint="default"/>
      </w:rPr>
    </w:lvl>
    <w:lvl w:ilvl="8" w:tplc="ACFA76CA">
      <w:numFmt w:val="bullet"/>
      <w:lvlText w:val="•"/>
      <w:lvlJc w:val="left"/>
      <w:pPr>
        <w:ind w:left="1515" w:hanging="222"/>
      </w:pPr>
      <w:rPr>
        <w:rFonts w:hint="default"/>
      </w:rPr>
    </w:lvl>
  </w:abstractNum>
  <w:abstractNum w:abstractNumId="20">
    <w:nsid w:val="43723688"/>
    <w:multiLevelType w:val="hybridMultilevel"/>
    <w:tmpl w:val="70B09C62"/>
    <w:lvl w:ilvl="0" w:tplc="0AF0E718">
      <w:start w:val="1"/>
      <w:numFmt w:val="decimal"/>
      <w:lvlText w:val="%1."/>
      <w:lvlJc w:val="left"/>
      <w:pPr>
        <w:ind w:left="1620" w:hanging="356"/>
        <w:jc w:val="left"/>
      </w:pPr>
      <w:rPr>
        <w:rFonts w:ascii="Times New Roman" w:eastAsia="Times New Roman" w:hAnsi="Times New Roman" w:cs="Times New Roman" w:hint="default"/>
        <w:w w:val="99"/>
        <w:sz w:val="28"/>
        <w:szCs w:val="28"/>
      </w:rPr>
    </w:lvl>
    <w:lvl w:ilvl="1" w:tplc="20002912">
      <w:numFmt w:val="bullet"/>
      <w:lvlText w:val="•"/>
      <w:lvlJc w:val="left"/>
      <w:pPr>
        <w:ind w:left="2540" w:hanging="356"/>
      </w:pPr>
      <w:rPr>
        <w:rFonts w:hint="default"/>
      </w:rPr>
    </w:lvl>
    <w:lvl w:ilvl="2" w:tplc="F0767592">
      <w:numFmt w:val="bullet"/>
      <w:lvlText w:val="•"/>
      <w:lvlJc w:val="left"/>
      <w:pPr>
        <w:ind w:left="3460" w:hanging="356"/>
      </w:pPr>
      <w:rPr>
        <w:rFonts w:hint="default"/>
      </w:rPr>
    </w:lvl>
    <w:lvl w:ilvl="3" w:tplc="D5C8063C">
      <w:numFmt w:val="bullet"/>
      <w:lvlText w:val="•"/>
      <w:lvlJc w:val="left"/>
      <w:pPr>
        <w:ind w:left="4380" w:hanging="356"/>
      </w:pPr>
      <w:rPr>
        <w:rFonts w:hint="default"/>
      </w:rPr>
    </w:lvl>
    <w:lvl w:ilvl="4" w:tplc="8F8203AC">
      <w:numFmt w:val="bullet"/>
      <w:lvlText w:val="•"/>
      <w:lvlJc w:val="left"/>
      <w:pPr>
        <w:ind w:left="5300" w:hanging="356"/>
      </w:pPr>
      <w:rPr>
        <w:rFonts w:hint="default"/>
      </w:rPr>
    </w:lvl>
    <w:lvl w:ilvl="5" w:tplc="422E4D06">
      <w:numFmt w:val="bullet"/>
      <w:lvlText w:val="•"/>
      <w:lvlJc w:val="left"/>
      <w:pPr>
        <w:ind w:left="6220" w:hanging="356"/>
      </w:pPr>
      <w:rPr>
        <w:rFonts w:hint="default"/>
      </w:rPr>
    </w:lvl>
    <w:lvl w:ilvl="6" w:tplc="32FE9694">
      <w:numFmt w:val="bullet"/>
      <w:lvlText w:val="•"/>
      <w:lvlJc w:val="left"/>
      <w:pPr>
        <w:ind w:left="7140" w:hanging="356"/>
      </w:pPr>
      <w:rPr>
        <w:rFonts w:hint="default"/>
      </w:rPr>
    </w:lvl>
    <w:lvl w:ilvl="7" w:tplc="31E6A668">
      <w:numFmt w:val="bullet"/>
      <w:lvlText w:val="•"/>
      <w:lvlJc w:val="left"/>
      <w:pPr>
        <w:ind w:left="8060" w:hanging="356"/>
      </w:pPr>
      <w:rPr>
        <w:rFonts w:hint="default"/>
      </w:rPr>
    </w:lvl>
    <w:lvl w:ilvl="8" w:tplc="8F74D96E">
      <w:numFmt w:val="bullet"/>
      <w:lvlText w:val="•"/>
      <w:lvlJc w:val="left"/>
      <w:pPr>
        <w:ind w:left="8980" w:hanging="356"/>
      </w:pPr>
      <w:rPr>
        <w:rFonts w:hint="default"/>
      </w:rPr>
    </w:lvl>
  </w:abstractNum>
  <w:abstractNum w:abstractNumId="21">
    <w:nsid w:val="4E821A81"/>
    <w:multiLevelType w:val="hybridMultilevel"/>
    <w:tmpl w:val="F9109FBA"/>
    <w:lvl w:ilvl="0" w:tplc="494C45E0">
      <w:start w:val="3"/>
      <w:numFmt w:val="decimal"/>
      <w:lvlText w:val="%1."/>
      <w:lvlJc w:val="left"/>
      <w:pPr>
        <w:ind w:left="332" w:hanging="222"/>
        <w:jc w:val="left"/>
      </w:pPr>
      <w:rPr>
        <w:rFonts w:ascii="標楷體" w:eastAsia="標楷體" w:hAnsi="標楷體" w:cs="標楷體" w:hint="default"/>
        <w:spacing w:val="-18"/>
        <w:w w:val="100"/>
        <w:sz w:val="20"/>
        <w:szCs w:val="20"/>
      </w:rPr>
    </w:lvl>
    <w:lvl w:ilvl="1" w:tplc="EE3403BA">
      <w:numFmt w:val="bullet"/>
      <w:lvlText w:val="•"/>
      <w:lvlJc w:val="left"/>
      <w:pPr>
        <w:ind w:left="503" w:hanging="222"/>
      </w:pPr>
      <w:rPr>
        <w:rFonts w:hint="default"/>
      </w:rPr>
    </w:lvl>
    <w:lvl w:ilvl="2" w:tplc="62ACF222">
      <w:numFmt w:val="bullet"/>
      <w:lvlText w:val="•"/>
      <w:lvlJc w:val="left"/>
      <w:pPr>
        <w:ind w:left="666" w:hanging="222"/>
      </w:pPr>
      <w:rPr>
        <w:rFonts w:hint="default"/>
      </w:rPr>
    </w:lvl>
    <w:lvl w:ilvl="3" w:tplc="A9828EDE">
      <w:numFmt w:val="bullet"/>
      <w:lvlText w:val="•"/>
      <w:lvlJc w:val="left"/>
      <w:pPr>
        <w:ind w:left="829" w:hanging="222"/>
      </w:pPr>
      <w:rPr>
        <w:rFonts w:hint="default"/>
      </w:rPr>
    </w:lvl>
    <w:lvl w:ilvl="4" w:tplc="7BFE5A88">
      <w:numFmt w:val="bullet"/>
      <w:lvlText w:val="•"/>
      <w:lvlJc w:val="left"/>
      <w:pPr>
        <w:ind w:left="992" w:hanging="222"/>
      </w:pPr>
      <w:rPr>
        <w:rFonts w:hint="default"/>
      </w:rPr>
    </w:lvl>
    <w:lvl w:ilvl="5" w:tplc="8116CC6C">
      <w:numFmt w:val="bullet"/>
      <w:lvlText w:val="•"/>
      <w:lvlJc w:val="left"/>
      <w:pPr>
        <w:ind w:left="1156" w:hanging="222"/>
      </w:pPr>
      <w:rPr>
        <w:rFonts w:hint="default"/>
      </w:rPr>
    </w:lvl>
    <w:lvl w:ilvl="6" w:tplc="E4E271E8">
      <w:numFmt w:val="bullet"/>
      <w:lvlText w:val="•"/>
      <w:lvlJc w:val="left"/>
      <w:pPr>
        <w:ind w:left="1319" w:hanging="222"/>
      </w:pPr>
      <w:rPr>
        <w:rFonts w:hint="default"/>
      </w:rPr>
    </w:lvl>
    <w:lvl w:ilvl="7" w:tplc="2E56233A">
      <w:numFmt w:val="bullet"/>
      <w:lvlText w:val="•"/>
      <w:lvlJc w:val="left"/>
      <w:pPr>
        <w:ind w:left="1482" w:hanging="222"/>
      </w:pPr>
      <w:rPr>
        <w:rFonts w:hint="default"/>
      </w:rPr>
    </w:lvl>
    <w:lvl w:ilvl="8" w:tplc="AAB0B3AC">
      <w:numFmt w:val="bullet"/>
      <w:lvlText w:val="•"/>
      <w:lvlJc w:val="left"/>
      <w:pPr>
        <w:ind w:left="1645" w:hanging="222"/>
      </w:pPr>
      <w:rPr>
        <w:rFonts w:hint="default"/>
      </w:rPr>
    </w:lvl>
  </w:abstractNum>
  <w:abstractNum w:abstractNumId="22">
    <w:nsid w:val="51FC6623"/>
    <w:multiLevelType w:val="hybridMultilevel"/>
    <w:tmpl w:val="28188D2A"/>
    <w:lvl w:ilvl="0" w:tplc="EADE02DC">
      <w:start w:val="1"/>
      <w:numFmt w:val="decimal"/>
      <w:lvlText w:val="%1."/>
      <w:lvlJc w:val="left"/>
      <w:pPr>
        <w:ind w:left="327" w:hanging="222"/>
        <w:jc w:val="left"/>
      </w:pPr>
      <w:rPr>
        <w:rFonts w:ascii="標楷體" w:eastAsia="標楷體" w:hAnsi="標楷體" w:cs="標楷體" w:hint="default"/>
        <w:spacing w:val="-17"/>
        <w:w w:val="100"/>
        <w:sz w:val="20"/>
        <w:szCs w:val="20"/>
      </w:rPr>
    </w:lvl>
    <w:lvl w:ilvl="1" w:tplc="22CA171E">
      <w:numFmt w:val="bullet"/>
      <w:lvlText w:val="•"/>
      <w:lvlJc w:val="left"/>
      <w:pPr>
        <w:ind w:left="487" w:hanging="222"/>
      </w:pPr>
      <w:rPr>
        <w:rFonts w:hint="default"/>
      </w:rPr>
    </w:lvl>
    <w:lvl w:ilvl="2" w:tplc="45AC3314">
      <w:numFmt w:val="bullet"/>
      <w:lvlText w:val="•"/>
      <w:lvlJc w:val="left"/>
      <w:pPr>
        <w:ind w:left="654" w:hanging="222"/>
      </w:pPr>
      <w:rPr>
        <w:rFonts w:hint="default"/>
      </w:rPr>
    </w:lvl>
    <w:lvl w:ilvl="3" w:tplc="F572A9B4">
      <w:numFmt w:val="bullet"/>
      <w:lvlText w:val="•"/>
      <w:lvlJc w:val="left"/>
      <w:pPr>
        <w:ind w:left="821" w:hanging="222"/>
      </w:pPr>
      <w:rPr>
        <w:rFonts w:hint="default"/>
      </w:rPr>
    </w:lvl>
    <w:lvl w:ilvl="4" w:tplc="F11AF8B6">
      <w:numFmt w:val="bullet"/>
      <w:lvlText w:val="•"/>
      <w:lvlJc w:val="left"/>
      <w:pPr>
        <w:ind w:left="988" w:hanging="222"/>
      </w:pPr>
      <w:rPr>
        <w:rFonts w:hint="default"/>
      </w:rPr>
    </w:lvl>
    <w:lvl w:ilvl="5" w:tplc="FC9E053E">
      <w:numFmt w:val="bullet"/>
      <w:lvlText w:val="•"/>
      <w:lvlJc w:val="left"/>
      <w:pPr>
        <w:ind w:left="1156" w:hanging="222"/>
      </w:pPr>
      <w:rPr>
        <w:rFonts w:hint="default"/>
      </w:rPr>
    </w:lvl>
    <w:lvl w:ilvl="6" w:tplc="8CA2898C">
      <w:numFmt w:val="bullet"/>
      <w:lvlText w:val="•"/>
      <w:lvlJc w:val="left"/>
      <w:pPr>
        <w:ind w:left="1323" w:hanging="222"/>
      </w:pPr>
      <w:rPr>
        <w:rFonts w:hint="default"/>
      </w:rPr>
    </w:lvl>
    <w:lvl w:ilvl="7" w:tplc="4896144A">
      <w:numFmt w:val="bullet"/>
      <w:lvlText w:val="•"/>
      <w:lvlJc w:val="left"/>
      <w:pPr>
        <w:ind w:left="1490" w:hanging="222"/>
      </w:pPr>
      <w:rPr>
        <w:rFonts w:hint="default"/>
      </w:rPr>
    </w:lvl>
    <w:lvl w:ilvl="8" w:tplc="B8C264B0">
      <w:numFmt w:val="bullet"/>
      <w:lvlText w:val="•"/>
      <w:lvlJc w:val="left"/>
      <w:pPr>
        <w:ind w:left="1657" w:hanging="222"/>
      </w:pPr>
      <w:rPr>
        <w:rFonts w:hint="default"/>
      </w:rPr>
    </w:lvl>
  </w:abstractNum>
  <w:abstractNum w:abstractNumId="23">
    <w:nsid w:val="52820BF0"/>
    <w:multiLevelType w:val="hybridMultilevel"/>
    <w:tmpl w:val="75084E34"/>
    <w:lvl w:ilvl="0" w:tplc="75048DBC">
      <w:start w:val="1"/>
      <w:numFmt w:val="decimal"/>
      <w:lvlText w:val="%1."/>
      <w:lvlJc w:val="left"/>
      <w:pPr>
        <w:ind w:left="332" w:hanging="222"/>
        <w:jc w:val="left"/>
      </w:pPr>
      <w:rPr>
        <w:rFonts w:ascii="標楷體" w:eastAsia="標楷體" w:hAnsi="標楷體" w:cs="標楷體" w:hint="default"/>
        <w:w w:val="100"/>
        <w:sz w:val="20"/>
        <w:szCs w:val="20"/>
      </w:rPr>
    </w:lvl>
    <w:lvl w:ilvl="1" w:tplc="CA4ED19E">
      <w:numFmt w:val="bullet"/>
      <w:lvlText w:val="•"/>
      <w:lvlJc w:val="left"/>
      <w:pPr>
        <w:ind w:left="486" w:hanging="222"/>
      </w:pPr>
      <w:rPr>
        <w:rFonts w:hint="default"/>
      </w:rPr>
    </w:lvl>
    <w:lvl w:ilvl="2" w:tplc="58BEF762">
      <w:numFmt w:val="bullet"/>
      <w:lvlText w:val="•"/>
      <w:lvlJc w:val="left"/>
      <w:pPr>
        <w:ind w:left="633" w:hanging="222"/>
      </w:pPr>
      <w:rPr>
        <w:rFonts w:hint="default"/>
      </w:rPr>
    </w:lvl>
    <w:lvl w:ilvl="3" w:tplc="F140D900">
      <w:numFmt w:val="bullet"/>
      <w:lvlText w:val="•"/>
      <w:lvlJc w:val="left"/>
      <w:pPr>
        <w:ind w:left="780" w:hanging="222"/>
      </w:pPr>
      <w:rPr>
        <w:rFonts w:hint="default"/>
      </w:rPr>
    </w:lvl>
    <w:lvl w:ilvl="4" w:tplc="74CACF78">
      <w:numFmt w:val="bullet"/>
      <w:lvlText w:val="•"/>
      <w:lvlJc w:val="left"/>
      <w:pPr>
        <w:ind w:left="927" w:hanging="222"/>
      </w:pPr>
      <w:rPr>
        <w:rFonts w:hint="default"/>
      </w:rPr>
    </w:lvl>
    <w:lvl w:ilvl="5" w:tplc="C60C3268">
      <w:numFmt w:val="bullet"/>
      <w:lvlText w:val="•"/>
      <w:lvlJc w:val="left"/>
      <w:pPr>
        <w:ind w:left="1074" w:hanging="222"/>
      </w:pPr>
      <w:rPr>
        <w:rFonts w:hint="default"/>
      </w:rPr>
    </w:lvl>
    <w:lvl w:ilvl="6" w:tplc="25F6B6B2">
      <w:numFmt w:val="bullet"/>
      <w:lvlText w:val="•"/>
      <w:lvlJc w:val="left"/>
      <w:pPr>
        <w:ind w:left="1221" w:hanging="222"/>
      </w:pPr>
      <w:rPr>
        <w:rFonts w:hint="default"/>
      </w:rPr>
    </w:lvl>
    <w:lvl w:ilvl="7" w:tplc="7A2EDCA2">
      <w:numFmt w:val="bullet"/>
      <w:lvlText w:val="•"/>
      <w:lvlJc w:val="left"/>
      <w:pPr>
        <w:ind w:left="1368" w:hanging="222"/>
      </w:pPr>
      <w:rPr>
        <w:rFonts w:hint="default"/>
      </w:rPr>
    </w:lvl>
    <w:lvl w:ilvl="8" w:tplc="B7E69546">
      <w:numFmt w:val="bullet"/>
      <w:lvlText w:val="•"/>
      <w:lvlJc w:val="left"/>
      <w:pPr>
        <w:ind w:left="1515" w:hanging="222"/>
      </w:pPr>
      <w:rPr>
        <w:rFonts w:hint="default"/>
      </w:rPr>
    </w:lvl>
  </w:abstractNum>
  <w:abstractNum w:abstractNumId="24">
    <w:nsid w:val="547433BB"/>
    <w:multiLevelType w:val="hybridMultilevel"/>
    <w:tmpl w:val="CFF21482"/>
    <w:lvl w:ilvl="0" w:tplc="534AB04C">
      <w:start w:val="1"/>
      <w:numFmt w:val="taiwaneseCountingThousand"/>
      <w:lvlText w:val="%1、"/>
      <w:lvlJc w:val="left"/>
      <w:pPr>
        <w:ind w:left="1968" w:hanging="432"/>
      </w:pPr>
      <w:rPr>
        <w:rFonts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5">
    <w:nsid w:val="55E63254"/>
    <w:multiLevelType w:val="hybridMultilevel"/>
    <w:tmpl w:val="DE202884"/>
    <w:lvl w:ilvl="0" w:tplc="DE1ED5B0">
      <w:start w:val="1"/>
      <w:numFmt w:val="decimal"/>
      <w:lvlText w:val="%1."/>
      <w:lvlJc w:val="left"/>
      <w:pPr>
        <w:ind w:left="332" w:hanging="222"/>
        <w:jc w:val="left"/>
      </w:pPr>
      <w:rPr>
        <w:rFonts w:ascii="標楷體" w:eastAsia="標楷體" w:hAnsi="標楷體" w:cs="標楷體" w:hint="default"/>
        <w:spacing w:val="-18"/>
        <w:w w:val="100"/>
        <w:sz w:val="20"/>
        <w:szCs w:val="20"/>
      </w:rPr>
    </w:lvl>
    <w:lvl w:ilvl="1" w:tplc="3EAA89FE">
      <w:numFmt w:val="bullet"/>
      <w:lvlText w:val="•"/>
      <w:lvlJc w:val="left"/>
      <w:pPr>
        <w:ind w:left="503" w:hanging="222"/>
      </w:pPr>
      <w:rPr>
        <w:rFonts w:hint="default"/>
      </w:rPr>
    </w:lvl>
    <w:lvl w:ilvl="2" w:tplc="4866CD3E">
      <w:numFmt w:val="bullet"/>
      <w:lvlText w:val="•"/>
      <w:lvlJc w:val="left"/>
      <w:pPr>
        <w:ind w:left="666" w:hanging="222"/>
      </w:pPr>
      <w:rPr>
        <w:rFonts w:hint="default"/>
      </w:rPr>
    </w:lvl>
    <w:lvl w:ilvl="3" w:tplc="5070432A">
      <w:numFmt w:val="bullet"/>
      <w:lvlText w:val="•"/>
      <w:lvlJc w:val="left"/>
      <w:pPr>
        <w:ind w:left="829" w:hanging="222"/>
      </w:pPr>
      <w:rPr>
        <w:rFonts w:hint="default"/>
      </w:rPr>
    </w:lvl>
    <w:lvl w:ilvl="4" w:tplc="28E2D41C">
      <w:numFmt w:val="bullet"/>
      <w:lvlText w:val="•"/>
      <w:lvlJc w:val="left"/>
      <w:pPr>
        <w:ind w:left="992" w:hanging="222"/>
      </w:pPr>
      <w:rPr>
        <w:rFonts w:hint="default"/>
      </w:rPr>
    </w:lvl>
    <w:lvl w:ilvl="5" w:tplc="C4382796">
      <w:numFmt w:val="bullet"/>
      <w:lvlText w:val="•"/>
      <w:lvlJc w:val="left"/>
      <w:pPr>
        <w:ind w:left="1156" w:hanging="222"/>
      </w:pPr>
      <w:rPr>
        <w:rFonts w:hint="default"/>
      </w:rPr>
    </w:lvl>
    <w:lvl w:ilvl="6" w:tplc="FE5CC9CA">
      <w:numFmt w:val="bullet"/>
      <w:lvlText w:val="•"/>
      <w:lvlJc w:val="left"/>
      <w:pPr>
        <w:ind w:left="1319" w:hanging="222"/>
      </w:pPr>
      <w:rPr>
        <w:rFonts w:hint="default"/>
      </w:rPr>
    </w:lvl>
    <w:lvl w:ilvl="7" w:tplc="D3969C18">
      <w:numFmt w:val="bullet"/>
      <w:lvlText w:val="•"/>
      <w:lvlJc w:val="left"/>
      <w:pPr>
        <w:ind w:left="1482" w:hanging="222"/>
      </w:pPr>
      <w:rPr>
        <w:rFonts w:hint="default"/>
      </w:rPr>
    </w:lvl>
    <w:lvl w:ilvl="8" w:tplc="E6F6F058">
      <w:numFmt w:val="bullet"/>
      <w:lvlText w:val="•"/>
      <w:lvlJc w:val="left"/>
      <w:pPr>
        <w:ind w:left="1645" w:hanging="222"/>
      </w:pPr>
      <w:rPr>
        <w:rFonts w:hint="default"/>
      </w:rPr>
    </w:lvl>
  </w:abstractNum>
  <w:abstractNum w:abstractNumId="26">
    <w:nsid w:val="5A70437D"/>
    <w:multiLevelType w:val="hybridMultilevel"/>
    <w:tmpl w:val="CD7A3EAA"/>
    <w:lvl w:ilvl="0" w:tplc="8B76A416">
      <w:start w:val="3"/>
      <w:numFmt w:val="decimal"/>
      <w:lvlText w:val="(%1)"/>
      <w:lvlJc w:val="left"/>
      <w:pPr>
        <w:ind w:left="2926" w:hanging="466"/>
        <w:jc w:val="left"/>
      </w:pPr>
      <w:rPr>
        <w:rFonts w:ascii="Times New Roman" w:eastAsia="Times New Roman" w:hAnsi="Times New Roman" w:cs="Times New Roman" w:hint="default"/>
        <w:spacing w:val="-2"/>
        <w:w w:val="99"/>
        <w:sz w:val="28"/>
        <w:szCs w:val="28"/>
      </w:rPr>
    </w:lvl>
    <w:lvl w:ilvl="1" w:tplc="8E222AF2">
      <w:numFmt w:val="bullet"/>
      <w:lvlText w:val="•"/>
      <w:lvlJc w:val="left"/>
      <w:pPr>
        <w:ind w:left="3710" w:hanging="466"/>
      </w:pPr>
      <w:rPr>
        <w:rFonts w:hint="default"/>
      </w:rPr>
    </w:lvl>
    <w:lvl w:ilvl="2" w:tplc="07825030">
      <w:numFmt w:val="bullet"/>
      <w:lvlText w:val="•"/>
      <w:lvlJc w:val="left"/>
      <w:pPr>
        <w:ind w:left="4500" w:hanging="466"/>
      </w:pPr>
      <w:rPr>
        <w:rFonts w:hint="default"/>
      </w:rPr>
    </w:lvl>
    <w:lvl w:ilvl="3" w:tplc="9DC4ECC4">
      <w:numFmt w:val="bullet"/>
      <w:lvlText w:val="•"/>
      <w:lvlJc w:val="left"/>
      <w:pPr>
        <w:ind w:left="5290" w:hanging="466"/>
      </w:pPr>
      <w:rPr>
        <w:rFonts w:hint="default"/>
      </w:rPr>
    </w:lvl>
    <w:lvl w:ilvl="4" w:tplc="9878D090">
      <w:numFmt w:val="bullet"/>
      <w:lvlText w:val="•"/>
      <w:lvlJc w:val="left"/>
      <w:pPr>
        <w:ind w:left="6080" w:hanging="466"/>
      </w:pPr>
      <w:rPr>
        <w:rFonts w:hint="default"/>
      </w:rPr>
    </w:lvl>
    <w:lvl w:ilvl="5" w:tplc="C0AC1370">
      <w:numFmt w:val="bullet"/>
      <w:lvlText w:val="•"/>
      <w:lvlJc w:val="left"/>
      <w:pPr>
        <w:ind w:left="6870" w:hanging="466"/>
      </w:pPr>
      <w:rPr>
        <w:rFonts w:hint="default"/>
      </w:rPr>
    </w:lvl>
    <w:lvl w:ilvl="6" w:tplc="1DE646D2">
      <w:numFmt w:val="bullet"/>
      <w:lvlText w:val="•"/>
      <w:lvlJc w:val="left"/>
      <w:pPr>
        <w:ind w:left="7660" w:hanging="466"/>
      </w:pPr>
      <w:rPr>
        <w:rFonts w:hint="default"/>
      </w:rPr>
    </w:lvl>
    <w:lvl w:ilvl="7" w:tplc="44BA1FAE">
      <w:numFmt w:val="bullet"/>
      <w:lvlText w:val="•"/>
      <w:lvlJc w:val="left"/>
      <w:pPr>
        <w:ind w:left="8450" w:hanging="466"/>
      </w:pPr>
      <w:rPr>
        <w:rFonts w:hint="default"/>
      </w:rPr>
    </w:lvl>
    <w:lvl w:ilvl="8" w:tplc="B1D60AB2">
      <w:numFmt w:val="bullet"/>
      <w:lvlText w:val="•"/>
      <w:lvlJc w:val="left"/>
      <w:pPr>
        <w:ind w:left="9240" w:hanging="466"/>
      </w:pPr>
      <w:rPr>
        <w:rFonts w:hint="default"/>
      </w:rPr>
    </w:lvl>
  </w:abstractNum>
  <w:abstractNum w:abstractNumId="27">
    <w:nsid w:val="60235BEC"/>
    <w:multiLevelType w:val="hybridMultilevel"/>
    <w:tmpl w:val="782CB53A"/>
    <w:lvl w:ilvl="0" w:tplc="19CE44B6">
      <w:start w:val="1"/>
      <w:numFmt w:val="decimal"/>
      <w:lvlText w:val="%1."/>
      <w:lvlJc w:val="left"/>
      <w:pPr>
        <w:ind w:left="327" w:hanging="222"/>
        <w:jc w:val="left"/>
      </w:pPr>
      <w:rPr>
        <w:rFonts w:ascii="標楷體" w:eastAsia="標楷體" w:hAnsi="標楷體" w:cs="標楷體" w:hint="default"/>
        <w:spacing w:val="-43"/>
        <w:w w:val="100"/>
        <w:sz w:val="20"/>
        <w:szCs w:val="20"/>
      </w:rPr>
    </w:lvl>
    <w:lvl w:ilvl="1" w:tplc="891A2D72">
      <w:numFmt w:val="bullet"/>
      <w:lvlText w:val="•"/>
      <w:lvlJc w:val="left"/>
      <w:pPr>
        <w:ind w:left="487" w:hanging="222"/>
      </w:pPr>
      <w:rPr>
        <w:rFonts w:hint="default"/>
      </w:rPr>
    </w:lvl>
    <w:lvl w:ilvl="2" w:tplc="DCD6A6D4">
      <w:numFmt w:val="bullet"/>
      <w:lvlText w:val="•"/>
      <w:lvlJc w:val="left"/>
      <w:pPr>
        <w:ind w:left="654" w:hanging="222"/>
      </w:pPr>
      <w:rPr>
        <w:rFonts w:hint="default"/>
      </w:rPr>
    </w:lvl>
    <w:lvl w:ilvl="3" w:tplc="C2027536">
      <w:numFmt w:val="bullet"/>
      <w:lvlText w:val="•"/>
      <w:lvlJc w:val="left"/>
      <w:pPr>
        <w:ind w:left="821" w:hanging="222"/>
      </w:pPr>
      <w:rPr>
        <w:rFonts w:hint="default"/>
      </w:rPr>
    </w:lvl>
    <w:lvl w:ilvl="4" w:tplc="102CE366">
      <w:numFmt w:val="bullet"/>
      <w:lvlText w:val="•"/>
      <w:lvlJc w:val="left"/>
      <w:pPr>
        <w:ind w:left="988" w:hanging="222"/>
      </w:pPr>
      <w:rPr>
        <w:rFonts w:hint="default"/>
      </w:rPr>
    </w:lvl>
    <w:lvl w:ilvl="5" w:tplc="62B2A454">
      <w:numFmt w:val="bullet"/>
      <w:lvlText w:val="•"/>
      <w:lvlJc w:val="left"/>
      <w:pPr>
        <w:ind w:left="1156" w:hanging="222"/>
      </w:pPr>
      <w:rPr>
        <w:rFonts w:hint="default"/>
      </w:rPr>
    </w:lvl>
    <w:lvl w:ilvl="6" w:tplc="AB0A47AE">
      <w:numFmt w:val="bullet"/>
      <w:lvlText w:val="•"/>
      <w:lvlJc w:val="left"/>
      <w:pPr>
        <w:ind w:left="1323" w:hanging="222"/>
      </w:pPr>
      <w:rPr>
        <w:rFonts w:hint="default"/>
      </w:rPr>
    </w:lvl>
    <w:lvl w:ilvl="7" w:tplc="5346F77A">
      <w:numFmt w:val="bullet"/>
      <w:lvlText w:val="•"/>
      <w:lvlJc w:val="left"/>
      <w:pPr>
        <w:ind w:left="1490" w:hanging="222"/>
      </w:pPr>
      <w:rPr>
        <w:rFonts w:hint="default"/>
      </w:rPr>
    </w:lvl>
    <w:lvl w:ilvl="8" w:tplc="AF96C18E">
      <w:numFmt w:val="bullet"/>
      <w:lvlText w:val="•"/>
      <w:lvlJc w:val="left"/>
      <w:pPr>
        <w:ind w:left="1657" w:hanging="222"/>
      </w:pPr>
      <w:rPr>
        <w:rFonts w:hint="default"/>
      </w:rPr>
    </w:lvl>
  </w:abstractNum>
  <w:abstractNum w:abstractNumId="28">
    <w:nsid w:val="617E7190"/>
    <w:multiLevelType w:val="hybridMultilevel"/>
    <w:tmpl w:val="F9A6F3C4"/>
    <w:lvl w:ilvl="0" w:tplc="6D5A98E0">
      <w:start w:val="5"/>
      <w:numFmt w:val="decimal"/>
      <w:lvlText w:val="%1."/>
      <w:lvlJc w:val="left"/>
      <w:pPr>
        <w:ind w:left="1692" w:hanging="356"/>
        <w:jc w:val="left"/>
      </w:pPr>
      <w:rPr>
        <w:rFonts w:ascii="Times New Roman" w:eastAsia="Times New Roman" w:hAnsi="Times New Roman" w:cs="Times New Roman" w:hint="default"/>
        <w:w w:val="99"/>
        <w:sz w:val="28"/>
        <w:szCs w:val="28"/>
      </w:rPr>
    </w:lvl>
    <w:lvl w:ilvl="1" w:tplc="500AF61E">
      <w:numFmt w:val="bullet"/>
      <w:lvlText w:val="•"/>
      <w:lvlJc w:val="left"/>
      <w:pPr>
        <w:ind w:left="2612" w:hanging="356"/>
      </w:pPr>
      <w:rPr>
        <w:rFonts w:hint="default"/>
      </w:rPr>
    </w:lvl>
    <w:lvl w:ilvl="2" w:tplc="6DF6E448">
      <w:numFmt w:val="bullet"/>
      <w:lvlText w:val="•"/>
      <w:lvlJc w:val="left"/>
      <w:pPr>
        <w:ind w:left="3524" w:hanging="356"/>
      </w:pPr>
      <w:rPr>
        <w:rFonts w:hint="default"/>
      </w:rPr>
    </w:lvl>
    <w:lvl w:ilvl="3" w:tplc="44F00CD4">
      <w:numFmt w:val="bullet"/>
      <w:lvlText w:val="•"/>
      <w:lvlJc w:val="left"/>
      <w:pPr>
        <w:ind w:left="4436" w:hanging="356"/>
      </w:pPr>
      <w:rPr>
        <w:rFonts w:hint="default"/>
      </w:rPr>
    </w:lvl>
    <w:lvl w:ilvl="4" w:tplc="68A617AE">
      <w:numFmt w:val="bullet"/>
      <w:lvlText w:val="•"/>
      <w:lvlJc w:val="left"/>
      <w:pPr>
        <w:ind w:left="5348" w:hanging="356"/>
      </w:pPr>
      <w:rPr>
        <w:rFonts w:hint="default"/>
      </w:rPr>
    </w:lvl>
    <w:lvl w:ilvl="5" w:tplc="BC8CCD32">
      <w:numFmt w:val="bullet"/>
      <w:lvlText w:val="•"/>
      <w:lvlJc w:val="left"/>
      <w:pPr>
        <w:ind w:left="6260" w:hanging="356"/>
      </w:pPr>
      <w:rPr>
        <w:rFonts w:hint="default"/>
      </w:rPr>
    </w:lvl>
    <w:lvl w:ilvl="6" w:tplc="AB7E745A">
      <w:numFmt w:val="bullet"/>
      <w:lvlText w:val="•"/>
      <w:lvlJc w:val="left"/>
      <w:pPr>
        <w:ind w:left="7172" w:hanging="356"/>
      </w:pPr>
      <w:rPr>
        <w:rFonts w:hint="default"/>
      </w:rPr>
    </w:lvl>
    <w:lvl w:ilvl="7" w:tplc="1F905010">
      <w:numFmt w:val="bullet"/>
      <w:lvlText w:val="•"/>
      <w:lvlJc w:val="left"/>
      <w:pPr>
        <w:ind w:left="8084" w:hanging="356"/>
      </w:pPr>
      <w:rPr>
        <w:rFonts w:hint="default"/>
      </w:rPr>
    </w:lvl>
    <w:lvl w:ilvl="8" w:tplc="D77EB2B6">
      <w:numFmt w:val="bullet"/>
      <w:lvlText w:val="•"/>
      <w:lvlJc w:val="left"/>
      <w:pPr>
        <w:ind w:left="8996" w:hanging="356"/>
      </w:pPr>
      <w:rPr>
        <w:rFonts w:hint="default"/>
      </w:rPr>
    </w:lvl>
  </w:abstractNum>
  <w:abstractNum w:abstractNumId="29">
    <w:nsid w:val="619676E6"/>
    <w:multiLevelType w:val="hybridMultilevel"/>
    <w:tmpl w:val="2FF899C2"/>
    <w:lvl w:ilvl="0" w:tplc="32E4E582">
      <w:start w:val="1"/>
      <w:numFmt w:val="decimal"/>
      <w:lvlText w:val="%1."/>
      <w:lvlJc w:val="left"/>
      <w:pPr>
        <w:ind w:left="331" w:hanging="222"/>
        <w:jc w:val="left"/>
      </w:pPr>
      <w:rPr>
        <w:rFonts w:ascii="標楷體" w:eastAsia="標楷體" w:hAnsi="標楷體" w:cs="標楷體" w:hint="default"/>
        <w:spacing w:val="-17"/>
        <w:w w:val="100"/>
        <w:sz w:val="20"/>
        <w:szCs w:val="20"/>
      </w:rPr>
    </w:lvl>
    <w:lvl w:ilvl="1" w:tplc="48765024">
      <w:numFmt w:val="bullet"/>
      <w:lvlText w:val="•"/>
      <w:lvlJc w:val="left"/>
      <w:pPr>
        <w:ind w:left="486" w:hanging="222"/>
      </w:pPr>
      <w:rPr>
        <w:rFonts w:hint="default"/>
      </w:rPr>
    </w:lvl>
    <w:lvl w:ilvl="2" w:tplc="D49AA062">
      <w:numFmt w:val="bullet"/>
      <w:lvlText w:val="•"/>
      <w:lvlJc w:val="left"/>
      <w:pPr>
        <w:ind w:left="633" w:hanging="222"/>
      </w:pPr>
      <w:rPr>
        <w:rFonts w:hint="default"/>
      </w:rPr>
    </w:lvl>
    <w:lvl w:ilvl="3" w:tplc="383815E0">
      <w:numFmt w:val="bullet"/>
      <w:lvlText w:val="•"/>
      <w:lvlJc w:val="left"/>
      <w:pPr>
        <w:ind w:left="780" w:hanging="222"/>
      </w:pPr>
      <w:rPr>
        <w:rFonts w:hint="default"/>
      </w:rPr>
    </w:lvl>
    <w:lvl w:ilvl="4" w:tplc="878CB0F4">
      <w:numFmt w:val="bullet"/>
      <w:lvlText w:val="•"/>
      <w:lvlJc w:val="left"/>
      <w:pPr>
        <w:ind w:left="927" w:hanging="222"/>
      </w:pPr>
      <w:rPr>
        <w:rFonts w:hint="default"/>
      </w:rPr>
    </w:lvl>
    <w:lvl w:ilvl="5" w:tplc="1C3690C2">
      <w:numFmt w:val="bullet"/>
      <w:lvlText w:val="•"/>
      <w:lvlJc w:val="left"/>
      <w:pPr>
        <w:ind w:left="1074" w:hanging="222"/>
      </w:pPr>
      <w:rPr>
        <w:rFonts w:hint="default"/>
      </w:rPr>
    </w:lvl>
    <w:lvl w:ilvl="6" w:tplc="F7E21C96">
      <w:numFmt w:val="bullet"/>
      <w:lvlText w:val="•"/>
      <w:lvlJc w:val="left"/>
      <w:pPr>
        <w:ind w:left="1221" w:hanging="222"/>
      </w:pPr>
      <w:rPr>
        <w:rFonts w:hint="default"/>
      </w:rPr>
    </w:lvl>
    <w:lvl w:ilvl="7" w:tplc="091AA3EC">
      <w:numFmt w:val="bullet"/>
      <w:lvlText w:val="•"/>
      <w:lvlJc w:val="left"/>
      <w:pPr>
        <w:ind w:left="1368" w:hanging="222"/>
      </w:pPr>
      <w:rPr>
        <w:rFonts w:hint="default"/>
      </w:rPr>
    </w:lvl>
    <w:lvl w:ilvl="8" w:tplc="0C30EC82">
      <w:numFmt w:val="bullet"/>
      <w:lvlText w:val="•"/>
      <w:lvlJc w:val="left"/>
      <w:pPr>
        <w:ind w:left="1515" w:hanging="222"/>
      </w:pPr>
      <w:rPr>
        <w:rFonts w:hint="default"/>
      </w:rPr>
    </w:lvl>
  </w:abstractNum>
  <w:abstractNum w:abstractNumId="30">
    <w:nsid w:val="6295392F"/>
    <w:multiLevelType w:val="hybridMultilevel"/>
    <w:tmpl w:val="929854AA"/>
    <w:lvl w:ilvl="0" w:tplc="A6D6F408">
      <w:start w:val="1"/>
      <w:numFmt w:val="taiwaneseCountingThousand"/>
      <w:lvlText w:val="%1、"/>
      <w:lvlJc w:val="left"/>
      <w:pPr>
        <w:ind w:left="1968" w:hanging="432"/>
      </w:pPr>
      <w:rPr>
        <w:rFonts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1">
    <w:nsid w:val="64293FA7"/>
    <w:multiLevelType w:val="hybridMultilevel"/>
    <w:tmpl w:val="F216F52E"/>
    <w:lvl w:ilvl="0" w:tplc="429E3050">
      <w:start w:val="1"/>
      <w:numFmt w:val="taiwaneseCountingThousand"/>
      <w:lvlText w:val="%1、"/>
      <w:lvlJc w:val="left"/>
      <w:pPr>
        <w:ind w:left="1968" w:hanging="432"/>
      </w:pPr>
      <w:rPr>
        <w:rFonts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2">
    <w:nsid w:val="642E0B7E"/>
    <w:multiLevelType w:val="hybridMultilevel"/>
    <w:tmpl w:val="17CA18D0"/>
    <w:lvl w:ilvl="0" w:tplc="53463032">
      <w:start w:val="4"/>
      <w:numFmt w:val="decimal"/>
      <w:lvlText w:val="(%1)"/>
      <w:lvlJc w:val="left"/>
      <w:pPr>
        <w:ind w:left="2784" w:hanging="325"/>
        <w:jc w:val="left"/>
      </w:pPr>
      <w:rPr>
        <w:rFonts w:ascii="Times New Roman" w:eastAsia="Times New Roman" w:hAnsi="Times New Roman" w:cs="Times New Roman" w:hint="default"/>
        <w:spacing w:val="-2"/>
        <w:w w:val="99"/>
        <w:sz w:val="26"/>
        <w:szCs w:val="26"/>
      </w:rPr>
    </w:lvl>
    <w:lvl w:ilvl="1" w:tplc="3CEA4E28">
      <w:numFmt w:val="bullet"/>
      <w:lvlText w:val="•"/>
      <w:lvlJc w:val="left"/>
      <w:pPr>
        <w:ind w:left="3584" w:hanging="325"/>
      </w:pPr>
      <w:rPr>
        <w:rFonts w:hint="default"/>
      </w:rPr>
    </w:lvl>
    <w:lvl w:ilvl="2" w:tplc="BC0E08C6">
      <w:numFmt w:val="bullet"/>
      <w:lvlText w:val="•"/>
      <w:lvlJc w:val="left"/>
      <w:pPr>
        <w:ind w:left="4388" w:hanging="325"/>
      </w:pPr>
      <w:rPr>
        <w:rFonts w:hint="default"/>
      </w:rPr>
    </w:lvl>
    <w:lvl w:ilvl="3" w:tplc="D3B69EA2">
      <w:numFmt w:val="bullet"/>
      <w:lvlText w:val="•"/>
      <w:lvlJc w:val="left"/>
      <w:pPr>
        <w:ind w:left="5192" w:hanging="325"/>
      </w:pPr>
      <w:rPr>
        <w:rFonts w:hint="default"/>
      </w:rPr>
    </w:lvl>
    <w:lvl w:ilvl="4" w:tplc="18EA1A08">
      <w:numFmt w:val="bullet"/>
      <w:lvlText w:val="•"/>
      <w:lvlJc w:val="left"/>
      <w:pPr>
        <w:ind w:left="5996" w:hanging="325"/>
      </w:pPr>
      <w:rPr>
        <w:rFonts w:hint="default"/>
      </w:rPr>
    </w:lvl>
    <w:lvl w:ilvl="5" w:tplc="0F5E04B0">
      <w:numFmt w:val="bullet"/>
      <w:lvlText w:val="•"/>
      <w:lvlJc w:val="left"/>
      <w:pPr>
        <w:ind w:left="6800" w:hanging="325"/>
      </w:pPr>
      <w:rPr>
        <w:rFonts w:hint="default"/>
      </w:rPr>
    </w:lvl>
    <w:lvl w:ilvl="6" w:tplc="2174B6F8">
      <w:numFmt w:val="bullet"/>
      <w:lvlText w:val="•"/>
      <w:lvlJc w:val="left"/>
      <w:pPr>
        <w:ind w:left="7604" w:hanging="325"/>
      </w:pPr>
      <w:rPr>
        <w:rFonts w:hint="default"/>
      </w:rPr>
    </w:lvl>
    <w:lvl w:ilvl="7" w:tplc="FE64E770">
      <w:numFmt w:val="bullet"/>
      <w:lvlText w:val="•"/>
      <w:lvlJc w:val="left"/>
      <w:pPr>
        <w:ind w:left="8408" w:hanging="325"/>
      </w:pPr>
      <w:rPr>
        <w:rFonts w:hint="default"/>
      </w:rPr>
    </w:lvl>
    <w:lvl w:ilvl="8" w:tplc="4A5619F6">
      <w:numFmt w:val="bullet"/>
      <w:lvlText w:val="•"/>
      <w:lvlJc w:val="left"/>
      <w:pPr>
        <w:ind w:left="9212" w:hanging="325"/>
      </w:pPr>
      <w:rPr>
        <w:rFonts w:hint="default"/>
      </w:rPr>
    </w:lvl>
  </w:abstractNum>
  <w:abstractNum w:abstractNumId="33">
    <w:nsid w:val="663D05E7"/>
    <w:multiLevelType w:val="hybridMultilevel"/>
    <w:tmpl w:val="33D24A88"/>
    <w:lvl w:ilvl="0" w:tplc="B1269A00">
      <w:start w:val="1"/>
      <w:numFmt w:val="decimal"/>
      <w:lvlText w:val="%1."/>
      <w:lvlJc w:val="left"/>
      <w:pPr>
        <w:ind w:left="327" w:hanging="222"/>
        <w:jc w:val="left"/>
      </w:pPr>
      <w:rPr>
        <w:rFonts w:ascii="標楷體" w:eastAsia="標楷體" w:hAnsi="標楷體" w:cs="標楷體" w:hint="default"/>
        <w:spacing w:val="-17"/>
        <w:w w:val="100"/>
        <w:sz w:val="20"/>
        <w:szCs w:val="20"/>
      </w:rPr>
    </w:lvl>
    <w:lvl w:ilvl="1" w:tplc="6F1032F8">
      <w:numFmt w:val="bullet"/>
      <w:lvlText w:val="•"/>
      <w:lvlJc w:val="left"/>
      <w:pPr>
        <w:ind w:left="487" w:hanging="222"/>
      </w:pPr>
      <w:rPr>
        <w:rFonts w:hint="default"/>
      </w:rPr>
    </w:lvl>
    <w:lvl w:ilvl="2" w:tplc="C3121ACA">
      <w:numFmt w:val="bullet"/>
      <w:lvlText w:val="•"/>
      <w:lvlJc w:val="left"/>
      <w:pPr>
        <w:ind w:left="654" w:hanging="222"/>
      </w:pPr>
      <w:rPr>
        <w:rFonts w:hint="default"/>
      </w:rPr>
    </w:lvl>
    <w:lvl w:ilvl="3" w:tplc="35B6E776">
      <w:numFmt w:val="bullet"/>
      <w:lvlText w:val="•"/>
      <w:lvlJc w:val="left"/>
      <w:pPr>
        <w:ind w:left="821" w:hanging="222"/>
      </w:pPr>
      <w:rPr>
        <w:rFonts w:hint="default"/>
      </w:rPr>
    </w:lvl>
    <w:lvl w:ilvl="4" w:tplc="2CDC557C">
      <w:numFmt w:val="bullet"/>
      <w:lvlText w:val="•"/>
      <w:lvlJc w:val="left"/>
      <w:pPr>
        <w:ind w:left="988" w:hanging="222"/>
      </w:pPr>
      <w:rPr>
        <w:rFonts w:hint="default"/>
      </w:rPr>
    </w:lvl>
    <w:lvl w:ilvl="5" w:tplc="E0084E02">
      <w:numFmt w:val="bullet"/>
      <w:lvlText w:val="•"/>
      <w:lvlJc w:val="left"/>
      <w:pPr>
        <w:ind w:left="1156" w:hanging="222"/>
      </w:pPr>
      <w:rPr>
        <w:rFonts w:hint="default"/>
      </w:rPr>
    </w:lvl>
    <w:lvl w:ilvl="6" w:tplc="1EB8D134">
      <w:numFmt w:val="bullet"/>
      <w:lvlText w:val="•"/>
      <w:lvlJc w:val="left"/>
      <w:pPr>
        <w:ind w:left="1323" w:hanging="222"/>
      </w:pPr>
      <w:rPr>
        <w:rFonts w:hint="default"/>
      </w:rPr>
    </w:lvl>
    <w:lvl w:ilvl="7" w:tplc="54A4828E">
      <w:numFmt w:val="bullet"/>
      <w:lvlText w:val="•"/>
      <w:lvlJc w:val="left"/>
      <w:pPr>
        <w:ind w:left="1490" w:hanging="222"/>
      </w:pPr>
      <w:rPr>
        <w:rFonts w:hint="default"/>
      </w:rPr>
    </w:lvl>
    <w:lvl w:ilvl="8" w:tplc="E37A7918">
      <w:numFmt w:val="bullet"/>
      <w:lvlText w:val="•"/>
      <w:lvlJc w:val="left"/>
      <w:pPr>
        <w:ind w:left="1657" w:hanging="222"/>
      </w:pPr>
      <w:rPr>
        <w:rFonts w:hint="default"/>
      </w:rPr>
    </w:lvl>
  </w:abstractNum>
  <w:abstractNum w:abstractNumId="34">
    <w:nsid w:val="68222BE6"/>
    <w:multiLevelType w:val="hybridMultilevel"/>
    <w:tmpl w:val="A59E188E"/>
    <w:lvl w:ilvl="0" w:tplc="6EF89D76">
      <w:start w:val="1"/>
      <w:numFmt w:val="decimal"/>
      <w:lvlText w:val="%1."/>
      <w:lvlJc w:val="left"/>
      <w:pPr>
        <w:ind w:left="327" w:hanging="222"/>
        <w:jc w:val="left"/>
      </w:pPr>
      <w:rPr>
        <w:rFonts w:ascii="標楷體" w:eastAsia="標楷體" w:hAnsi="標楷體" w:cs="標楷體" w:hint="default"/>
        <w:spacing w:val="-17"/>
        <w:w w:val="100"/>
        <w:sz w:val="20"/>
        <w:szCs w:val="20"/>
      </w:rPr>
    </w:lvl>
    <w:lvl w:ilvl="1" w:tplc="585E9F8A">
      <w:numFmt w:val="bullet"/>
      <w:lvlText w:val="•"/>
      <w:lvlJc w:val="left"/>
      <w:pPr>
        <w:ind w:left="467" w:hanging="222"/>
      </w:pPr>
      <w:rPr>
        <w:rFonts w:hint="default"/>
      </w:rPr>
    </w:lvl>
    <w:lvl w:ilvl="2" w:tplc="0F1CF00C">
      <w:numFmt w:val="bullet"/>
      <w:lvlText w:val="•"/>
      <w:lvlJc w:val="left"/>
      <w:pPr>
        <w:ind w:left="614" w:hanging="222"/>
      </w:pPr>
      <w:rPr>
        <w:rFonts w:hint="default"/>
      </w:rPr>
    </w:lvl>
    <w:lvl w:ilvl="3" w:tplc="8D80F54E">
      <w:numFmt w:val="bullet"/>
      <w:lvlText w:val="•"/>
      <w:lvlJc w:val="left"/>
      <w:pPr>
        <w:ind w:left="761" w:hanging="222"/>
      </w:pPr>
      <w:rPr>
        <w:rFonts w:hint="default"/>
      </w:rPr>
    </w:lvl>
    <w:lvl w:ilvl="4" w:tplc="46B87F84">
      <w:numFmt w:val="bullet"/>
      <w:lvlText w:val="•"/>
      <w:lvlJc w:val="left"/>
      <w:pPr>
        <w:ind w:left="908" w:hanging="222"/>
      </w:pPr>
      <w:rPr>
        <w:rFonts w:hint="default"/>
      </w:rPr>
    </w:lvl>
    <w:lvl w:ilvl="5" w:tplc="639028B0">
      <w:numFmt w:val="bullet"/>
      <w:lvlText w:val="•"/>
      <w:lvlJc w:val="left"/>
      <w:pPr>
        <w:ind w:left="1055" w:hanging="222"/>
      </w:pPr>
      <w:rPr>
        <w:rFonts w:hint="default"/>
      </w:rPr>
    </w:lvl>
    <w:lvl w:ilvl="6" w:tplc="45AAEA3A">
      <w:numFmt w:val="bullet"/>
      <w:lvlText w:val="•"/>
      <w:lvlJc w:val="left"/>
      <w:pPr>
        <w:ind w:left="1202" w:hanging="222"/>
      </w:pPr>
      <w:rPr>
        <w:rFonts w:hint="default"/>
      </w:rPr>
    </w:lvl>
    <w:lvl w:ilvl="7" w:tplc="73F281E6">
      <w:numFmt w:val="bullet"/>
      <w:lvlText w:val="•"/>
      <w:lvlJc w:val="left"/>
      <w:pPr>
        <w:ind w:left="1349" w:hanging="222"/>
      </w:pPr>
      <w:rPr>
        <w:rFonts w:hint="default"/>
      </w:rPr>
    </w:lvl>
    <w:lvl w:ilvl="8" w:tplc="F7E4A348">
      <w:numFmt w:val="bullet"/>
      <w:lvlText w:val="•"/>
      <w:lvlJc w:val="left"/>
      <w:pPr>
        <w:ind w:left="1496" w:hanging="222"/>
      </w:pPr>
      <w:rPr>
        <w:rFonts w:hint="default"/>
      </w:rPr>
    </w:lvl>
  </w:abstractNum>
  <w:abstractNum w:abstractNumId="35">
    <w:nsid w:val="685E3776"/>
    <w:multiLevelType w:val="hybridMultilevel"/>
    <w:tmpl w:val="B3B48F38"/>
    <w:lvl w:ilvl="0" w:tplc="EDF2EE2A">
      <w:start w:val="1"/>
      <w:numFmt w:val="decimal"/>
      <w:lvlText w:val="%1."/>
      <w:lvlJc w:val="left"/>
      <w:pPr>
        <w:ind w:left="326" w:hanging="222"/>
        <w:jc w:val="left"/>
      </w:pPr>
      <w:rPr>
        <w:rFonts w:ascii="標楷體" w:eastAsia="標楷體" w:hAnsi="標楷體" w:cs="標楷體" w:hint="default"/>
        <w:spacing w:val="-17"/>
        <w:w w:val="100"/>
        <w:sz w:val="20"/>
        <w:szCs w:val="20"/>
      </w:rPr>
    </w:lvl>
    <w:lvl w:ilvl="1" w:tplc="494EC814">
      <w:numFmt w:val="bullet"/>
      <w:lvlText w:val="•"/>
      <w:lvlJc w:val="left"/>
      <w:pPr>
        <w:ind w:left="484" w:hanging="222"/>
      </w:pPr>
      <w:rPr>
        <w:rFonts w:hint="default"/>
      </w:rPr>
    </w:lvl>
    <w:lvl w:ilvl="2" w:tplc="2F02DCB2">
      <w:numFmt w:val="bullet"/>
      <w:lvlText w:val="•"/>
      <w:lvlJc w:val="left"/>
      <w:pPr>
        <w:ind w:left="649" w:hanging="222"/>
      </w:pPr>
      <w:rPr>
        <w:rFonts w:hint="default"/>
      </w:rPr>
    </w:lvl>
    <w:lvl w:ilvl="3" w:tplc="1AEAC454">
      <w:numFmt w:val="bullet"/>
      <w:lvlText w:val="•"/>
      <w:lvlJc w:val="left"/>
      <w:pPr>
        <w:ind w:left="814" w:hanging="222"/>
      </w:pPr>
      <w:rPr>
        <w:rFonts w:hint="default"/>
      </w:rPr>
    </w:lvl>
    <w:lvl w:ilvl="4" w:tplc="708C32B6">
      <w:numFmt w:val="bullet"/>
      <w:lvlText w:val="•"/>
      <w:lvlJc w:val="left"/>
      <w:pPr>
        <w:ind w:left="978" w:hanging="222"/>
      </w:pPr>
      <w:rPr>
        <w:rFonts w:hint="default"/>
      </w:rPr>
    </w:lvl>
    <w:lvl w:ilvl="5" w:tplc="D17ABDDE">
      <w:numFmt w:val="bullet"/>
      <w:lvlText w:val="•"/>
      <w:lvlJc w:val="left"/>
      <w:pPr>
        <w:ind w:left="1143" w:hanging="222"/>
      </w:pPr>
      <w:rPr>
        <w:rFonts w:hint="default"/>
      </w:rPr>
    </w:lvl>
    <w:lvl w:ilvl="6" w:tplc="60E6CBB0">
      <w:numFmt w:val="bullet"/>
      <w:lvlText w:val="•"/>
      <w:lvlJc w:val="left"/>
      <w:pPr>
        <w:ind w:left="1308" w:hanging="222"/>
      </w:pPr>
      <w:rPr>
        <w:rFonts w:hint="default"/>
      </w:rPr>
    </w:lvl>
    <w:lvl w:ilvl="7" w:tplc="C658C052">
      <w:numFmt w:val="bullet"/>
      <w:lvlText w:val="•"/>
      <w:lvlJc w:val="left"/>
      <w:pPr>
        <w:ind w:left="1472" w:hanging="222"/>
      </w:pPr>
      <w:rPr>
        <w:rFonts w:hint="default"/>
      </w:rPr>
    </w:lvl>
    <w:lvl w:ilvl="8" w:tplc="AE8E1238">
      <w:numFmt w:val="bullet"/>
      <w:lvlText w:val="•"/>
      <w:lvlJc w:val="left"/>
      <w:pPr>
        <w:ind w:left="1637" w:hanging="222"/>
      </w:pPr>
      <w:rPr>
        <w:rFonts w:hint="default"/>
      </w:rPr>
    </w:lvl>
  </w:abstractNum>
  <w:abstractNum w:abstractNumId="36">
    <w:nsid w:val="6DBD39A3"/>
    <w:multiLevelType w:val="hybridMultilevel"/>
    <w:tmpl w:val="E9307206"/>
    <w:lvl w:ilvl="0" w:tplc="C61E1F86">
      <w:start w:val="1"/>
      <w:numFmt w:val="decimal"/>
      <w:lvlText w:val="(%1)"/>
      <w:lvlJc w:val="left"/>
      <w:pPr>
        <w:ind w:left="2784" w:hanging="325"/>
        <w:jc w:val="left"/>
      </w:pPr>
      <w:rPr>
        <w:rFonts w:ascii="Times New Roman" w:eastAsia="Times New Roman" w:hAnsi="Times New Roman" w:cs="Times New Roman" w:hint="default"/>
        <w:spacing w:val="-2"/>
        <w:w w:val="99"/>
        <w:sz w:val="26"/>
        <w:szCs w:val="26"/>
      </w:rPr>
    </w:lvl>
    <w:lvl w:ilvl="1" w:tplc="C3C62332">
      <w:numFmt w:val="bullet"/>
      <w:lvlText w:val="•"/>
      <w:lvlJc w:val="left"/>
      <w:pPr>
        <w:ind w:left="3584" w:hanging="325"/>
      </w:pPr>
      <w:rPr>
        <w:rFonts w:hint="default"/>
      </w:rPr>
    </w:lvl>
    <w:lvl w:ilvl="2" w:tplc="9AE60872">
      <w:numFmt w:val="bullet"/>
      <w:lvlText w:val="•"/>
      <w:lvlJc w:val="left"/>
      <w:pPr>
        <w:ind w:left="4388" w:hanging="325"/>
      </w:pPr>
      <w:rPr>
        <w:rFonts w:hint="default"/>
      </w:rPr>
    </w:lvl>
    <w:lvl w:ilvl="3" w:tplc="4F4C669E">
      <w:numFmt w:val="bullet"/>
      <w:lvlText w:val="•"/>
      <w:lvlJc w:val="left"/>
      <w:pPr>
        <w:ind w:left="5192" w:hanging="325"/>
      </w:pPr>
      <w:rPr>
        <w:rFonts w:hint="default"/>
      </w:rPr>
    </w:lvl>
    <w:lvl w:ilvl="4" w:tplc="22A6BBB6">
      <w:numFmt w:val="bullet"/>
      <w:lvlText w:val="•"/>
      <w:lvlJc w:val="left"/>
      <w:pPr>
        <w:ind w:left="5996" w:hanging="325"/>
      </w:pPr>
      <w:rPr>
        <w:rFonts w:hint="default"/>
      </w:rPr>
    </w:lvl>
    <w:lvl w:ilvl="5" w:tplc="EC449344">
      <w:numFmt w:val="bullet"/>
      <w:lvlText w:val="•"/>
      <w:lvlJc w:val="left"/>
      <w:pPr>
        <w:ind w:left="6800" w:hanging="325"/>
      </w:pPr>
      <w:rPr>
        <w:rFonts w:hint="default"/>
      </w:rPr>
    </w:lvl>
    <w:lvl w:ilvl="6" w:tplc="0E6CBB22">
      <w:numFmt w:val="bullet"/>
      <w:lvlText w:val="•"/>
      <w:lvlJc w:val="left"/>
      <w:pPr>
        <w:ind w:left="7604" w:hanging="325"/>
      </w:pPr>
      <w:rPr>
        <w:rFonts w:hint="default"/>
      </w:rPr>
    </w:lvl>
    <w:lvl w:ilvl="7" w:tplc="87E6E58E">
      <w:numFmt w:val="bullet"/>
      <w:lvlText w:val="•"/>
      <w:lvlJc w:val="left"/>
      <w:pPr>
        <w:ind w:left="8408" w:hanging="325"/>
      </w:pPr>
      <w:rPr>
        <w:rFonts w:hint="default"/>
      </w:rPr>
    </w:lvl>
    <w:lvl w:ilvl="8" w:tplc="3C1A3526">
      <w:numFmt w:val="bullet"/>
      <w:lvlText w:val="•"/>
      <w:lvlJc w:val="left"/>
      <w:pPr>
        <w:ind w:left="9212" w:hanging="325"/>
      </w:pPr>
      <w:rPr>
        <w:rFonts w:hint="default"/>
      </w:rPr>
    </w:lvl>
  </w:abstractNum>
  <w:abstractNum w:abstractNumId="37">
    <w:nsid w:val="6E7A19B8"/>
    <w:multiLevelType w:val="hybridMultilevel"/>
    <w:tmpl w:val="C85E5790"/>
    <w:lvl w:ilvl="0" w:tplc="87AE8374">
      <w:start w:val="5"/>
      <w:numFmt w:val="decimal"/>
      <w:lvlText w:val="(%1)"/>
      <w:lvlJc w:val="left"/>
      <w:pPr>
        <w:ind w:left="2784" w:hanging="325"/>
        <w:jc w:val="left"/>
      </w:pPr>
      <w:rPr>
        <w:rFonts w:ascii="Times New Roman" w:eastAsia="Times New Roman" w:hAnsi="Times New Roman" w:cs="Times New Roman" w:hint="default"/>
        <w:spacing w:val="-2"/>
        <w:w w:val="99"/>
        <w:sz w:val="26"/>
        <w:szCs w:val="26"/>
      </w:rPr>
    </w:lvl>
    <w:lvl w:ilvl="1" w:tplc="829E8D3C">
      <w:numFmt w:val="bullet"/>
      <w:lvlText w:val="•"/>
      <w:lvlJc w:val="left"/>
      <w:pPr>
        <w:ind w:left="3584" w:hanging="325"/>
      </w:pPr>
      <w:rPr>
        <w:rFonts w:hint="default"/>
      </w:rPr>
    </w:lvl>
    <w:lvl w:ilvl="2" w:tplc="A886AFB8">
      <w:numFmt w:val="bullet"/>
      <w:lvlText w:val="•"/>
      <w:lvlJc w:val="left"/>
      <w:pPr>
        <w:ind w:left="4388" w:hanging="325"/>
      </w:pPr>
      <w:rPr>
        <w:rFonts w:hint="default"/>
      </w:rPr>
    </w:lvl>
    <w:lvl w:ilvl="3" w:tplc="A6CECB88">
      <w:numFmt w:val="bullet"/>
      <w:lvlText w:val="•"/>
      <w:lvlJc w:val="left"/>
      <w:pPr>
        <w:ind w:left="5192" w:hanging="325"/>
      </w:pPr>
      <w:rPr>
        <w:rFonts w:hint="default"/>
      </w:rPr>
    </w:lvl>
    <w:lvl w:ilvl="4" w:tplc="DE8081C2">
      <w:numFmt w:val="bullet"/>
      <w:lvlText w:val="•"/>
      <w:lvlJc w:val="left"/>
      <w:pPr>
        <w:ind w:left="5996" w:hanging="325"/>
      </w:pPr>
      <w:rPr>
        <w:rFonts w:hint="default"/>
      </w:rPr>
    </w:lvl>
    <w:lvl w:ilvl="5" w:tplc="87EA96C6">
      <w:numFmt w:val="bullet"/>
      <w:lvlText w:val="•"/>
      <w:lvlJc w:val="left"/>
      <w:pPr>
        <w:ind w:left="6800" w:hanging="325"/>
      </w:pPr>
      <w:rPr>
        <w:rFonts w:hint="default"/>
      </w:rPr>
    </w:lvl>
    <w:lvl w:ilvl="6" w:tplc="D06C638C">
      <w:numFmt w:val="bullet"/>
      <w:lvlText w:val="•"/>
      <w:lvlJc w:val="left"/>
      <w:pPr>
        <w:ind w:left="7604" w:hanging="325"/>
      </w:pPr>
      <w:rPr>
        <w:rFonts w:hint="default"/>
      </w:rPr>
    </w:lvl>
    <w:lvl w:ilvl="7" w:tplc="852A0DD6">
      <w:numFmt w:val="bullet"/>
      <w:lvlText w:val="•"/>
      <w:lvlJc w:val="left"/>
      <w:pPr>
        <w:ind w:left="8408" w:hanging="325"/>
      </w:pPr>
      <w:rPr>
        <w:rFonts w:hint="default"/>
      </w:rPr>
    </w:lvl>
    <w:lvl w:ilvl="8" w:tplc="0C6872B4">
      <w:numFmt w:val="bullet"/>
      <w:lvlText w:val="•"/>
      <w:lvlJc w:val="left"/>
      <w:pPr>
        <w:ind w:left="9212" w:hanging="325"/>
      </w:pPr>
      <w:rPr>
        <w:rFonts w:hint="default"/>
      </w:rPr>
    </w:lvl>
  </w:abstractNum>
  <w:abstractNum w:abstractNumId="38">
    <w:nsid w:val="728E072C"/>
    <w:multiLevelType w:val="hybridMultilevel"/>
    <w:tmpl w:val="70807428"/>
    <w:lvl w:ilvl="0" w:tplc="317234BC">
      <w:start w:val="1"/>
      <w:numFmt w:val="taiwaneseCountingThousand"/>
      <w:lvlText w:val="%1、"/>
      <w:lvlJc w:val="left"/>
      <w:pPr>
        <w:ind w:left="1787" w:hanging="450"/>
      </w:pPr>
      <w:rPr>
        <w:rFonts w:hint="default"/>
      </w:rPr>
    </w:lvl>
    <w:lvl w:ilvl="1" w:tplc="04090019" w:tentative="1">
      <w:start w:val="1"/>
      <w:numFmt w:val="ideographTraditional"/>
      <w:lvlText w:val="%2、"/>
      <w:lvlJc w:val="left"/>
      <w:pPr>
        <w:ind w:left="2297" w:hanging="480"/>
      </w:pPr>
    </w:lvl>
    <w:lvl w:ilvl="2" w:tplc="0409001B" w:tentative="1">
      <w:start w:val="1"/>
      <w:numFmt w:val="lowerRoman"/>
      <w:lvlText w:val="%3."/>
      <w:lvlJc w:val="right"/>
      <w:pPr>
        <w:ind w:left="2777" w:hanging="480"/>
      </w:pPr>
    </w:lvl>
    <w:lvl w:ilvl="3" w:tplc="0409000F" w:tentative="1">
      <w:start w:val="1"/>
      <w:numFmt w:val="decimal"/>
      <w:lvlText w:val="%4."/>
      <w:lvlJc w:val="left"/>
      <w:pPr>
        <w:ind w:left="3257" w:hanging="480"/>
      </w:pPr>
    </w:lvl>
    <w:lvl w:ilvl="4" w:tplc="04090019" w:tentative="1">
      <w:start w:val="1"/>
      <w:numFmt w:val="ideographTraditional"/>
      <w:lvlText w:val="%5、"/>
      <w:lvlJc w:val="left"/>
      <w:pPr>
        <w:ind w:left="3737" w:hanging="480"/>
      </w:pPr>
    </w:lvl>
    <w:lvl w:ilvl="5" w:tplc="0409001B" w:tentative="1">
      <w:start w:val="1"/>
      <w:numFmt w:val="lowerRoman"/>
      <w:lvlText w:val="%6."/>
      <w:lvlJc w:val="right"/>
      <w:pPr>
        <w:ind w:left="4217" w:hanging="480"/>
      </w:pPr>
    </w:lvl>
    <w:lvl w:ilvl="6" w:tplc="0409000F" w:tentative="1">
      <w:start w:val="1"/>
      <w:numFmt w:val="decimal"/>
      <w:lvlText w:val="%7."/>
      <w:lvlJc w:val="left"/>
      <w:pPr>
        <w:ind w:left="4697" w:hanging="480"/>
      </w:pPr>
    </w:lvl>
    <w:lvl w:ilvl="7" w:tplc="04090019" w:tentative="1">
      <w:start w:val="1"/>
      <w:numFmt w:val="ideographTraditional"/>
      <w:lvlText w:val="%8、"/>
      <w:lvlJc w:val="left"/>
      <w:pPr>
        <w:ind w:left="5177" w:hanging="480"/>
      </w:pPr>
    </w:lvl>
    <w:lvl w:ilvl="8" w:tplc="0409001B" w:tentative="1">
      <w:start w:val="1"/>
      <w:numFmt w:val="lowerRoman"/>
      <w:lvlText w:val="%9."/>
      <w:lvlJc w:val="right"/>
      <w:pPr>
        <w:ind w:left="5657" w:hanging="480"/>
      </w:pPr>
    </w:lvl>
  </w:abstractNum>
  <w:abstractNum w:abstractNumId="39">
    <w:nsid w:val="75A91C66"/>
    <w:multiLevelType w:val="hybridMultilevel"/>
    <w:tmpl w:val="48DA2B6C"/>
    <w:lvl w:ilvl="0" w:tplc="1506F41E">
      <w:start w:val="1"/>
      <w:numFmt w:val="decimal"/>
      <w:lvlText w:val="%1."/>
      <w:lvlJc w:val="left"/>
      <w:pPr>
        <w:ind w:left="326" w:hanging="222"/>
        <w:jc w:val="right"/>
      </w:pPr>
      <w:rPr>
        <w:rFonts w:ascii="標楷體" w:eastAsia="標楷體" w:hAnsi="標楷體" w:cs="標楷體" w:hint="default"/>
        <w:spacing w:val="-17"/>
        <w:w w:val="100"/>
        <w:sz w:val="20"/>
        <w:szCs w:val="20"/>
      </w:rPr>
    </w:lvl>
    <w:lvl w:ilvl="1" w:tplc="C4A6882A">
      <w:numFmt w:val="bullet"/>
      <w:lvlText w:val="•"/>
      <w:lvlJc w:val="left"/>
      <w:pPr>
        <w:ind w:left="484" w:hanging="222"/>
      </w:pPr>
      <w:rPr>
        <w:rFonts w:hint="default"/>
      </w:rPr>
    </w:lvl>
    <w:lvl w:ilvl="2" w:tplc="480E9CBE">
      <w:numFmt w:val="bullet"/>
      <w:lvlText w:val="•"/>
      <w:lvlJc w:val="left"/>
      <w:pPr>
        <w:ind w:left="649" w:hanging="222"/>
      </w:pPr>
      <w:rPr>
        <w:rFonts w:hint="default"/>
      </w:rPr>
    </w:lvl>
    <w:lvl w:ilvl="3" w:tplc="D6262B12">
      <w:numFmt w:val="bullet"/>
      <w:lvlText w:val="•"/>
      <w:lvlJc w:val="left"/>
      <w:pPr>
        <w:ind w:left="814" w:hanging="222"/>
      </w:pPr>
      <w:rPr>
        <w:rFonts w:hint="default"/>
      </w:rPr>
    </w:lvl>
    <w:lvl w:ilvl="4" w:tplc="C0B69B46">
      <w:numFmt w:val="bullet"/>
      <w:lvlText w:val="•"/>
      <w:lvlJc w:val="left"/>
      <w:pPr>
        <w:ind w:left="978" w:hanging="222"/>
      </w:pPr>
      <w:rPr>
        <w:rFonts w:hint="default"/>
      </w:rPr>
    </w:lvl>
    <w:lvl w:ilvl="5" w:tplc="55483CA6">
      <w:numFmt w:val="bullet"/>
      <w:lvlText w:val="•"/>
      <w:lvlJc w:val="left"/>
      <w:pPr>
        <w:ind w:left="1143" w:hanging="222"/>
      </w:pPr>
      <w:rPr>
        <w:rFonts w:hint="default"/>
      </w:rPr>
    </w:lvl>
    <w:lvl w:ilvl="6" w:tplc="0DB89A84">
      <w:numFmt w:val="bullet"/>
      <w:lvlText w:val="•"/>
      <w:lvlJc w:val="left"/>
      <w:pPr>
        <w:ind w:left="1308" w:hanging="222"/>
      </w:pPr>
      <w:rPr>
        <w:rFonts w:hint="default"/>
      </w:rPr>
    </w:lvl>
    <w:lvl w:ilvl="7" w:tplc="21504CE4">
      <w:numFmt w:val="bullet"/>
      <w:lvlText w:val="•"/>
      <w:lvlJc w:val="left"/>
      <w:pPr>
        <w:ind w:left="1472" w:hanging="222"/>
      </w:pPr>
      <w:rPr>
        <w:rFonts w:hint="default"/>
      </w:rPr>
    </w:lvl>
    <w:lvl w:ilvl="8" w:tplc="3B8A80D8">
      <w:numFmt w:val="bullet"/>
      <w:lvlText w:val="•"/>
      <w:lvlJc w:val="left"/>
      <w:pPr>
        <w:ind w:left="1637" w:hanging="222"/>
      </w:pPr>
      <w:rPr>
        <w:rFonts w:hint="default"/>
      </w:rPr>
    </w:lvl>
  </w:abstractNum>
  <w:abstractNum w:abstractNumId="40">
    <w:nsid w:val="7B077ECE"/>
    <w:multiLevelType w:val="hybridMultilevel"/>
    <w:tmpl w:val="030C3758"/>
    <w:lvl w:ilvl="0" w:tplc="B0F8BA50">
      <w:start w:val="1"/>
      <w:numFmt w:val="decimal"/>
      <w:lvlText w:val="(%1)"/>
      <w:lvlJc w:val="left"/>
      <w:pPr>
        <w:ind w:left="2784" w:hanging="325"/>
        <w:jc w:val="left"/>
      </w:pPr>
      <w:rPr>
        <w:rFonts w:ascii="Times New Roman" w:eastAsia="Times New Roman" w:hAnsi="Times New Roman" w:cs="Times New Roman" w:hint="default"/>
        <w:spacing w:val="-2"/>
        <w:w w:val="99"/>
        <w:sz w:val="26"/>
        <w:szCs w:val="26"/>
      </w:rPr>
    </w:lvl>
    <w:lvl w:ilvl="1" w:tplc="43163132">
      <w:numFmt w:val="bullet"/>
      <w:lvlText w:val="•"/>
      <w:lvlJc w:val="left"/>
      <w:pPr>
        <w:ind w:left="3584" w:hanging="325"/>
      </w:pPr>
      <w:rPr>
        <w:rFonts w:hint="default"/>
      </w:rPr>
    </w:lvl>
    <w:lvl w:ilvl="2" w:tplc="A0FA3482">
      <w:numFmt w:val="bullet"/>
      <w:lvlText w:val="•"/>
      <w:lvlJc w:val="left"/>
      <w:pPr>
        <w:ind w:left="4388" w:hanging="325"/>
      </w:pPr>
      <w:rPr>
        <w:rFonts w:hint="default"/>
      </w:rPr>
    </w:lvl>
    <w:lvl w:ilvl="3" w:tplc="C2CA3818">
      <w:numFmt w:val="bullet"/>
      <w:lvlText w:val="•"/>
      <w:lvlJc w:val="left"/>
      <w:pPr>
        <w:ind w:left="5192" w:hanging="325"/>
      </w:pPr>
      <w:rPr>
        <w:rFonts w:hint="default"/>
      </w:rPr>
    </w:lvl>
    <w:lvl w:ilvl="4" w:tplc="473E9BF8">
      <w:numFmt w:val="bullet"/>
      <w:lvlText w:val="•"/>
      <w:lvlJc w:val="left"/>
      <w:pPr>
        <w:ind w:left="5996" w:hanging="325"/>
      </w:pPr>
      <w:rPr>
        <w:rFonts w:hint="default"/>
      </w:rPr>
    </w:lvl>
    <w:lvl w:ilvl="5" w:tplc="2618C730">
      <w:numFmt w:val="bullet"/>
      <w:lvlText w:val="•"/>
      <w:lvlJc w:val="left"/>
      <w:pPr>
        <w:ind w:left="6800" w:hanging="325"/>
      </w:pPr>
      <w:rPr>
        <w:rFonts w:hint="default"/>
      </w:rPr>
    </w:lvl>
    <w:lvl w:ilvl="6" w:tplc="07DA7596">
      <w:numFmt w:val="bullet"/>
      <w:lvlText w:val="•"/>
      <w:lvlJc w:val="left"/>
      <w:pPr>
        <w:ind w:left="7604" w:hanging="325"/>
      </w:pPr>
      <w:rPr>
        <w:rFonts w:hint="default"/>
      </w:rPr>
    </w:lvl>
    <w:lvl w:ilvl="7" w:tplc="643A62B6">
      <w:numFmt w:val="bullet"/>
      <w:lvlText w:val="•"/>
      <w:lvlJc w:val="left"/>
      <w:pPr>
        <w:ind w:left="8408" w:hanging="325"/>
      </w:pPr>
      <w:rPr>
        <w:rFonts w:hint="default"/>
      </w:rPr>
    </w:lvl>
    <w:lvl w:ilvl="8" w:tplc="36A6E40A">
      <w:numFmt w:val="bullet"/>
      <w:lvlText w:val="•"/>
      <w:lvlJc w:val="left"/>
      <w:pPr>
        <w:ind w:left="9212" w:hanging="325"/>
      </w:pPr>
      <w:rPr>
        <w:rFonts w:hint="default"/>
      </w:rPr>
    </w:lvl>
  </w:abstractNum>
  <w:abstractNum w:abstractNumId="41">
    <w:nsid w:val="7C5B7B05"/>
    <w:multiLevelType w:val="hybridMultilevel"/>
    <w:tmpl w:val="94E48660"/>
    <w:lvl w:ilvl="0" w:tplc="BB4E4154">
      <w:start w:val="1"/>
      <w:numFmt w:val="decimal"/>
      <w:lvlText w:val="%1."/>
      <w:lvlJc w:val="left"/>
      <w:pPr>
        <w:ind w:left="326" w:hanging="222"/>
        <w:jc w:val="left"/>
      </w:pPr>
      <w:rPr>
        <w:rFonts w:ascii="標楷體" w:eastAsia="標楷體" w:hAnsi="標楷體" w:cs="標楷體" w:hint="default"/>
        <w:spacing w:val="-17"/>
        <w:w w:val="100"/>
        <w:sz w:val="20"/>
        <w:szCs w:val="20"/>
      </w:rPr>
    </w:lvl>
    <w:lvl w:ilvl="1" w:tplc="8F3ED522">
      <w:numFmt w:val="bullet"/>
      <w:lvlText w:val="•"/>
      <w:lvlJc w:val="left"/>
      <w:pPr>
        <w:ind w:left="484" w:hanging="222"/>
      </w:pPr>
      <w:rPr>
        <w:rFonts w:hint="default"/>
      </w:rPr>
    </w:lvl>
    <w:lvl w:ilvl="2" w:tplc="07BE7210">
      <w:numFmt w:val="bullet"/>
      <w:lvlText w:val="•"/>
      <w:lvlJc w:val="left"/>
      <w:pPr>
        <w:ind w:left="649" w:hanging="222"/>
      </w:pPr>
      <w:rPr>
        <w:rFonts w:hint="default"/>
      </w:rPr>
    </w:lvl>
    <w:lvl w:ilvl="3" w:tplc="3FF06AE4">
      <w:numFmt w:val="bullet"/>
      <w:lvlText w:val="•"/>
      <w:lvlJc w:val="left"/>
      <w:pPr>
        <w:ind w:left="814" w:hanging="222"/>
      </w:pPr>
      <w:rPr>
        <w:rFonts w:hint="default"/>
      </w:rPr>
    </w:lvl>
    <w:lvl w:ilvl="4" w:tplc="417A5E08">
      <w:numFmt w:val="bullet"/>
      <w:lvlText w:val="•"/>
      <w:lvlJc w:val="left"/>
      <w:pPr>
        <w:ind w:left="978" w:hanging="222"/>
      </w:pPr>
      <w:rPr>
        <w:rFonts w:hint="default"/>
      </w:rPr>
    </w:lvl>
    <w:lvl w:ilvl="5" w:tplc="B4E8CBA2">
      <w:numFmt w:val="bullet"/>
      <w:lvlText w:val="•"/>
      <w:lvlJc w:val="left"/>
      <w:pPr>
        <w:ind w:left="1143" w:hanging="222"/>
      </w:pPr>
      <w:rPr>
        <w:rFonts w:hint="default"/>
      </w:rPr>
    </w:lvl>
    <w:lvl w:ilvl="6" w:tplc="AD40F2BA">
      <w:numFmt w:val="bullet"/>
      <w:lvlText w:val="•"/>
      <w:lvlJc w:val="left"/>
      <w:pPr>
        <w:ind w:left="1308" w:hanging="222"/>
      </w:pPr>
      <w:rPr>
        <w:rFonts w:hint="default"/>
      </w:rPr>
    </w:lvl>
    <w:lvl w:ilvl="7" w:tplc="69F8C994">
      <w:numFmt w:val="bullet"/>
      <w:lvlText w:val="•"/>
      <w:lvlJc w:val="left"/>
      <w:pPr>
        <w:ind w:left="1472" w:hanging="222"/>
      </w:pPr>
      <w:rPr>
        <w:rFonts w:hint="default"/>
      </w:rPr>
    </w:lvl>
    <w:lvl w:ilvl="8" w:tplc="A6D6E8D4">
      <w:numFmt w:val="bullet"/>
      <w:lvlText w:val="•"/>
      <w:lvlJc w:val="left"/>
      <w:pPr>
        <w:ind w:left="1637" w:hanging="222"/>
      </w:pPr>
      <w:rPr>
        <w:rFonts w:hint="default"/>
      </w:rPr>
    </w:lvl>
  </w:abstractNum>
  <w:num w:numId="1">
    <w:abstractNumId w:val="12"/>
  </w:num>
  <w:num w:numId="2">
    <w:abstractNumId w:val="28"/>
  </w:num>
  <w:num w:numId="3">
    <w:abstractNumId w:val="20"/>
  </w:num>
  <w:num w:numId="4">
    <w:abstractNumId w:val="36"/>
  </w:num>
  <w:num w:numId="5">
    <w:abstractNumId w:val="13"/>
  </w:num>
  <w:num w:numId="6">
    <w:abstractNumId w:val="3"/>
  </w:num>
  <w:num w:numId="7">
    <w:abstractNumId w:val="37"/>
  </w:num>
  <w:num w:numId="8">
    <w:abstractNumId w:val="40"/>
  </w:num>
  <w:num w:numId="9">
    <w:abstractNumId w:val="0"/>
  </w:num>
  <w:num w:numId="10">
    <w:abstractNumId w:val="14"/>
  </w:num>
  <w:num w:numId="11">
    <w:abstractNumId w:val="26"/>
  </w:num>
  <w:num w:numId="12">
    <w:abstractNumId w:val="32"/>
  </w:num>
  <w:num w:numId="13">
    <w:abstractNumId w:val="10"/>
  </w:num>
  <w:num w:numId="14">
    <w:abstractNumId w:val="17"/>
  </w:num>
  <w:num w:numId="15">
    <w:abstractNumId w:val="1"/>
  </w:num>
  <w:num w:numId="16">
    <w:abstractNumId w:val="29"/>
  </w:num>
  <w:num w:numId="17">
    <w:abstractNumId w:val="33"/>
  </w:num>
  <w:num w:numId="18">
    <w:abstractNumId w:val="2"/>
  </w:num>
  <w:num w:numId="19">
    <w:abstractNumId w:val="9"/>
  </w:num>
  <w:num w:numId="20">
    <w:abstractNumId w:val="6"/>
  </w:num>
  <w:num w:numId="21">
    <w:abstractNumId w:val="25"/>
  </w:num>
  <w:num w:numId="22">
    <w:abstractNumId w:val="39"/>
  </w:num>
  <w:num w:numId="23">
    <w:abstractNumId w:val="19"/>
  </w:num>
  <w:num w:numId="24">
    <w:abstractNumId w:val="22"/>
  </w:num>
  <w:num w:numId="25">
    <w:abstractNumId w:val="7"/>
  </w:num>
  <w:num w:numId="26">
    <w:abstractNumId w:val="35"/>
  </w:num>
  <w:num w:numId="27">
    <w:abstractNumId w:val="15"/>
  </w:num>
  <w:num w:numId="28">
    <w:abstractNumId w:val="34"/>
  </w:num>
  <w:num w:numId="29">
    <w:abstractNumId w:val="21"/>
  </w:num>
  <w:num w:numId="30">
    <w:abstractNumId w:val="18"/>
  </w:num>
  <w:num w:numId="31">
    <w:abstractNumId w:val="16"/>
  </w:num>
  <w:num w:numId="32">
    <w:abstractNumId w:val="27"/>
  </w:num>
  <w:num w:numId="33">
    <w:abstractNumId w:val="41"/>
  </w:num>
  <w:num w:numId="34">
    <w:abstractNumId w:val="23"/>
  </w:num>
  <w:num w:numId="35">
    <w:abstractNumId w:val="8"/>
  </w:num>
  <w:num w:numId="36">
    <w:abstractNumId w:val="4"/>
  </w:num>
  <w:num w:numId="37">
    <w:abstractNumId w:val="31"/>
  </w:num>
  <w:num w:numId="38">
    <w:abstractNumId w:val="5"/>
  </w:num>
  <w:num w:numId="39">
    <w:abstractNumId w:val="24"/>
  </w:num>
  <w:num w:numId="40">
    <w:abstractNumId w:val="30"/>
  </w:num>
  <w:num w:numId="41">
    <w:abstractNumId w:val="1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22"/>
    <w:rsid w:val="000F7170"/>
    <w:rsid w:val="001374E5"/>
    <w:rsid w:val="00220017"/>
    <w:rsid w:val="00251F0C"/>
    <w:rsid w:val="00253B70"/>
    <w:rsid w:val="00293031"/>
    <w:rsid w:val="002B4330"/>
    <w:rsid w:val="002D0547"/>
    <w:rsid w:val="00332A0D"/>
    <w:rsid w:val="003417A3"/>
    <w:rsid w:val="003511A2"/>
    <w:rsid w:val="004B67E4"/>
    <w:rsid w:val="004C6C95"/>
    <w:rsid w:val="0050064B"/>
    <w:rsid w:val="00522EF1"/>
    <w:rsid w:val="005C667A"/>
    <w:rsid w:val="005D3DC3"/>
    <w:rsid w:val="005E40BE"/>
    <w:rsid w:val="0067604E"/>
    <w:rsid w:val="0070379D"/>
    <w:rsid w:val="00803922"/>
    <w:rsid w:val="00832013"/>
    <w:rsid w:val="00860C24"/>
    <w:rsid w:val="008A4581"/>
    <w:rsid w:val="008B3EC5"/>
    <w:rsid w:val="009B5C40"/>
    <w:rsid w:val="009B7CB1"/>
    <w:rsid w:val="00A12B13"/>
    <w:rsid w:val="00A15A79"/>
    <w:rsid w:val="00B55D02"/>
    <w:rsid w:val="00C427F6"/>
    <w:rsid w:val="00CA467F"/>
    <w:rsid w:val="00CE0684"/>
    <w:rsid w:val="00D00878"/>
    <w:rsid w:val="00D50D22"/>
    <w:rsid w:val="00D50DFC"/>
    <w:rsid w:val="00DD0C51"/>
    <w:rsid w:val="00E375D9"/>
    <w:rsid w:val="00E811C1"/>
    <w:rsid w:val="00EE2FC7"/>
    <w:rsid w:val="00EF3150"/>
    <w:rsid w:val="00F31641"/>
    <w:rsid w:val="00F550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219"/>
      <w:outlineLvl w:val="0"/>
    </w:pPr>
    <w:rPr>
      <w:rFonts w:ascii="Adobe Fan Heiti Std B" w:eastAsia="Adobe Fan Heiti Std B" w:hAnsi="Adobe Fan Heiti Std B" w:cs="Adobe Fan Heiti Std 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9"/>
      <w:ind w:left="1337"/>
    </w:pPr>
    <w:rPr>
      <w:sz w:val="28"/>
      <w:szCs w:val="28"/>
    </w:rPr>
  </w:style>
  <w:style w:type="paragraph" w:styleId="a4">
    <w:name w:val="List Paragraph"/>
    <w:basedOn w:val="a"/>
    <w:uiPriority w:val="1"/>
    <w:qFormat/>
    <w:pPr>
      <w:ind w:left="1620" w:hanging="284"/>
    </w:pPr>
  </w:style>
  <w:style w:type="paragraph" w:customStyle="1" w:styleId="TableParagraph">
    <w:name w:val="Table Paragraph"/>
    <w:basedOn w:val="a"/>
    <w:uiPriority w:val="1"/>
    <w:qFormat/>
  </w:style>
  <w:style w:type="paragraph" w:styleId="a5">
    <w:name w:val="header"/>
    <w:basedOn w:val="a"/>
    <w:link w:val="a6"/>
    <w:uiPriority w:val="99"/>
    <w:unhideWhenUsed/>
    <w:rsid w:val="00E811C1"/>
    <w:pPr>
      <w:tabs>
        <w:tab w:val="center" w:pos="4153"/>
        <w:tab w:val="right" w:pos="8306"/>
      </w:tabs>
      <w:snapToGrid w:val="0"/>
    </w:pPr>
    <w:rPr>
      <w:sz w:val="20"/>
      <w:szCs w:val="20"/>
    </w:rPr>
  </w:style>
  <w:style w:type="character" w:customStyle="1" w:styleId="a6">
    <w:name w:val="頁首 字元"/>
    <w:basedOn w:val="a0"/>
    <w:link w:val="a5"/>
    <w:uiPriority w:val="99"/>
    <w:rsid w:val="00E811C1"/>
    <w:rPr>
      <w:rFonts w:ascii="標楷體" w:eastAsia="標楷體" w:hAnsi="標楷體" w:cs="標楷體"/>
      <w:sz w:val="20"/>
      <w:szCs w:val="20"/>
    </w:rPr>
  </w:style>
  <w:style w:type="paragraph" w:styleId="a7">
    <w:name w:val="footer"/>
    <w:basedOn w:val="a"/>
    <w:link w:val="a8"/>
    <w:uiPriority w:val="99"/>
    <w:unhideWhenUsed/>
    <w:rsid w:val="00E811C1"/>
    <w:pPr>
      <w:tabs>
        <w:tab w:val="center" w:pos="4153"/>
        <w:tab w:val="right" w:pos="8306"/>
      </w:tabs>
      <w:snapToGrid w:val="0"/>
    </w:pPr>
    <w:rPr>
      <w:sz w:val="20"/>
      <w:szCs w:val="20"/>
    </w:rPr>
  </w:style>
  <w:style w:type="character" w:customStyle="1" w:styleId="a8">
    <w:name w:val="頁尾 字元"/>
    <w:basedOn w:val="a0"/>
    <w:link w:val="a7"/>
    <w:uiPriority w:val="99"/>
    <w:rsid w:val="00E811C1"/>
    <w:rPr>
      <w:rFonts w:ascii="標楷體" w:eastAsia="標楷體" w:hAnsi="標楷體" w:cs="標楷體"/>
      <w:sz w:val="20"/>
      <w:szCs w:val="20"/>
    </w:rPr>
  </w:style>
  <w:style w:type="character" w:styleId="a9">
    <w:name w:val="Hyperlink"/>
    <w:rsid w:val="00E811C1"/>
    <w:rPr>
      <w:color w:val="0000FF"/>
      <w:u w:val="single"/>
    </w:rPr>
  </w:style>
  <w:style w:type="paragraph" w:customStyle="1" w:styleId="aa">
    <w:name w:val="粗圓重點字"/>
    <w:basedOn w:val="a"/>
    <w:rsid w:val="00E811C1"/>
    <w:pPr>
      <w:autoSpaceDE/>
      <w:autoSpaceDN/>
    </w:pPr>
    <w:rPr>
      <w:rFonts w:ascii="Times New Roman" w:eastAsia="華康粗圓體" w:hAnsi="Times New Roman" w:cs="Times New Roman"/>
      <w:kern w:val="2"/>
      <w:sz w:val="24"/>
      <w:szCs w:val="20"/>
      <w:lang w:eastAsia="zh-TW"/>
    </w:rPr>
  </w:style>
  <w:style w:type="paragraph" w:styleId="ab">
    <w:name w:val="Balloon Text"/>
    <w:basedOn w:val="a"/>
    <w:link w:val="ac"/>
    <w:uiPriority w:val="99"/>
    <w:semiHidden/>
    <w:unhideWhenUsed/>
    <w:rsid w:val="0067604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760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219"/>
      <w:outlineLvl w:val="0"/>
    </w:pPr>
    <w:rPr>
      <w:rFonts w:ascii="Adobe Fan Heiti Std B" w:eastAsia="Adobe Fan Heiti Std B" w:hAnsi="Adobe Fan Heiti Std B" w:cs="Adobe Fan Heiti Std 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9"/>
      <w:ind w:left="1337"/>
    </w:pPr>
    <w:rPr>
      <w:sz w:val="28"/>
      <w:szCs w:val="28"/>
    </w:rPr>
  </w:style>
  <w:style w:type="paragraph" w:styleId="a4">
    <w:name w:val="List Paragraph"/>
    <w:basedOn w:val="a"/>
    <w:uiPriority w:val="1"/>
    <w:qFormat/>
    <w:pPr>
      <w:ind w:left="1620" w:hanging="284"/>
    </w:pPr>
  </w:style>
  <w:style w:type="paragraph" w:customStyle="1" w:styleId="TableParagraph">
    <w:name w:val="Table Paragraph"/>
    <w:basedOn w:val="a"/>
    <w:uiPriority w:val="1"/>
    <w:qFormat/>
  </w:style>
  <w:style w:type="paragraph" w:styleId="a5">
    <w:name w:val="header"/>
    <w:basedOn w:val="a"/>
    <w:link w:val="a6"/>
    <w:uiPriority w:val="99"/>
    <w:unhideWhenUsed/>
    <w:rsid w:val="00E811C1"/>
    <w:pPr>
      <w:tabs>
        <w:tab w:val="center" w:pos="4153"/>
        <w:tab w:val="right" w:pos="8306"/>
      </w:tabs>
      <w:snapToGrid w:val="0"/>
    </w:pPr>
    <w:rPr>
      <w:sz w:val="20"/>
      <w:szCs w:val="20"/>
    </w:rPr>
  </w:style>
  <w:style w:type="character" w:customStyle="1" w:styleId="a6">
    <w:name w:val="頁首 字元"/>
    <w:basedOn w:val="a0"/>
    <w:link w:val="a5"/>
    <w:uiPriority w:val="99"/>
    <w:rsid w:val="00E811C1"/>
    <w:rPr>
      <w:rFonts w:ascii="標楷體" w:eastAsia="標楷體" w:hAnsi="標楷體" w:cs="標楷體"/>
      <w:sz w:val="20"/>
      <w:szCs w:val="20"/>
    </w:rPr>
  </w:style>
  <w:style w:type="paragraph" w:styleId="a7">
    <w:name w:val="footer"/>
    <w:basedOn w:val="a"/>
    <w:link w:val="a8"/>
    <w:uiPriority w:val="99"/>
    <w:unhideWhenUsed/>
    <w:rsid w:val="00E811C1"/>
    <w:pPr>
      <w:tabs>
        <w:tab w:val="center" w:pos="4153"/>
        <w:tab w:val="right" w:pos="8306"/>
      </w:tabs>
      <w:snapToGrid w:val="0"/>
    </w:pPr>
    <w:rPr>
      <w:sz w:val="20"/>
      <w:szCs w:val="20"/>
    </w:rPr>
  </w:style>
  <w:style w:type="character" w:customStyle="1" w:styleId="a8">
    <w:name w:val="頁尾 字元"/>
    <w:basedOn w:val="a0"/>
    <w:link w:val="a7"/>
    <w:uiPriority w:val="99"/>
    <w:rsid w:val="00E811C1"/>
    <w:rPr>
      <w:rFonts w:ascii="標楷體" w:eastAsia="標楷體" w:hAnsi="標楷體" w:cs="標楷體"/>
      <w:sz w:val="20"/>
      <w:szCs w:val="20"/>
    </w:rPr>
  </w:style>
  <w:style w:type="character" w:styleId="a9">
    <w:name w:val="Hyperlink"/>
    <w:rsid w:val="00E811C1"/>
    <w:rPr>
      <w:color w:val="0000FF"/>
      <w:u w:val="single"/>
    </w:rPr>
  </w:style>
  <w:style w:type="paragraph" w:customStyle="1" w:styleId="aa">
    <w:name w:val="粗圓重點字"/>
    <w:basedOn w:val="a"/>
    <w:rsid w:val="00E811C1"/>
    <w:pPr>
      <w:autoSpaceDE/>
      <w:autoSpaceDN/>
    </w:pPr>
    <w:rPr>
      <w:rFonts w:ascii="Times New Roman" w:eastAsia="華康粗圓體" w:hAnsi="Times New Roman" w:cs="Times New Roman"/>
      <w:kern w:val="2"/>
      <w:sz w:val="24"/>
      <w:szCs w:val="20"/>
      <w:lang w:eastAsia="zh-TW"/>
    </w:rPr>
  </w:style>
  <w:style w:type="paragraph" w:styleId="ab">
    <w:name w:val="Balloon Text"/>
    <w:basedOn w:val="a"/>
    <w:link w:val="ac"/>
    <w:uiPriority w:val="99"/>
    <w:semiHidden/>
    <w:unhideWhenUsed/>
    <w:rsid w:val="0067604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76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yps.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B8065-B76A-41E7-9E12-76116487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28</Pages>
  <Words>2934</Words>
  <Characters>16727</Characters>
  <Application>Microsoft Office Word</Application>
  <DocSecurity>0</DocSecurity>
  <Lines>139</Lines>
  <Paragraphs>39</Paragraphs>
  <ScaleCrop>false</ScaleCrop>
  <Company/>
  <LinksUpToDate>false</LinksUpToDate>
  <CharactersWithSpaces>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2021-04-07T07:52:00Z</cp:lastPrinted>
  <dcterms:created xsi:type="dcterms:W3CDTF">2021-04-05T12:40:00Z</dcterms:created>
  <dcterms:modified xsi:type="dcterms:W3CDTF">2021-04-07T07:58:00Z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2013-04-23T00:00:00Z</vt:filetime>
  </property>
  <property fmtid="{D5CDD505-2E9C-101B-9397-08002B2CF9AE}" pid="3" name="LastSaved">
    <vt:filetime>2021-01-19T00:00:00Z</vt:filetime>
  </property>
</Properties>
</file>